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DD576" w14:textId="77777777" w:rsidR="00B931A5" w:rsidRDefault="00B931A5">
      <w:pPr>
        <w:spacing w:after="0"/>
        <w:rPr>
          <w:rFonts w:hint="eastAsia"/>
          <w:lang w:eastAsia="zh-CN"/>
        </w:rPr>
      </w:pPr>
    </w:p>
    <w:p w14:paraId="09C2D27B" w14:textId="77777777" w:rsidR="00B931A5" w:rsidRDefault="00000000">
      <w:pPr>
        <w:spacing w:before="800" w:after="160"/>
        <w:jc w:val="center"/>
        <w:rPr>
          <w:rFonts w:hint="eastAsia"/>
        </w:rPr>
      </w:pPr>
      <w:proofErr w:type="spellStart"/>
      <w:r>
        <w:rPr>
          <w:rFonts w:eastAsia="方正小标宋简体"/>
          <w:b/>
          <w:sz w:val="56"/>
        </w:rPr>
        <w:t>全员安全生产责任制</w:t>
      </w:r>
      <w:proofErr w:type="spellEnd"/>
    </w:p>
    <w:p w14:paraId="12117E85" w14:textId="77777777" w:rsidR="00B931A5" w:rsidRDefault="00000000">
      <w:pPr>
        <w:spacing w:after="240"/>
        <w:jc w:val="center"/>
        <w:rPr>
          <w:rFonts w:hint="eastAsia"/>
        </w:rPr>
      </w:pPr>
      <w:r>
        <w:rPr>
          <w:rFonts w:ascii="Times New Roman" w:hAnsi="Times New Roman"/>
        </w:rPr>
        <w:t>Overall Responsibility System for Work Safety</w:t>
      </w:r>
    </w:p>
    <w:p w14:paraId="442F72E2" w14:textId="77777777" w:rsidR="00B931A5" w:rsidRDefault="00000000">
      <w:pPr>
        <w:spacing w:before="400" w:after="120"/>
        <w:jc w:val="center"/>
        <w:rPr>
          <w:rFonts w:hint="eastAsia"/>
        </w:rPr>
      </w:pPr>
      <w:r>
        <w:rPr>
          <w:rFonts w:ascii="Times New Roman" w:eastAsia="仿宋_GB2312" w:hAnsi="Times New Roman"/>
          <w:b/>
          <w:sz w:val="32"/>
        </w:rPr>
        <w:t>文件编号：</w:t>
      </w:r>
      <w:r>
        <w:rPr>
          <w:rFonts w:ascii="Times New Roman" w:eastAsia="仿宋_GB2312" w:hAnsi="Times New Roman"/>
          <w:b/>
          <w:sz w:val="32"/>
        </w:rPr>
        <w:t>AHJ-AQ-001</w:t>
      </w:r>
    </w:p>
    <w:p w14:paraId="6B571546" w14:textId="77777777" w:rsidR="00B931A5" w:rsidRDefault="00000000">
      <w:pPr>
        <w:spacing w:after="0"/>
        <w:jc w:val="center"/>
        <w:rPr>
          <w:rFonts w:hint="eastAsia"/>
        </w:rPr>
      </w:pPr>
      <w:proofErr w:type="spellStart"/>
      <w:r>
        <w:rPr>
          <w:rFonts w:ascii="Times New Roman" w:eastAsia="仿宋_GB2312" w:hAnsi="Times New Roman"/>
        </w:rPr>
        <w:t>版本号：</w:t>
      </w:r>
      <w:r>
        <w:rPr>
          <w:rFonts w:ascii="Times New Roman" w:eastAsia="仿宋_GB2312" w:hAnsi="Times New Roman"/>
        </w:rPr>
        <w:t>A</w:t>
      </w:r>
      <w:proofErr w:type="spellEnd"/>
      <w:r>
        <w:rPr>
          <w:rFonts w:ascii="Times New Roman" w:eastAsia="仿宋_GB2312" w:hAnsi="Times New Roman"/>
        </w:rPr>
        <w:t>/0</w:t>
      </w:r>
    </w:p>
    <w:p w14:paraId="06D82215" w14:textId="77777777" w:rsidR="00B931A5" w:rsidRDefault="00B931A5">
      <w:pPr>
        <w:spacing w:after="0"/>
        <w:rPr>
          <w:rFonts w:hint="eastAsia"/>
        </w:rPr>
      </w:pPr>
    </w:p>
    <w:p w14:paraId="2CA038A7" w14:textId="77777777" w:rsidR="00B931A5" w:rsidRDefault="00B931A5">
      <w:pPr>
        <w:spacing w:after="0"/>
        <w:jc w:val="center"/>
        <w:rPr>
          <w:rFonts w:hint="eastAsia"/>
        </w:rPr>
      </w:pPr>
    </w:p>
    <w:p w14:paraId="19AA1AEA" w14:textId="77777777" w:rsidR="00B931A5" w:rsidRDefault="00000000">
      <w:pPr>
        <w:spacing w:before="1200" w:after="160"/>
        <w:jc w:val="center"/>
        <w:rPr>
          <w:rFonts w:hint="eastAsia"/>
        </w:rPr>
      </w:pPr>
      <w:proofErr w:type="gramStart"/>
      <w:r>
        <w:rPr>
          <w:rFonts w:ascii="Times New Roman" w:eastAsia="仿宋_GB2312" w:hAnsi="Times New Roman"/>
        </w:rPr>
        <w:t>编</w:t>
      </w:r>
      <w:r>
        <w:rPr>
          <w:rFonts w:ascii="Times New Roman" w:eastAsia="仿宋_GB2312" w:hAnsi="Times New Roman"/>
        </w:rPr>
        <w:t xml:space="preserve">  </w:t>
      </w:r>
      <w:r>
        <w:rPr>
          <w:rFonts w:ascii="Times New Roman" w:eastAsia="仿宋_GB2312" w:hAnsi="Times New Roman"/>
        </w:rPr>
        <w:t>制</w:t>
      </w:r>
      <w:proofErr w:type="gramEnd"/>
      <w:r>
        <w:rPr>
          <w:rFonts w:ascii="Times New Roman" w:eastAsia="仿宋_GB2312" w:hAnsi="Times New Roman"/>
        </w:rPr>
        <w:t xml:space="preserve">  </w:t>
      </w:r>
      <w:proofErr w:type="gramStart"/>
      <w:r>
        <w:rPr>
          <w:rFonts w:ascii="Times New Roman" w:eastAsia="仿宋_GB2312" w:hAnsi="Times New Roman"/>
        </w:rPr>
        <w:t>部</w:t>
      </w:r>
      <w:r>
        <w:rPr>
          <w:rFonts w:ascii="Times New Roman" w:eastAsia="仿宋_GB2312" w:hAnsi="Times New Roman"/>
        </w:rPr>
        <w:t xml:space="preserve">  </w:t>
      </w:r>
      <w:proofErr w:type="spellStart"/>
      <w:r>
        <w:rPr>
          <w:rFonts w:ascii="Times New Roman" w:eastAsia="仿宋_GB2312" w:hAnsi="Times New Roman"/>
        </w:rPr>
        <w:t>门</w:t>
      </w:r>
      <w:proofErr w:type="gramEnd"/>
      <w:r>
        <w:rPr>
          <w:rFonts w:ascii="Times New Roman" w:eastAsia="仿宋_GB2312" w:hAnsi="Times New Roman"/>
        </w:rPr>
        <w:t>：安全生产管理委员会</w:t>
      </w:r>
      <w:proofErr w:type="spellEnd"/>
    </w:p>
    <w:p w14:paraId="2DD737FC" w14:textId="77777777" w:rsidR="00B931A5" w:rsidRDefault="00000000">
      <w:pPr>
        <w:spacing w:after="160"/>
        <w:jc w:val="center"/>
        <w:rPr>
          <w:rFonts w:hint="eastAsia"/>
        </w:rPr>
      </w:pPr>
      <w:r>
        <w:rPr>
          <w:rFonts w:ascii="Times New Roman" w:eastAsia="仿宋_GB2312" w:hAnsi="Times New Roman"/>
        </w:rPr>
        <w:t>审</w:t>
      </w:r>
      <w:r>
        <w:rPr>
          <w:rFonts w:ascii="Times New Roman" w:eastAsia="仿宋_GB2312" w:hAnsi="Times New Roman"/>
        </w:rPr>
        <w:t xml:space="preserve">      </w:t>
      </w:r>
      <w:r>
        <w:rPr>
          <w:rFonts w:ascii="Times New Roman" w:eastAsia="仿宋_GB2312" w:hAnsi="Times New Roman"/>
        </w:rPr>
        <w:t>核</w:t>
      </w:r>
      <w:r>
        <w:rPr>
          <w:rFonts w:ascii="Times New Roman" w:eastAsia="仿宋_GB2312" w:hAnsi="Times New Roman"/>
        </w:rPr>
        <w:t xml:space="preserve">      </w:t>
      </w:r>
      <w:r>
        <w:rPr>
          <w:rFonts w:ascii="Times New Roman" w:eastAsia="仿宋_GB2312" w:hAnsi="Times New Roman"/>
        </w:rPr>
        <w:t>人：</w:t>
      </w:r>
      <w:r>
        <w:rPr>
          <w:rFonts w:ascii="Times New Roman" w:eastAsia="仿宋_GB2312" w:hAnsi="Times New Roman"/>
        </w:rPr>
        <w:t>________________</w:t>
      </w:r>
    </w:p>
    <w:p w14:paraId="348B8222" w14:textId="77777777" w:rsidR="00B931A5" w:rsidRDefault="00000000">
      <w:pPr>
        <w:spacing w:after="160"/>
        <w:jc w:val="center"/>
        <w:rPr>
          <w:rFonts w:hint="eastAsia"/>
        </w:rPr>
      </w:pPr>
      <w:r>
        <w:rPr>
          <w:rFonts w:ascii="Times New Roman" w:eastAsia="仿宋_GB2312" w:hAnsi="Times New Roman"/>
        </w:rPr>
        <w:t>批</w:t>
      </w:r>
      <w:r>
        <w:rPr>
          <w:rFonts w:ascii="Times New Roman" w:eastAsia="仿宋_GB2312" w:hAnsi="Times New Roman"/>
        </w:rPr>
        <w:t xml:space="preserve">      </w:t>
      </w:r>
      <w:r>
        <w:rPr>
          <w:rFonts w:ascii="Times New Roman" w:eastAsia="仿宋_GB2312" w:hAnsi="Times New Roman"/>
        </w:rPr>
        <w:t>准</w:t>
      </w:r>
      <w:r>
        <w:rPr>
          <w:rFonts w:ascii="Times New Roman" w:eastAsia="仿宋_GB2312" w:hAnsi="Times New Roman"/>
        </w:rPr>
        <w:t xml:space="preserve">      </w:t>
      </w:r>
      <w:r>
        <w:rPr>
          <w:rFonts w:ascii="Times New Roman" w:eastAsia="仿宋_GB2312" w:hAnsi="Times New Roman"/>
        </w:rPr>
        <w:t>人：</w:t>
      </w:r>
      <w:r>
        <w:rPr>
          <w:rFonts w:ascii="Times New Roman" w:eastAsia="仿宋_GB2312" w:hAnsi="Times New Roman"/>
        </w:rPr>
        <w:t>________________</w:t>
      </w:r>
    </w:p>
    <w:p w14:paraId="670C260B" w14:textId="77777777" w:rsidR="00B931A5" w:rsidRDefault="00000000">
      <w:pPr>
        <w:spacing w:after="0"/>
        <w:jc w:val="center"/>
        <w:rPr>
          <w:rFonts w:hint="eastAsia"/>
        </w:rPr>
      </w:pPr>
      <w:proofErr w:type="gramStart"/>
      <w:r>
        <w:rPr>
          <w:rFonts w:ascii="Times New Roman" w:eastAsia="仿宋_GB2312" w:hAnsi="Times New Roman"/>
        </w:rPr>
        <w:t>生</w:t>
      </w:r>
      <w:r>
        <w:rPr>
          <w:rFonts w:ascii="Times New Roman" w:eastAsia="仿宋_GB2312" w:hAnsi="Times New Roman"/>
        </w:rPr>
        <w:t xml:space="preserve">  </w:t>
      </w:r>
      <w:r>
        <w:rPr>
          <w:rFonts w:ascii="Times New Roman" w:eastAsia="仿宋_GB2312" w:hAnsi="Times New Roman"/>
        </w:rPr>
        <w:t>效</w:t>
      </w:r>
      <w:proofErr w:type="gramEnd"/>
      <w:r>
        <w:rPr>
          <w:rFonts w:ascii="Times New Roman" w:eastAsia="仿宋_GB2312" w:hAnsi="Times New Roman"/>
        </w:rPr>
        <w:t xml:space="preserve">  </w:t>
      </w:r>
      <w:proofErr w:type="gramStart"/>
      <w:r>
        <w:rPr>
          <w:rFonts w:ascii="Times New Roman" w:eastAsia="仿宋_GB2312" w:hAnsi="Times New Roman"/>
        </w:rPr>
        <w:t>日</w:t>
      </w:r>
      <w:r>
        <w:rPr>
          <w:rFonts w:ascii="Times New Roman" w:eastAsia="仿宋_GB2312" w:hAnsi="Times New Roman"/>
        </w:rPr>
        <w:t xml:space="preserve">  </w:t>
      </w:r>
      <w:r>
        <w:rPr>
          <w:rFonts w:ascii="Times New Roman" w:eastAsia="仿宋_GB2312" w:hAnsi="Times New Roman"/>
        </w:rPr>
        <w:t>期</w:t>
      </w:r>
      <w:proofErr w:type="gramEnd"/>
      <w:r>
        <w:rPr>
          <w:rFonts w:ascii="Times New Roman" w:eastAsia="仿宋_GB2312" w:hAnsi="Times New Roman"/>
        </w:rPr>
        <w:t>：</w:t>
      </w:r>
      <w:r>
        <w:rPr>
          <w:rFonts w:ascii="Times New Roman" w:eastAsia="仿宋_GB2312" w:hAnsi="Times New Roman"/>
        </w:rPr>
        <w:t xml:space="preserve">      </w:t>
      </w:r>
      <w:r>
        <w:rPr>
          <w:rFonts w:ascii="Times New Roman" w:eastAsia="仿宋_GB2312" w:hAnsi="Times New Roman"/>
        </w:rPr>
        <w:t>年</w:t>
      </w:r>
      <w:r>
        <w:rPr>
          <w:rFonts w:ascii="Times New Roman" w:eastAsia="仿宋_GB2312" w:hAnsi="Times New Roman"/>
        </w:rPr>
        <w:t xml:space="preserve">      </w:t>
      </w:r>
      <w:r>
        <w:rPr>
          <w:rFonts w:ascii="Times New Roman" w:eastAsia="仿宋_GB2312" w:hAnsi="Times New Roman"/>
        </w:rPr>
        <w:t>月</w:t>
      </w:r>
      <w:r>
        <w:rPr>
          <w:rFonts w:ascii="Times New Roman" w:eastAsia="仿宋_GB2312" w:hAnsi="Times New Roman"/>
        </w:rPr>
        <w:t xml:space="preserve">      </w:t>
      </w:r>
      <w:r>
        <w:rPr>
          <w:rFonts w:ascii="Times New Roman" w:eastAsia="仿宋_GB2312" w:hAnsi="Times New Roman"/>
        </w:rPr>
        <w:t>日</w:t>
      </w:r>
    </w:p>
    <w:p w14:paraId="581C7014" w14:textId="77777777" w:rsidR="00B931A5" w:rsidRDefault="00000000">
      <w:pPr>
        <w:rPr>
          <w:rFonts w:hint="eastAsia"/>
        </w:rPr>
      </w:pPr>
      <w:r>
        <w:br w:type="page"/>
      </w:r>
    </w:p>
    <w:p w14:paraId="56048150" w14:textId="77777777" w:rsidR="00B931A5" w:rsidRDefault="00000000">
      <w:pPr>
        <w:spacing w:before="360" w:after="240"/>
        <w:jc w:val="center"/>
        <w:rPr>
          <w:rFonts w:hint="eastAsia"/>
          <w:lang w:eastAsia="zh-CN"/>
        </w:rPr>
      </w:pPr>
      <w:proofErr w:type="gramStart"/>
      <w:r>
        <w:rPr>
          <w:rFonts w:ascii="黑体" w:eastAsia="黑体" w:hAnsi="黑体"/>
          <w:b/>
          <w:sz w:val="32"/>
          <w:lang w:eastAsia="zh-CN"/>
        </w:rPr>
        <w:lastRenderedPageBreak/>
        <w:t>第一章  总则</w:t>
      </w:r>
      <w:proofErr w:type="gramEnd"/>
    </w:p>
    <w:p w14:paraId="05E1AFEF" w14:textId="77777777" w:rsidR="00B931A5" w:rsidRDefault="00000000">
      <w:pPr>
        <w:spacing w:after="40"/>
        <w:ind w:firstLine="560"/>
        <w:rPr>
          <w:rFonts w:hint="eastAsia"/>
          <w:lang w:eastAsia="zh-CN"/>
        </w:rPr>
      </w:pPr>
      <w:proofErr w:type="gramStart"/>
      <w:r>
        <w:rPr>
          <w:lang w:eastAsia="zh-CN"/>
        </w:rPr>
        <w:t>第一条  为贯彻落实</w:t>
      </w:r>
      <w:proofErr w:type="gramEnd"/>
      <w:r>
        <w:rPr>
          <w:lang w:eastAsia="zh-CN"/>
        </w:rPr>
        <w:t>“安全第一、预防为主、综合治理”的安全生产方针，全面落实全员安全生产责任，强化安全生产管理，防止和减少生产安全事故，保障员工生命财产安全，促进企业持续健康发展，依据《中华人民共和国安全生产法》《中华人民共和国职业病防治法》《中华人民共和国消防法》《药品生产质量管理规范》（GMP）等法律法规及标准，结合公司实际情况，制定本责任制。</w:t>
      </w:r>
    </w:p>
    <w:p w14:paraId="3E271D72" w14:textId="13E756C2" w:rsidR="00B931A5" w:rsidRDefault="00000000">
      <w:pPr>
        <w:spacing w:after="40"/>
        <w:ind w:firstLine="560"/>
        <w:rPr>
          <w:rFonts w:hint="eastAsia"/>
          <w:lang w:eastAsia="zh-CN"/>
        </w:rPr>
      </w:pPr>
      <w:proofErr w:type="gramStart"/>
      <w:r>
        <w:rPr>
          <w:lang w:eastAsia="zh-CN"/>
        </w:rPr>
        <w:t>第二条  本责任制适用于</w:t>
      </w:r>
      <w:proofErr w:type="gramEnd"/>
      <w:r w:rsidR="00CB65FF">
        <w:rPr>
          <w:rFonts w:hint="eastAsia"/>
          <w:lang w:eastAsia="zh-CN"/>
        </w:rPr>
        <w:t>XXX</w:t>
      </w:r>
      <w:r>
        <w:rPr>
          <w:rFonts w:hint="eastAsia"/>
          <w:lang w:eastAsia="zh-CN"/>
        </w:rPr>
        <w:t>有限公司</w:t>
      </w:r>
      <w:r>
        <w:rPr>
          <w:lang w:eastAsia="zh-CN"/>
        </w:rPr>
        <w:t>全体从业人员，包括公司主要负责人、各级管理人员和各岗位操作人员。</w:t>
      </w:r>
    </w:p>
    <w:p w14:paraId="7DA16C09" w14:textId="77777777" w:rsidR="00B931A5" w:rsidRDefault="00000000">
      <w:pPr>
        <w:spacing w:after="40"/>
        <w:ind w:firstLine="560"/>
        <w:rPr>
          <w:rFonts w:hint="eastAsia"/>
          <w:lang w:eastAsia="zh-CN"/>
        </w:rPr>
      </w:pPr>
      <w:proofErr w:type="gramStart"/>
      <w:r>
        <w:rPr>
          <w:lang w:eastAsia="zh-CN"/>
        </w:rPr>
        <w:t>第三条  公司实行全员安全生产责任制</w:t>
      </w:r>
      <w:proofErr w:type="gramEnd"/>
      <w:r>
        <w:rPr>
          <w:lang w:eastAsia="zh-CN"/>
        </w:rPr>
        <w:t>，按照“管行业必须管安全、管业务必须管安全、管生产经营必须管安全”和“党政同责、一岗双责、齐抓共管、失职追责”的要求，建立健全从主要负责人到一线从业人员的全员安全生产责任体系。</w:t>
      </w:r>
    </w:p>
    <w:p w14:paraId="34BA9C5E" w14:textId="77777777" w:rsidR="00B931A5" w:rsidRDefault="00000000">
      <w:pPr>
        <w:spacing w:after="40"/>
        <w:ind w:firstLine="560"/>
        <w:rPr>
          <w:rFonts w:hint="eastAsia"/>
          <w:lang w:eastAsia="zh-CN"/>
        </w:rPr>
      </w:pPr>
      <w:proofErr w:type="gramStart"/>
      <w:r>
        <w:rPr>
          <w:lang w:eastAsia="zh-CN"/>
        </w:rPr>
        <w:t>第四条  各级人员须签订</w:t>
      </w:r>
      <w:proofErr w:type="gramEnd"/>
      <w:r>
        <w:rPr>
          <w:lang w:eastAsia="zh-CN"/>
        </w:rPr>
        <w:t>《安全生产责任书》，明确各自安全生产职责，并接受考核。安全生产责任制的落实情况纳入年度绩效考核，作为评先评优、职务晋升的重要依据。</w:t>
      </w:r>
    </w:p>
    <w:p w14:paraId="760D88CE" w14:textId="77777777" w:rsidR="00B931A5" w:rsidRDefault="00000000">
      <w:pPr>
        <w:spacing w:after="40"/>
        <w:ind w:firstLine="560"/>
        <w:rPr>
          <w:rFonts w:hint="eastAsia"/>
          <w:lang w:eastAsia="zh-CN"/>
        </w:rPr>
      </w:pPr>
      <w:proofErr w:type="gramStart"/>
      <w:r>
        <w:rPr>
          <w:lang w:eastAsia="zh-CN"/>
        </w:rPr>
        <w:t>第五条  公司主要负责人是本单位安全生产第一责任人</w:t>
      </w:r>
      <w:proofErr w:type="gramEnd"/>
      <w:r>
        <w:rPr>
          <w:lang w:eastAsia="zh-CN"/>
        </w:rPr>
        <w:t>，对本单位的安全生产工作全面负责。分管负责人对其分管范围内的安全生产工作负责。各部门负责人对本部门安全生产工作负责。各岗位人员对本岗位的安全生产工作负责。</w:t>
      </w:r>
    </w:p>
    <w:p w14:paraId="00462BB2" w14:textId="77777777" w:rsidR="00B931A5" w:rsidRDefault="00000000">
      <w:pPr>
        <w:spacing w:before="360" w:after="240"/>
        <w:jc w:val="center"/>
        <w:rPr>
          <w:rFonts w:hint="eastAsia"/>
          <w:lang w:eastAsia="zh-CN"/>
        </w:rPr>
      </w:pPr>
      <w:proofErr w:type="gramStart"/>
      <w:r>
        <w:rPr>
          <w:rFonts w:ascii="黑体" w:eastAsia="黑体" w:hAnsi="黑体"/>
          <w:b/>
          <w:sz w:val="32"/>
          <w:lang w:eastAsia="zh-CN"/>
        </w:rPr>
        <w:t>第二章  安全生产责任体系</w:t>
      </w:r>
      <w:proofErr w:type="gramEnd"/>
    </w:p>
    <w:p w14:paraId="1F06EBA9" w14:textId="77777777" w:rsidR="00B931A5" w:rsidRDefault="00000000">
      <w:pPr>
        <w:spacing w:after="40"/>
        <w:ind w:firstLine="560"/>
        <w:rPr>
          <w:rFonts w:hint="eastAsia"/>
          <w:lang w:eastAsia="zh-CN"/>
        </w:rPr>
      </w:pPr>
      <w:proofErr w:type="gramStart"/>
      <w:r>
        <w:rPr>
          <w:lang w:eastAsia="zh-CN"/>
        </w:rPr>
        <w:lastRenderedPageBreak/>
        <w:t>第六条  公司建立</w:t>
      </w:r>
      <w:proofErr w:type="gramEnd"/>
      <w:r>
        <w:rPr>
          <w:lang w:eastAsia="zh-CN"/>
        </w:rPr>
        <w:t>“横向到边、纵向到底”的安全生产责任体系，覆盖所有部门和岗位，实现安全生产责任全覆盖、无盲区。</w:t>
      </w:r>
    </w:p>
    <w:p w14:paraId="678B7B60" w14:textId="77777777" w:rsidR="00B931A5" w:rsidRDefault="00000000">
      <w:pPr>
        <w:spacing w:after="40"/>
        <w:ind w:firstLine="560"/>
        <w:rPr>
          <w:rFonts w:hint="eastAsia"/>
          <w:lang w:eastAsia="zh-CN"/>
        </w:rPr>
      </w:pPr>
      <w:proofErr w:type="gramStart"/>
      <w:r>
        <w:rPr>
          <w:lang w:eastAsia="zh-CN"/>
        </w:rPr>
        <w:t>第七条  安全生产责任体系分为五个层级</w:t>
      </w:r>
      <w:proofErr w:type="gramEnd"/>
      <w:r>
        <w:rPr>
          <w:lang w:eastAsia="zh-CN"/>
        </w:rPr>
        <w:t>：</w:t>
      </w:r>
    </w:p>
    <w:p w14:paraId="6D08F6F3" w14:textId="77777777" w:rsidR="00B931A5" w:rsidRDefault="00000000">
      <w:pPr>
        <w:spacing w:after="40"/>
        <w:ind w:firstLine="560"/>
        <w:rPr>
          <w:rFonts w:hint="eastAsia"/>
          <w:lang w:eastAsia="zh-CN"/>
        </w:rPr>
      </w:pPr>
      <w:r>
        <w:rPr>
          <w:lang w:eastAsia="zh-CN"/>
        </w:rPr>
        <w:t>（一）公司主要负责人（法定代表人/总经理）——安全生产第一责任人；</w:t>
      </w:r>
    </w:p>
    <w:p w14:paraId="0BF6C9C2" w14:textId="77777777" w:rsidR="00B931A5" w:rsidRDefault="00000000">
      <w:pPr>
        <w:spacing w:after="40"/>
        <w:ind w:firstLine="560"/>
        <w:rPr>
          <w:rFonts w:hint="eastAsia"/>
          <w:lang w:eastAsia="zh-CN"/>
        </w:rPr>
      </w:pPr>
      <w:r>
        <w:rPr>
          <w:lang w:eastAsia="zh-CN"/>
        </w:rPr>
        <w:t>（二）安全生产分管负责人（分管安全副总经理/安全总监）——安全生产直接责任人；</w:t>
      </w:r>
    </w:p>
    <w:p w14:paraId="15A6C629" w14:textId="77777777" w:rsidR="00B931A5" w:rsidRDefault="00000000">
      <w:pPr>
        <w:spacing w:after="40"/>
        <w:ind w:firstLine="560"/>
        <w:rPr>
          <w:rFonts w:hint="eastAsia"/>
          <w:lang w:eastAsia="zh-CN"/>
        </w:rPr>
      </w:pPr>
      <w:r>
        <w:rPr>
          <w:lang w:eastAsia="zh-CN"/>
        </w:rPr>
        <w:t>（三）安全生产管理机构负责人（安全管理部门负责人）——安全生产监督管理责任人；</w:t>
      </w:r>
    </w:p>
    <w:p w14:paraId="3A0CCC97" w14:textId="77777777" w:rsidR="00B931A5" w:rsidRDefault="00000000">
      <w:pPr>
        <w:spacing w:after="40"/>
        <w:ind w:firstLine="560"/>
        <w:rPr>
          <w:rFonts w:hint="eastAsia"/>
          <w:lang w:eastAsia="zh-CN"/>
        </w:rPr>
      </w:pPr>
      <w:r>
        <w:rPr>
          <w:lang w:eastAsia="zh-CN"/>
        </w:rPr>
        <w:t>（四）各部门、车间负责人——本部门、车间安全生产第一责任人；</w:t>
      </w:r>
    </w:p>
    <w:p w14:paraId="18119174" w14:textId="77777777" w:rsidR="00B931A5" w:rsidRDefault="00000000">
      <w:pPr>
        <w:spacing w:after="40"/>
        <w:ind w:firstLine="560"/>
        <w:rPr>
          <w:rFonts w:hint="eastAsia"/>
          <w:lang w:eastAsia="zh-CN"/>
        </w:rPr>
      </w:pPr>
      <w:r>
        <w:rPr>
          <w:lang w:eastAsia="zh-CN"/>
        </w:rPr>
        <w:t>（五）各岗位从业人员——本岗位安全生产直接责任人。</w:t>
      </w:r>
    </w:p>
    <w:p w14:paraId="7505C563" w14:textId="77777777" w:rsidR="00B931A5" w:rsidRDefault="00000000">
      <w:pPr>
        <w:spacing w:after="40"/>
        <w:ind w:firstLine="560"/>
        <w:rPr>
          <w:rFonts w:hint="eastAsia"/>
          <w:lang w:eastAsia="zh-CN"/>
        </w:rPr>
      </w:pPr>
      <w:proofErr w:type="gramStart"/>
      <w:r>
        <w:rPr>
          <w:lang w:eastAsia="zh-CN"/>
        </w:rPr>
        <w:t>第八条  各层级人员须按照</w:t>
      </w:r>
      <w:proofErr w:type="gramEnd"/>
      <w:r>
        <w:rPr>
          <w:lang w:eastAsia="zh-CN"/>
        </w:rPr>
        <w:t>“一岗双责”原则，在履行本职工作的同时，履行相应的安全生产职责，做到谁主管谁负责、谁审批谁负责、谁操作谁负责。</w:t>
      </w:r>
    </w:p>
    <w:p w14:paraId="79725448" w14:textId="77777777" w:rsidR="00B931A5" w:rsidRDefault="00000000">
      <w:pPr>
        <w:spacing w:before="360" w:after="240"/>
        <w:jc w:val="center"/>
        <w:rPr>
          <w:rFonts w:hint="eastAsia"/>
          <w:lang w:eastAsia="zh-CN"/>
        </w:rPr>
      </w:pPr>
      <w:proofErr w:type="gramStart"/>
      <w:r>
        <w:rPr>
          <w:rFonts w:ascii="黑体" w:eastAsia="黑体" w:hAnsi="黑体"/>
          <w:b/>
          <w:sz w:val="32"/>
          <w:lang w:eastAsia="zh-CN"/>
        </w:rPr>
        <w:t>第三章  各级人员安全生产职责</w:t>
      </w:r>
      <w:proofErr w:type="gramEnd"/>
    </w:p>
    <w:p w14:paraId="32184EF6" w14:textId="77777777" w:rsidR="00B931A5" w:rsidRDefault="00000000">
      <w:pPr>
        <w:spacing w:before="240" w:after="120"/>
        <w:rPr>
          <w:rFonts w:hint="eastAsia"/>
          <w:lang w:eastAsia="zh-CN"/>
        </w:rPr>
      </w:pPr>
      <w:r>
        <w:rPr>
          <w:rFonts w:ascii="黑体" w:eastAsia="黑体" w:hAnsi="黑体"/>
          <w:b/>
          <w:lang w:eastAsia="zh-CN"/>
        </w:rPr>
        <w:t>一、公司主要负责人（法定代表人/总经理）安全生产职责</w:t>
      </w:r>
    </w:p>
    <w:p w14:paraId="6999F022" w14:textId="77777777" w:rsidR="00B931A5" w:rsidRDefault="00000000">
      <w:pPr>
        <w:spacing w:after="40"/>
        <w:ind w:firstLine="560"/>
        <w:rPr>
          <w:rFonts w:hint="eastAsia"/>
          <w:lang w:eastAsia="zh-CN"/>
        </w:rPr>
      </w:pPr>
      <w:proofErr w:type="gramStart"/>
      <w:r>
        <w:rPr>
          <w:lang w:eastAsia="zh-CN"/>
        </w:rPr>
        <w:t>第九条  公司主要负责人是本单位安全生产第一责任人</w:t>
      </w:r>
      <w:proofErr w:type="gramEnd"/>
      <w:r>
        <w:rPr>
          <w:lang w:eastAsia="zh-CN"/>
        </w:rPr>
        <w:t>，依据《安全生产法》第二十一条规定，履行下列职责：</w:t>
      </w:r>
    </w:p>
    <w:p w14:paraId="519E2E1A" w14:textId="77777777" w:rsidR="00B931A5" w:rsidRDefault="00000000">
      <w:pPr>
        <w:spacing w:after="40"/>
        <w:ind w:firstLine="560"/>
        <w:rPr>
          <w:rFonts w:hint="eastAsia"/>
          <w:lang w:eastAsia="zh-CN"/>
        </w:rPr>
      </w:pPr>
      <w:r>
        <w:rPr>
          <w:lang w:eastAsia="zh-CN"/>
        </w:rPr>
        <w:t>（一）建立健全并落实本单位全员安全生产责任制，加强安全生产标准化建设；</w:t>
      </w:r>
    </w:p>
    <w:p w14:paraId="3C5B8EE9" w14:textId="77777777" w:rsidR="00B931A5" w:rsidRDefault="00000000">
      <w:pPr>
        <w:spacing w:after="40"/>
        <w:ind w:firstLine="560"/>
        <w:rPr>
          <w:rFonts w:hint="eastAsia"/>
          <w:lang w:eastAsia="zh-CN"/>
        </w:rPr>
      </w:pPr>
      <w:r>
        <w:rPr>
          <w:lang w:eastAsia="zh-CN"/>
        </w:rPr>
        <w:t>（二）组织制定并实施本单位安全生产规章制度和操作规程；</w:t>
      </w:r>
    </w:p>
    <w:p w14:paraId="1F8656F7" w14:textId="77777777" w:rsidR="00B931A5" w:rsidRDefault="00000000">
      <w:pPr>
        <w:spacing w:after="40"/>
        <w:ind w:firstLine="560"/>
        <w:rPr>
          <w:rFonts w:hint="eastAsia"/>
          <w:lang w:eastAsia="zh-CN"/>
        </w:rPr>
      </w:pPr>
      <w:r>
        <w:rPr>
          <w:lang w:eastAsia="zh-CN"/>
        </w:rPr>
        <w:lastRenderedPageBreak/>
        <w:t>（三）组织制定并实施本单位安全生产教育和培训计划；</w:t>
      </w:r>
    </w:p>
    <w:p w14:paraId="7FC2FECB" w14:textId="77777777" w:rsidR="00B931A5" w:rsidRDefault="00000000">
      <w:pPr>
        <w:spacing w:after="40"/>
        <w:ind w:firstLine="560"/>
        <w:rPr>
          <w:rFonts w:hint="eastAsia"/>
          <w:lang w:eastAsia="zh-CN"/>
        </w:rPr>
      </w:pPr>
      <w:r>
        <w:rPr>
          <w:lang w:eastAsia="zh-CN"/>
        </w:rPr>
        <w:t>（四）保证本单位安全生产投入的有效实施；</w:t>
      </w:r>
    </w:p>
    <w:p w14:paraId="76B5B35E" w14:textId="77777777" w:rsidR="00B931A5" w:rsidRDefault="00000000">
      <w:pPr>
        <w:spacing w:after="40"/>
        <w:ind w:firstLine="560"/>
        <w:rPr>
          <w:rFonts w:hint="eastAsia"/>
          <w:lang w:eastAsia="zh-CN"/>
        </w:rPr>
      </w:pPr>
      <w:r>
        <w:rPr>
          <w:lang w:eastAsia="zh-CN"/>
        </w:rPr>
        <w:t>（五）组织建立并落实安全风险分级管控和隐患排查治理双重预防工作机制，督促、检查本单位的安全生产工作，及时消除生产安全事故隐患；</w:t>
      </w:r>
    </w:p>
    <w:p w14:paraId="33AF26A5" w14:textId="77777777" w:rsidR="00B931A5" w:rsidRDefault="00000000">
      <w:pPr>
        <w:spacing w:after="40"/>
        <w:ind w:firstLine="560"/>
        <w:rPr>
          <w:rFonts w:hint="eastAsia"/>
          <w:lang w:eastAsia="zh-CN"/>
        </w:rPr>
      </w:pPr>
      <w:r>
        <w:rPr>
          <w:lang w:eastAsia="zh-CN"/>
        </w:rPr>
        <w:t>（六）组织制定并实施本单位的生产安全事故应急救援预案；</w:t>
      </w:r>
    </w:p>
    <w:p w14:paraId="616A4767" w14:textId="77777777" w:rsidR="00B931A5" w:rsidRDefault="00000000">
      <w:pPr>
        <w:spacing w:after="40"/>
        <w:ind w:firstLine="560"/>
        <w:rPr>
          <w:rFonts w:hint="eastAsia"/>
          <w:lang w:eastAsia="zh-CN"/>
        </w:rPr>
      </w:pPr>
      <w:r>
        <w:rPr>
          <w:lang w:eastAsia="zh-CN"/>
        </w:rPr>
        <w:t>（七）及时、如实报告生产安全事故。</w:t>
      </w:r>
    </w:p>
    <w:p w14:paraId="454234DA" w14:textId="77777777" w:rsidR="00B931A5" w:rsidRDefault="00000000">
      <w:pPr>
        <w:spacing w:after="40"/>
        <w:ind w:firstLine="560"/>
        <w:rPr>
          <w:rFonts w:hint="eastAsia"/>
          <w:lang w:eastAsia="zh-CN"/>
        </w:rPr>
      </w:pPr>
      <w:r>
        <w:rPr>
          <w:lang w:eastAsia="zh-CN"/>
        </w:rPr>
        <w:t>（八）定期召开安全生产委员会会议，研究解决安全生产重大问题，每季度不少于一次；</w:t>
      </w:r>
    </w:p>
    <w:p w14:paraId="17F26165" w14:textId="77777777" w:rsidR="00B931A5" w:rsidRDefault="00000000">
      <w:pPr>
        <w:spacing w:after="40"/>
        <w:ind w:firstLine="560"/>
        <w:rPr>
          <w:rFonts w:hint="eastAsia"/>
          <w:lang w:eastAsia="zh-CN"/>
        </w:rPr>
      </w:pPr>
      <w:r>
        <w:rPr>
          <w:lang w:eastAsia="zh-CN"/>
        </w:rPr>
        <w:t>（九）依法为从业人员缴纳工伤保险，鼓励投保安全生产责任保险；</w:t>
      </w:r>
    </w:p>
    <w:p w14:paraId="488F1D22" w14:textId="77777777" w:rsidR="00B931A5" w:rsidRDefault="00000000">
      <w:pPr>
        <w:spacing w:after="40"/>
        <w:ind w:firstLine="560"/>
        <w:rPr>
          <w:rFonts w:hint="eastAsia"/>
          <w:lang w:eastAsia="zh-CN"/>
        </w:rPr>
      </w:pPr>
      <w:r>
        <w:rPr>
          <w:lang w:eastAsia="zh-CN"/>
        </w:rPr>
        <w:t>（十）依法保障从业人员对安全生产的知情权、建议权、批评权、检举控告权、拒绝违章指挥权和紧急避险权。</w:t>
      </w:r>
    </w:p>
    <w:p w14:paraId="355D7918" w14:textId="77777777" w:rsidR="00B931A5" w:rsidRDefault="00000000">
      <w:pPr>
        <w:spacing w:before="240" w:after="120"/>
        <w:rPr>
          <w:rFonts w:hint="eastAsia"/>
          <w:lang w:eastAsia="zh-CN"/>
        </w:rPr>
      </w:pPr>
      <w:r>
        <w:rPr>
          <w:rFonts w:ascii="黑体" w:eastAsia="黑体" w:hAnsi="黑体"/>
          <w:b/>
          <w:lang w:eastAsia="zh-CN"/>
        </w:rPr>
        <w:t>二、安全生产分管负责人安全生产职责</w:t>
      </w:r>
    </w:p>
    <w:p w14:paraId="5DFB5C18" w14:textId="77777777" w:rsidR="00B931A5" w:rsidRDefault="00000000">
      <w:pPr>
        <w:spacing w:after="40"/>
        <w:ind w:firstLine="560"/>
        <w:rPr>
          <w:rFonts w:hint="eastAsia"/>
          <w:lang w:eastAsia="zh-CN"/>
        </w:rPr>
      </w:pPr>
      <w:proofErr w:type="gramStart"/>
      <w:r>
        <w:rPr>
          <w:lang w:eastAsia="zh-CN"/>
        </w:rPr>
        <w:t>第十条  分管安全负责人协助主要负责人全面负责安全生产工作</w:t>
      </w:r>
      <w:proofErr w:type="gramEnd"/>
      <w:r>
        <w:rPr>
          <w:lang w:eastAsia="zh-CN"/>
        </w:rPr>
        <w:t>，履行下列职责：</w:t>
      </w:r>
    </w:p>
    <w:p w14:paraId="0F08DE69" w14:textId="77777777" w:rsidR="00B931A5" w:rsidRDefault="00000000">
      <w:pPr>
        <w:spacing w:after="40"/>
        <w:ind w:firstLine="560"/>
        <w:rPr>
          <w:rFonts w:hint="eastAsia"/>
          <w:lang w:eastAsia="zh-CN"/>
        </w:rPr>
      </w:pPr>
      <w:r>
        <w:rPr>
          <w:lang w:eastAsia="zh-CN"/>
        </w:rPr>
        <w:t>（一）组织制定安全生产年度工作计划和安全目标管理考核办法，并组织实施；</w:t>
      </w:r>
    </w:p>
    <w:p w14:paraId="624925E1" w14:textId="77777777" w:rsidR="00B931A5" w:rsidRDefault="00000000">
      <w:pPr>
        <w:spacing w:after="40"/>
        <w:ind w:firstLine="560"/>
        <w:rPr>
          <w:rFonts w:hint="eastAsia"/>
          <w:lang w:eastAsia="zh-CN"/>
        </w:rPr>
      </w:pPr>
      <w:r>
        <w:rPr>
          <w:lang w:eastAsia="zh-CN"/>
        </w:rPr>
        <w:t>（二）组织安全生产检查，督促隐患整改，对重大隐患实行挂牌督办；</w:t>
      </w:r>
    </w:p>
    <w:p w14:paraId="2B3F0A5F" w14:textId="77777777" w:rsidR="00B931A5" w:rsidRDefault="00000000">
      <w:pPr>
        <w:spacing w:after="40"/>
        <w:ind w:firstLine="560"/>
        <w:rPr>
          <w:rFonts w:hint="eastAsia"/>
          <w:lang w:eastAsia="zh-CN"/>
        </w:rPr>
      </w:pPr>
      <w:r>
        <w:rPr>
          <w:lang w:eastAsia="zh-CN"/>
        </w:rPr>
        <w:t>（三）组织安全生产宣传教育活动，开展“安全生产月”等专项活动；</w:t>
      </w:r>
    </w:p>
    <w:p w14:paraId="2C7DABFD" w14:textId="77777777" w:rsidR="00B931A5" w:rsidRDefault="00000000">
      <w:pPr>
        <w:spacing w:after="40"/>
        <w:ind w:firstLine="560"/>
        <w:rPr>
          <w:rFonts w:hint="eastAsia"/>
          <w:lang w:eastAsia="zh-CN"/>
        </w:rPr>
      </w:pPr>
      <w:r>
        <w:rPr>
          <w:lang w:eastAsia="zh-CN"/>
        </w:rPr>
        <w:lastRenderedPageBreak/>
        <w:t>（四）组织或参与生产安全事故的调查处理，落实防范措施；</w:t>
      </w:r>
    </w:p>
    <w:p w14:paraId="6C3BDBB4" w14:textId="77777777" w:rsidR="00B931A5" w:rsidRDefault="00000000">
      <w:pPr>
        <w:spacing w:after="40"/>
        <w:ind w:firstLine="560"/>
        <w:rPr>
          <w:rFonts w:hint="eastAsia"/>
          <w:lang w:eastAsia="zh-CN"/>
        </w:rPr>
      </w:pPr>
      <w:r>
        <w:rPr>
          <w:lang w:eastAsia="zh-CN"/>
        </w:rPr>
        <w:t>（五）负责安全管理部门的日常工作领导，保障安全管理人员配备到位；</w:t>
      </w:r>
    </w:p>
    <w:p w14:paraId="4F687D94" w14:textId="77777777" w:rsidR="00B931A5" w:rsidRDefault="00000000">
      <w:pPr>
        <w:spacing w:after="40"/>
        <w:ind w:firstLine="560"/>
        <w:rPr>
          <w:rFonts w:hint="eastAsia"/>
          <w:lang w:eastAsia="zh-CN"/>
        </w:rPr>
      </w:pPr>
      <w:r>
        <w:rPr>
          <w:lang w:eastAsia="zh-CN"/>
        </w:rPr>
        <w:t>（六）审核安全生产费用提取和使用计划，确保安全投入到位；</w:t>
      </w:r>
    </w:p>
    <w:p w14:paraId="76A673E6" w14:textId="77777777" w:rsidR="00B931A5" w:rsidRDefault="00000000">
      <w:pPr>
        <w:spacing w:after="40"/>
        <w:ind w:firstLine="560"/>
        <w:rPr>
          <w:rFonts w:hint="eastAsia"/>
          <w:lang w:eastAsia="zh-CN"/>
        </w:rPr>
      </w:pPr>
      <w:r>
        <w:rPr>
          <w:lang w:eastAsia="zh-CN"/>
        </w:rPr>
        <w:t>（七）协调各部门之间的安全生产工作，推进安全生产标准化建设。</w:t>
      </w:r>
    </w:p>
    <w:p w14:paraId="6AB9364A" w14:textId="77777777" w:rsidR="00B931A5" w:rsidRDefault="00000000">
      <w:pPr>
        <w:spacing w:before="240" w:after="120"/>
        <w:rPr>
          <w:rFonts w:hint="eastAsia"/>
          <w:lang w:eastAsia="zh-CN"/>
        </w:rPr>
      </w:pPr>
      <w:r>
        <w:rPr>
          <w:rFonts w:ascii="黑体" w:eastAsia="黑体" w:hAnsi="黑体"/>
          <w:b/>
          <w:lang w:eastAsia="zh-CN"/>
        </w:rPr>
        <w:t>三、安全生产管理机构负责人安全生产职责</w:t>
      </w:r>
    </w:p>
    <w:p w14:paraId="5E6498E9" w14:textId="77777777" w:rsidR="00B931A5" w:rsidRDefault="00000000">
      <w:pPr>
        <w:spacing w:after="40"/>
        <w:ind w:firstLine="560"/>
        <w:rPr>
          <w:rFonts w:hint="eastAsia"/>
          <w:lang w:eastAsia="zh-CN"/>
        </w:rPr>
      </w:pPr>
      <w:proofErr w:type="gramStart"/>
      <w:r>
        <w:rPr>
          <w:lang w:eastAsia="zh-CN"/>
        </w:rPr>
        <w:t>第十一条  安全管理部门负责人履行下列安全生产职责</w:t>
      </w:r>
      <w:proofErr w:type="gramEnd"/>
      <w:r>
        <w:rPr>
          <w:lang w:eastAsia="zh-CN"/>
        </w:rPr>
        <w:t>：</w:t>
      </w:r>
    </w:p>
    <w:p w14:paraId="544B0F4A" w14:textId="77777777" w:rsidR="00B931A5" w:rsidRDefault="00000000">
      <w:pPr>
        <w:spacing w:after="40"/>
        <w:ind w:firstLine="560"/>
        <w:rPr>
          <w:rFonts w:hint="eastAsia"/>
          <w:lang w:eastAsia="zh-CN"/>
        </w:rPr>
      </w:pPr>
      <w:r>
        <w:rPr>
          <w:lang w:eastAsia="zh-CN"/>
        </w:rPr>
        <w:t>（一）组织或参与拟订本单位安全生产规章制度、操作规程和生产安全事故应急救援预案；</w:t>
      </w:r>
    </w:p>
    <w:p w14:paraId="5E967242" w14:textId="77777777" w:rsidR="00B931A5" w:rsidRDefault="00000000">
      <w:pPr>
        <w:spacing w:after="40"/>
        <w:ind w:firstLine="560"/>
        <w:rPr>
          <w:rFonts w:hint="eastAsia"/>
          <w:lang w:eastAsia="zh-CN"/>
        </w:rPr>
      </w:pPr>
      <w:r>
        <w:rPr>
          <w:lang w:eastAsia="zh-CN"/>
        </w:rPr>
        <w:t>（二）组织或者参与本单位安全生产教育和培训，如实记录安全生产教育和培训情况；</w:t>
      </w:r>
    </w:p>
    <w:p w14:paraId="4CAA28CA" w14:textId="77777777" w:rsidR="00B931A5" w:rsidRDefault="00000000">
      <w:pPr>
        <w:spacing w:after="40"/>
        <w:ind w:firstLine="560"/>
        <w:rPr>
          <w:rFonts w:hint="eastAsia"/>
          <w:lang w:eastAsia="zh-CN"/>
        </w:rPr>
      </w:pPr>
      <w:r>
        <w:rPr>
          <w:lang w:eastAsia="zh-CN"/>
        </w:rPr>
        <w:t>（三）组织开展危险源辨识和评估，督促落实本单位重大危险源的安全管理措施；</w:t>
      </w:r>
    </w:p>
    <w:p w14:paraId="36EBACEB" w14:textId="77777777" w:rsidR="00B931A5" w:rsidRDefault="00000000">
      <w:pPr>
        <w:spacing w:after="40"/>
        <w:ind w:firstLine="560"/>
        <w:rPr>
          <w:rFonts w:hint="eastAsia"/>
          <w:lang w:eastAsia="zh-CN"/>
        </w:rPr>
      </w:pPr>
      <w:r>
        <w:rPr>
          <w:lang w:eastAsia="zh-CN"/>
        </w:rPr>
        <w:t>（四）组织或者参与本单位应急救援演练；</w:t>
      </w:r>
    </w:p>
    <w:p w14:paraId="0A557D8E" w14:textId="77777777" w:rsidR="00B931A5" w:rsidRDefault="00000000">
      <w:pPr>
        <w:spacing w:after="40"/>
        <w:ind w:firstLine="560"/>
        <w:rPr>
          <w:rFonts w:hint="eastAsia"/>
          <w:lang w:eastAsia="zh-CN"/>
        </w:rPr>
      </w:pPr>
      <w:r>
        <w:rPr>
          <w:lang w:eastAsia="zh-CN"/>
        </w:rPr>
        <w:t>（五）检查本单位的安全生产状况，及时排查生产安全事故隐患，提出改进安全生产管理的建议；</w:t>
      </w:r>
    </w:p>
    <w:p w14:paraId="0CBE5D52" w14:textId="77777777" w:rsidR="00B931A5" w:rsidRDefault="00000000">
      <w:pPr>
        <w:spacing w:after="40"/>
        <w:ind w:firstLine="560"/>
        <w:rPr>
          <w:rFonts w:hint="eastAsia"/>
          <w:lang w:eastAsia="zh-CN"/>
        </w:rPr>
      </w:pPr>
      <w:r>
        <w:rPr>
          <w:lang w:eastAsia="zh-CN"/>
        </w:rPr>
        <w:t>（六）制止和纠正违章指挥、强令冒险作业、违反操作规程的行为；</w:t>
      </w:r>
    </w:p>
    <w:p w14:paraId="7E0ED71F" w14:textId="77777777" w:rsidR="00B931A5" w:rsidRDefault="00000000">
      <w:pPr>
        <w:spacing w:after="40"/>
        <w:ind w:firstLine="560"/>
        <w:rPr>
          <w:rFonts w:hint="eastAsia"/>
          <w:lang w:eastAsia="zh-CN"/>
        </w:rPr>
      </w:pPr>
      <w:r>
        <w:rPr>
          <w:lang w:eastAsia="zh-CN"/>
        </w:rPr>
        <w:t>（七）督促落实本单位安全生产整改措施；</w:t>
      </w:r>
    </w:p>
    <w:p w14:paraId="1A5FB347" w14:textId="77777777" w:rsidR="00B931A5" w:rsidRDefault="00000000">
      <w:pPr>
        <w:spacing w:after="40"/>
        <w:ind w:firstLine="560"/>
        <w:rPr>
          <w:rFonts w:hint="eastAsia"/>
          <w:lang w:eastAsia="zh-CN"/>
        </w:rPr>
      </w:pPr>
      <w:r>
        <w:rPr>
          <w:lang w:eastAsia="zh-CN"/>
        </w:rPr>
        <w:t>（八）负责特种作业人员持证管理、职业危害因素检测、劳动防护用品发放等日常安全管理工作；</w:t>
      </w:r>
    </w:p>
    <w:p w14:paraId="646D7DBD" w14:textId="77777777" w:rsidR="00B931A5" w:rsidRDefault="00000000">
      <w:pPr>
        <w:spacing w:after="40"/>
        <w:ind w:firstLine="560"/>
        <w:rPr>
          <w:rFonts w:hint="eastAsia"/>
          <w:lang w:eastAsia="zh-CN"/>
        </w:rPr>
      </w:pPr>
      <w:r>
        <w:rPr>
          <w:lang w:eastAsia="zh-CN"/>
        </w:rPr>
        <w:lastRenderedPageBreak/>
        <w:t>（九）负责易制毒、易制爆化学品的合规管理台账建立与监督检查。</w:t>
      </w:r>
    </w:p>
    <w:p w14:paraId="577D986C" w14:textId="77777777" w:rsidR="00B931A5" w:rsidRDefault="00000000">
      <w:pPr>
        <w:spacing w:before="240" w:after="120"/>
        <w:rPr>
          <w:rFonts w:hint="eastAsia"/>
          <w:lang w:eastAsia="zh-CN"/>
        </w:rPr>
      </w:pPr>
      <w:r>
        <w:rPr>
          <w:rFonts w:ascii="黑体" w:eastAsia="黑体" w:hAnsi="黑体"/>
          <w:b/>
          <w:lang w:eastAsia="zh-CN"/>
        </w:rPr>
        <w:t>四、生产部经理安全生产职责</w:t>
      </w:r>
    </w:p>
    <w:p w14:paraId="084D3C22" w14:textId="77777777" w:rsidR="00B931A5" w:rsidRDefault="00000000">
      <w:pPr>
        <w:spacing w:after="40"/>
        <w:ind w:firstLine="560"/>
        <w:rPr>
          <w:rFonts w:hint="eastAsia"/>
          <w:lang w:eastAsia="zh-CN"/>
        </w:rPr>
      </w:pPr>
      <w:proofErr w:type="gramStart"/>
      <w:r>
        <w:rPr>
          <w:lang w:eastAsia="zh-CN"/>
        </w:rPr>
        <w:t>第十二条  生产部经理是生产部门安全生产第一责任人</w:t>
      </w:r>
      <w:proofErr w:type="gramEnd"/>
      <w:r>
        <w:rPr>
          <w:lang w:eastAsia="zh-CN"/>
        </w:rPr>
        <w:t>，对本部门的安全生产工作全面负责，履行下列职责：</w:t>
      </w:r>
    </w:p>
    <w:p w14:paraId="1608901D" w14:textId="77777777" w:rsidR="00B931A5" w:rsidRDefault="00000000">
      <w:pPr>
        <w:spacing w:after="40"/>
        <w:ind w:firstLine="560"/>
        <w:rPr>
          <w:rFonts w:hint="eastAsia"/>
          <w:lang w:eastAsia="zh-CN"/>
        </w:rPr>
      </w:pPr>
      <w:r>
        <w:rPr>
          <w:lang w:eastAsia="zh-CN"/>
        </w:rPr>
        <w:t>（一）认真贯彻执行国家安全生产法律法规和公司安全管理制度，将安全生产纳入生产管理全过程，坚持“安全第一”的方针；</w:t>
      </w:r>
    </w:p>
    <w:p w14:paraId="618D5F02" w14:textId="77777777" w:rsidR="00B931A5" w:rsidRDefault="00000000">
      <w:pPr>
        <w:spacing w:after="40"/>
        <w:ind w:firstLine="560"/>
        <w:rPr>
          <w:rFonts w:hint="eastAsia"/>
          <w:lang w:eastAsia="zh-CN"/>
        </w:rPr>
      </w:pPr>
      <w:r>
        <w:rPr>
          <w:lang w:eastAsia="zh-CN"/>
        </w:rPr>
        <w:t>（二）根据中心月度生产计划，结合各车间人员、设备、公用系统配套情况，合理编制周生产计划，组织调度生产，确保生产过程安全有序；</w:t>
      </w:r>
    </w:p>
    <w:p w14:paraId="0782AB98" w14:textId="77777777" w:rsidR="00B931A5" w:rsidRDefault="00000000">
      <w:pPr>
        <w:spacing w:after="40"/>
        <w:ind w:firstLine="560"/>
        <w:rPr>
          <w:rFonts w:hint="eastAsia"/>
          <w:lang w:eastAsia="zh-CN"/>
        </w:rPr>
      </w:pPr>
      <w:r>
        <w:rPr>
          <w:lang w:eastAsia="zh-CN"/>
        </w:rPr>
        <w:t>（三）负责外包车间、领配料岗位、洗衣保洁岗位的安全生产具体安排，明确各岗位安全责任；</w:t>
      </w:r>
    </w:p>
    <w:p w14:paraId="3AFD8DDB" w14:textId="77777777" w:rsidR="00B931A5" w:rsidRDefault="00000000">
      <w:pPr>
        <w:spacing w:after="40"/>
        <w:ind w:firstLine="560"/>
        <w:rPr>
          <w:rFonts w:hint="eastAsia"/>
          <w:lang w:eastAsia="zh-CN"/>
        </w:rPr>
      </w:pPr>
      <w:r>
        <w:rPr>
          <w:lang w:eastAsia="zh-CN"/>
        </w:rPr>
        <w:t>（四）优化生产流程提高生产效率，加强现场监控，强化生产异常处理及临时订单处理，确保安全生产；</w:t>
      </w:r>
    </w:p>
    <w:p w14:paraId="2C37E7C5" w14:textId="77777777" w:rsidR="00B931A5" w:rsidRDefault="00000000">
      <w:pPr>
        <w:spacing w:after="40"/>
        <w:ind w:firstLine="560"/>
        <w:rPr>
          <w:rFonts w:hint="eastAsia"/>
          <w:lang w:eastAsia="zh-CN"/>
        </w:rPr>
      </w:pPr>
      <w:r>
        <w:rPr>
          <w:lang w:eastAsia="zh-CN"/>
        </w:rPr>
        <w:t>（五）根据GMP要求协助组织制定、修订、更新与管理工艺技术文件和生产部SOP，确保执行版本的有效性，组织督查文件系统的执行情况；</w:t>
      </w:r>
    </w:p>
    <w:p w14:paraId="77C348E7" w14:textId="77777777" w:rsidR="00B931A5" w:rsidRDefault="00000000">
      <w:pPr>
        <w:spacing w:after="40"/>
        <w:ind w:firstLine="560"/>
        <w:rPr>
          <w:rFonts w:hint="eastAsia"/>
          <w:lang w:eastAsia="zh-CN"/>
        </w:rPr>
      </w:pPr>
      <w:r>
        <w:rPr>
          <w:lang w:eastAsia="zh-CN"/>
        </w:rPr>
        <w:t>（六）根据生产实际需要，协助提出设备需求计划及相关的技术要求，负责组织正确使用和保养本部门的生产设备，确保设备处于完好状态；</w:t>
      </w:r>
    </w:p>
    <w:p w14:paraId="19D0CC0B" w14:textId="77777777" w:rsidR="00B931A5" w:rsidRDefault="00000000">
      <w:pPr>
        <w:spacing w:after="40"/>
        <w:ind w:firstLine="560"/>
        <w:rPr>
          <w:rFonts w:hint="eastAsia"/>
          <w:lang w:eastAsia="zh-CN"/>
        </w:rPr>
      </w:pPr>
      <w:r>
        <w:rPr>
          <w:lang w:eastAsia="zh-CN"/>
        </w:rPr>
        <w:t>（七）灌输员工安全意识，日常查找安全隐患，保证本部门人员、设备安全，协助控制物料、产品安全；</w:t>
      </w:r>
    </w:p>
    <w:p w14:paraId="7A307ADD" w14:textId="77777777" w:rsidR="00B931A5" w:rsidRDefault="00000000">
      <w:pPr>
        <w:spacing w:after="40"/>
        <w:ind w:firstLine="560"/>
        <w:rPr>
          <w:rFonts w:hint="eastAsia"/>
          <w:lang w:eastAsia="zh-CN"/>
        </w:rPr>
      </w:pPr>
      <w:r>
        <w:rPr>
          <w:lang w:eastAsia="zh-CN"/>
        </w:rPr>
        <w:lastRenderedPageBreak/>
        <w:t>（八）对公司的生产区域的消防、安全、环保负责，经常组织有关部门进行安全文明生产检查，发现问题及时采取各种有效措施，消除事故隐患；</w:t>
      </w:r>
    </w:p>
    <w:p w14:paraId="30E66B52" w14:textId="77777777" w:rsidR="00B931A5" w:rsidRDefault="00000000">
      <w:pPr>
        <w:spacing w:after="40"/>
        <w:ind w:firstLine="560"/>
        <w:rPr>
          <w:rFonts w:hint="eastAsia"/>
          <w:lang w:eastAsia="zh-CN"/>
        </w:rPr>
      </w:pPr>
      <w:r>
        <w:rPr>
          <w:lang w:eastAsia="zh-CN"/>
        </w:rPr>
        <w:t>（九）负责粉尘防爆管理，落实除尘设施运行、积尘清理、点火源控制等措施；</w:t>
      </w:r>
    </w:p>
    <w:p w14:paraId="12AFE629" w14:textId="77777777" w:rsidR="00B931A5" w:rsidRDefault="00000000">
      <w:pPr>
        <w:spacing w:after="40"/>
        <w:ind w:firstLine="560"/>
        <w:rPr>
          <w:rFonts w:hint="eastAsia"/>
          <w:lang w:eastAsia="zh-CN"/>
        </w:rPr>
      </w:pPr>
      <w:r>
        <w:rPr>
          <w:lang w:eastAsia="zh-CN"/>
        </w:rPr>
        <w:t>（十）负责易制毒、易制爆化学品的申购审核、储存保管和使用管理的监督落实；</w:t>
      </w:r>
    </w:p>
    <w:p w14:paraId="011D5D4F" w14:textId="77777777" w:rsidR="00B931A5" w:rsidRDefault="00000000">
      <w:pPr>
        <w:spacing w:after="40"/>
        <w:ind w:firstLine="560"/>
        <w:rPr>
          <w:rFonts w:hint="eastAsia"/>
          <w:lang w:eastAsia="zh-CN"/>
        </w:rPr>
      </w:pPr>
      <w:r>
        <w:rPr>
          <w:lang w:eastAsia="zh-CN"/>
        </w:rPr>
        <w:t>（十一）严格执行岗位人员的日清日结、批批清制度，定期总结和分析物料消耗情况，进行持续改进；</w:t>
      </w:r>
    </w:p>
    <w:p w14:paraId="5E914BD5" w14:textId="77777777" w:rsidR="00B931A5" w:rsidRDefault="00000000">
      <w:pPr>
        <w:spacing w:after="40"/>
        <w:ind w:firstLine="560"/>
        <w:rPr>
          <w:rFonts w:hint="eastAsia"/>
          <w:lang w:eastAsia="zh-CN"/>
        </w:rPr>
      </w:pPr>
      <w:r>
        <w:rPr>
          <w:lang w:eastAsia="zh-CN"/>
        </w:rPr>
        <w:t>（十二）根据公司与部门的管理目标，制定部门员工考核方案和考核指标，将安全生产纳入绩效考核；</w:t>
      </w:r>
    </w:p>
    <w:p w14:paraId="071703B3" w14:textId="77777777" w:rsidR="00B931A5" w:rsidRDefault="00000000">
      <w:pPr>
        <w:spacing w:after="40"/>
        <w:ind w:firstLine="560"/>
        <w:rPr>
          <w:rFonts w:hint="eastAsia"/>
          <w:lang w:eastAsia="zh-CN"/>
        </w:rPr>
      </w:pPr>
      <w:r>
        <w:rPr>
          <w:lang w:eastAsia="zh-CN"/>
        </w:rPr>
        <w:t>（十三）组织部门员工安全培训，保证员工合格上岗，特种作业人员持证上岗；</w:t>
      </w:r>
    </w:p>
    <w:p w14:paraId="18F59663" w14:textId="77777777" w:rsidR="00B931A5" w:rsidRDefault="00000000">
      <w:pPr>
        <w:spacing w:after="40"/>
        <w:ind w:firstLine="560"/>
        <w:rPr>
          <w:rFonts w:hint="eastAsia"/>
          <w:lang w:eastAsia="zh-CN"/>
        </w:rPr>
      </w:pPr>
      <w:r>
        <w:rPr>
          <w:lang w:eastAsia="zh-CN"/>
        </w:rPr>
        <w:t>（十四）发生生产安全事故时，立即组织抢救，保护事故现场，及时如实报告，不得隐瞒不报、谎报或迟报。</w:t>
      </w:r>
    </w:p>
    <w:p w14:paraId="20971BD3" w14:textId="77777777" w:rsidR="00B931A5" w:rsidRDefault="00000000">
      <w:pPr>
        <w:spacing w:before="240" w:after="120"/>
        <w:rPr>
          <w:rFonts w:hint="eastAsia"/>
          <w:lang w:eastAsia="zh-CN"/>
        </w:rPr>
      </w:pPr>
      <w:r>
        <w:rPr>
          <w:rFonts w:ascii="黑体" w:eastAsia="黑体" w:hAnsi="黑体"/>
          <w:b/>
          <w:lang w:eastAsia="zh-CN"/>
        </w:rPr>
        <w:t>五、固体、软胶囊制剂车间主任安全生产职责</w:t>
      </w:r>
    </w:p>
    <w:p w14:paraId="6013288B" w14:textId="77777777" w:rsidR="00B931A5" w:rsidRDefault="00000000">
      <w:pPr>
        <w:spacing w:after="40"/>
        <w:ind w:firstLine="560"/>
        <w:rPr>
          <w:rFonts w:hint="eastAsia"/>
          <w:lang w:eastAsia="zh-CN"/>
        </w:rPr>
      </w:pPr>
      <w:proofErr w:type="gramStart"/>
      <w:r>
        <w:rPr>
          <w:lang w:eastAsia="zh-CN"/>
        </w:rPr>
        <w:t>第十三条  车间主任是本车间安全生产第一责任人</w:t>
      </w:r>
      <w:proofErr w:type="gramEnd"/>
      <w:r>
        <w:rPr>
          <w:lang w:eastAsia="zh-CN"/>
        </w:rPr>
        <w:t>，对本车间安全生产工作全面负责，履行下列职责：</w:t>
      </w:r>
    </w:p>
    <w:p w14:paraId="5A0753DB" w14:textId="77777777" w:rsidR="00B931A5" w:rsidRDefault="00000000">
      <w:pPr>
        <w:spacing w:after="40"/>
        <w:ind w:firstLine="560"/>
        <w:rPr>
          <w:rFonts w:hint="eastAsia"/>
          <w:lang w:eastAsia="zh-CN"/>
        </w:rPr>
      </w:pPr>
      <w:r>
        <w:rPr>
          <w:lang w:eastAsia="zh-CN"/>
        </w:rPr>
        <w:t>（一）认真贯彻执行国家安全生产法律法规和公司安全管理制度，负责组织和调度生产，及时处理异常情况，保质、保量、按时完成生产任务；</w:t>
      </w:r>
    </w:p>
    <w:p w14:paraId="6628DFF5" w14:textId="77777777" w:rsidR="00B931A5" w:rsidRDefault="00000000">
      <w:pPr>
        <w:spacing w:after="40"/>
        <w:ind w:firstLine="560"/>
        <w:rPr>
          <w:rFonts w:hint="eastAsia"/>
          <w:lang w:eastAsia="zh-CN"/>
        </w:rPr>
      </w:pPr>
      <w:r>
        <w:rPr>
          <w:lang w:eastAsia="zh-CN"/>
        </w:rPr>
        <w:lastRenderedPageBreak/>
        <w:t>（二）加强现场巡查、生产控制、现场管理，保证产品成品率和一次合格率，确保生产过程安全；</w:t>
      </w:r>
    </w:p>
    <w:p w14:paraId="4924AD51" w14:textId="77777777" w:rsidR="00B931A5" w:rsidRDefault="00000000">
      <w:pPr>
        <w:spacing w:after="40"/>
        <w:ind w:firstLine="560"/>
        <w:rPr>
          <w:rFonts w:hint="eastAsia"/>
          <w:lang w:eastAsia="zh-CN"/>
        </w:rPr>
      </w:pPr>
      <w:r>
        <w:rPr>
          <w:lang w:eastAsia="zh-CN"/>
        </w:rPr>
        <w:t>（三）根据GMP要求组织制定、修订、更新与管理固体制剂产品工艺技术文件和SOP，确保执行版本的有效性；</w:t>
      </w:r>
    </w:p>
    <w:p w14:paraId="1F19EB2C" w14:textId="77777777" w:rsidR="00B931A5" w:rsidRDefault="00000000">
      <w:pPr>
        <w:spacing w:after="40"/>
        <w:ind w:firstLine="560"/>
        <w:rPr>
          <w:rFonts w:hint="eastAsia"/>
          <w:lang w:eastAsia="zh-CN"/>
        </w:rPr>
      </w:pPr>
      <w:r>
        <w:rPr>
          <w:lang w:eastAsia="zh-CN"/>
        </w:rPr>
        <w:t>（四）根据生产实际需要，协助提出设备需求计划及相关的技术要求，负责组织正确使用和保养本车间的生产设备，并使其处于完好状态；</w:t>
      </w:r>
    </w:p>
    <w:p w14:paraId="405FBC4B" w14:textId="77777777" w:rsidR="00B931A5" w:rsidRDefault="00000000">
      <w:pPr>
        <w:spacing w:after="40"/>
        <w:ind w:firstLine="560"/>
        <w:rPr>
          <w:rFonts w:hint="eastAsia"/>
          <w:lang w:eastAsia="zh-CN"/>
        </w:rPr>
      </w:pPr>
      <w:r>
        <w:rPr>
          <w:lang w:eastAsia="zh-CN"/>
        </w:rPr>
        <w:t>（五）灌输员工安全意识，日常查找安全隐患，保证本车间人员、设备安全工作，协助控制物料、产品安全；</w:t>
      </w:r>
    </w:p>
    <w:p w14:paraId="33C763C3" w14:textId="77777777" w:rsidR="00B931A5" w:rsidRDefault="00000000">
      <w:pPr>
        <w:spacing w:after="40"/>
        <w:ind w:firstLine="560"/>
        <w:rPr>
          <w:rFonts w:hint="eastAsia"/>
          <w:lang w:eastAsia="zh-CN"/>
        </w:rPr>
      </w:pPr>
      <w:r>
        <w:rPr>
          <w:lang w:eastAsia="zh-CN"/>
        </w:rPr>
        <w:t>（六）对本车间发生的设备、工伤事故及时调查分析，并上报有关部门，对本车间生产安全负责；</w:t>
      </w:r>
    </w:p>
    <w:p w14:paraId="034AF381" w14:textId="77777777" w:rsidR="00B931A5" w:rsidRDefault="00000000">
      <w:pPr>
        <w:spacing w:after="40"/>
        <w:ind w:firstLine="560"/>
        <w:rPr>
          <w:rFonts w:hint="eastAsia"/>
          <w:lang w:eastAsia="zh-CN"/>
        </w:rPr>
      </w:pPr>
      <w:r>
        <w:rPr>
          <w:lang w:eastAsia="zh-CN"/>
        </w:rPr>
        <w:t>（七）严格执行岗位人员的日清日结、批批清制度，定期总结和分析物料消耗情况，进行持续改进；</w:t>
      </w:r>
    </w:p>
    <w:p w14:paraId="6D6C5029" w14:textId="77777777" w:rsidR="00B931A5" w:rsidRDefault="00000000">
      <w:pPr>
        <w:spacing w:after="40"/>
        <w:ind w:firstLine="560"/>
        <w:rPr>
          <w:rFonts w:hint="eastAsia"/>
          <w:lang w:eastAsia="zh-CN"/>
        </w:rPr>
      </w:pPr>
      <w:r>
        <w:rPr>
          <w:lang w:eastAsia="zh-CN"/>
        </w:rPr>
        <w:t>（八）现场培训指导员工并考核，确保员工合格上岗，特种作业人员持证上岗；</w:t>
      </w:r>
    </w:p>
    <w:p w14:paraId="6F4C2CDB" w14:textId="77777777" w:rsidR="00B931A5" w:rsidRDefault="00000000">
      <w:pPr>
        <w:spacing w:after="40"/>
        <w:ind w:firstLine="560"/>
        <w:rPr>
          <w:rFonts w:hint="eastAsia"/>
          <w:lang w:eastAsia="zh-CN"/>
        </w:rPr>
      </w:pPr>
      <w:r>
        <w:rPr>
          <w:lang w:eastAsia="zh-CN"/>
        </w:rPr>
        <w:t>（九）加强员工思想工作，稳定人员提高积极性责任心，营造安全生产氛围；</w:t>
      </w:r>
    </w:p>
    <w:p w14:paraId="5861B6FB" w14:textId="77777777" w:rsidR="00B931A5" w:rsidRDefault="00000000">
      <w:pPr>
        <w:spacing w:after="40"/>
        <w:ind w:firstLine="560"/>
        <w:rPr>
          <w:rFonts w:hint="eastAsia"/>
          <w:lang w:eastAsia="zh-CN"/>
        </w:rPr>
      </w:pPr>
      <w:r>
        <w:rPr>
          <w:lang w:eastAsia="zh-CN"/>
        </w:rPr>
        <w:t>（十）组织本车间粉尘防爆设施的日常检查与维护，落实洁净区安全管理制度；</w:t>
      </w:r>
    </w:p>
    <w:p w14:paraId="37B5AAE7" w14:textId="77777777" w:rsidR="00B931A5" w:rsidRDefault="00000000">
      <w:pPr>
        <w:spacing w:after="40"/>
        <w:ind w:firstLine="560"/>
        <w:rPr>
          <w:rFonts w:hint="eastAsia"/>
          <w:lang w:eastAsia="zh-CN"/>
        </w:rPr>
      </w:pPr>
      <w:r>
        <w:rPr>
          <w:lang w:eastAsia="zh-CN"/>
        </w:rPr>
        <w:t>（十一）发生事故时立即报告并组织初步应急处置，配合事故调查处理。</w:t>
      </w:r>
    </w:p>
    <w:p w14:paraId="4F6A3316" w14:textId="77777777" w:rsidR="00B931A5" w:rsidRDefault="00000000">
      <w:pPr>
        <w:spacing w:before="240" w:after="120"/>
        <w:rPr>
          <w:rFonts w:hint="eastAsia"/>
          <w:lang w:eastAsia="zh-CN"/>
        </w:rPr>
      </w:pPr>
      <w:r>
        <w:rPr>
          <w:rFonts w:ascii="黑体" w:eastAsia="黑体" w:hAnsi="黑体"/>
          <w:b/>
          <w:lang w:eastAsia="zh-CN"/>
        </w:rPr>
        <w:t>六、固体、软胶囊制剂车间工艺员安全生产职责</w:t>
      </w:r>
    </w:p>
    <w:p w14:paraId="3836C4A9" w14:textId="77777777" w:rsidR="00B931A5" w:rsidRDefault="00000000">
      <w:pPr>
        <w:spacing w:after="40"/>
        <w:ind w:firstLine="560"/>
        <w:rPr>
          <w:rFonts w:hint="eastAsia"/>
          <w:lang w:eastAsia="zh-CN"/>
        </w:rPr>
      </w:pPr>
      <w:proofErr w:type="gramStart"/>
      <w:r>
        <w:rPr>
          <w:lang w:eastAsia="zh-CN"/>
        </w:rPr>
        <w:lastRenderedPageBreak/>
        <w:t>第十四条  车间工艺员履行下列安全生产职责</w:t>
      </w:r>
      <w:proofErr w:type="gramEnd"/>
      <w:r>
        <w:rPr>
          <w:lang w:eastAsia="zh-CN"/>
        </w:rPr>
        <w:t>：</w:t>
      </w:r>
    </w:p>
    <w:p w14:paraId="28234FED" w14:textId="77777777" w:rsidR="00B931A5" w:rsidRDefault="00000000">
      <w:pPr>
        <w:spacing w:after="40"/>
        <w:ind w:firstLine="560"/>
        <w:rPr>
          <w:rFonts w:hint="eastAsia"/>
          <w:lang w:eastAsia="zh-CN"/>
        </w:rPr>
      </w:pPr>
      <w:r>
        <w:rPr>
          <w:lang w:eastAsia="zh-CN"/>
        </w:rPr>
        <w:t>（一）负责固体车间的工艺、GMP执行情况、安全生产巡检，及时制止违规操作，发现隐患及时报告并落实处理；</w:t>
      </w:r>
    </w:p>
    <w:p w14:paraId="6DBE0A57" w14:textId="77777777" w:rsidR="00B931A5" w:rsidRDefault="00000000">
      <w:pPr>
        <w:spacing w:after="40"/>
        <w:ind w:firstLine="560"/>
        <w:rPr>
          <w:rFonts w:hint="eastAsia"/>
          <w:lang w:eastAsia="zh-CN"/>
        </w:rPr>
      </w:pPr>
      <w:r>
        <w:rPr>
          <w:lang w:eastAsia="zh-CN"/>
        </w:rPr>
        <w:t>（二）协助工艺主管起草固体制剂车间SOP、修订工作并落实固体制剂SOP的执行情况，负责固体制剂车间记录的整理和审核工作；</w:t>
      </w:r>
    </w:p>
    <w:p w14:paraId="2E9FA43E" w14:textId="77777777" w:rsidR="00B931A5" w:rsidRDefault="00000000">
      <w:pPr>
        <w:spacing w:after="40"/>
        <w:ind w:firstLine="560"/>
        <w:rPr>
          <w:rFonts w:hint="eastAsia"/>
          <w:lang w:eastAsia="zh-CN"/>
        </w:rPr>
      </w:pPr>
      <w:r>
        <w:rPr>
          <w:lang w:eastAsia="zh-CN"/>
        </w:rPr>
        <w:t>（三）协助组织正确使用车间生产设备，并使其处于完好状态，发现设备异常及时报告；</w:t>
      </w:r>
    </w:p>
    <w:p w14:paraId="3D6CA315" w14:textId="77777777" w:rsidR="00B931A5" w:rsidRDefault="00000000">
      <w:pPr>
        <w:spacing w:after="40"/>
        <w:ind w:firstLine="560"/>
        <w:rPr>
          <w:rFonts w:hint="eastAsia"/>
          <w:lang w:eastAsia="zh-CN"/>
        </w:rPr>
      </w:pPr>
      <w:r>
        <w:rPr>
          <w:lang w:eastAsia="zh-CN"/>
        </w:rPr>
        <w:t>（四）协助负责固体制剂车间安全工作，确保人员、设备、物料安全；</w:t>
      </w:r>
    </w:p>
    <w:p w14:paraId="0BB93E30" w14:textId="77777777" w:rsidR="00B931A5" w:rsidRDefault="00000000">
      <w:pPr>
        <w:spacing w:after="40"/>
        <w:ind w:firstLine="560"/>
        <w:rPr>
          <w:rFonts w:hint="eastAsia"/>
          <w:lang w:eastAsia="zh-CN"/>
        </w:rPr>
      </w:pPr>
      <w:r>
        <w:rPr>
          <w:lang w:eastAsia="zh-CN"/>
        </w:rPr>
        <w:t>（五）协助执行岗位人员的日清日结、批批清制度，定期总结和分析物料消耗情况，进行持续改进；</w:t>
      </w:r>
    </w:p>
    <w:p w14:paraId="5C937DF2" w14:textId="77777777" w:rsidR="00B931A5" w:rsidRDefault="00000000">
      <w:pPr>
        <w:spacing w:after="40"/>
        <w:ind w:firstLine="560"/>
        <w:rPr>
          <w:rFonts w:hint="eastAsia"/>
          <w:lang w:eastAsia="zh-CN"/>
        </w:rPr>
      </w:pPr>
      <w:r>
        <w:rPr>
          <w:lang w:eastAsia="zh-CN"/>
        </w:rPr>
        <w:t>（六）负责SOP的安全培训，确保员工合格上岗，掌握岗位安全操作规程；</w:t>
      </w:r>
    </w:p>
    <w:p w14:paraId="215383D5" w14:textId="77777777" w:rsidR="00B931A5" w:rsidRDefault="00000000">
      <w:pPr>
        <w:spacing w:after="40"/>
        <w:ind w:firstLine="560"/>
        <w:rPr>
          <w:rFonts w:hint="eastAsia"/>
          <w:lang w:eastAsia="zh-CN"/>
        </w:rPr>
      </w:pPr>
      <w:r>
        <w:rPr>
          <w:lang w:eastAsia="zh-CN"/>
        </w:rPr>
        <w:t>（七）参与生产异常和安全事故的调查分析，提出工艺改进和防范措施。</w:t>
      </w:r>
    </w:p>
    <w:p w14:paraId="1BF550D5" w14:textId="77777777" w:rsidR="00B931A5" w:rsidRDefault="00000000">
      <w:pPr>
        <w:spacing w:before="240" w:after="120"/>
        <w:rPr>
          <w:rFonts w:hint="eastAsia"/>
          <w:lang w:eastAsia="zh-CN"/>
        </w:rPr>
      </w:pPr>
      <w:r>
        <w:rPr>
          <w:rFonts w:ascii="黑体" w:eastAsia="黑体" w:hAnsi="黑体"/>
          <w:b/>
          <w:lang w:eastAsia="zh-CN"/>
        </w:rPr>
        <w:t>七、外包车间包装组长安全生产职责</w:t>
      </w:r>
    </w:p>
    <w:p w14:paraId="2D2AB5AD" w14:textId="77777777" w:rsidR="00B931A5" w:rsidRDefault="00000000">
      <w:pPr>
        <w:spacing w:after="40"/>
        <w:ind w:firstLine="560"/>
        <w:rPr>
          <w:rFonts w:hint="eastAsia"/>
          <w:lang w:eastAsia="zh-CN"/>
        </w:rPr>
      </w:pPr>
      <w:proofErr w:type="gramStart"/>
      <w:r>
        <w:rPr>
          <w:lang w:eastAsia="zh-CN"/>
        </w:rPr>
        <w:t>第十五条  外包车间包装组长履行下列安全生产职责</w:t>
      </w:r>
      <w:proofErr w:type="gramEnd"/>
      <w:r>
        <w:rPr>
          <w:lang w:eastAsia="zh-CN"/>
        </w:rPr>
        <w:t>：</w:t>
      </w:r>
    </w:p>
    <w:p w14:paraId="5A886D76" w14:textId="77777777" w:rsidR="00B931A5" w:rsidRDefault="00000000">
      <w:pPr>
        <w:spacing w:after="40"/>
        <w:ind w:firstLine="560"/>
        <w:rPr>
          <w:rFonts w:hint="eastAsia"/>
          <w:lang w:eastAsia="zh-CN"/>
        </w:rPr>
      </w:pPr>
      <w:r>
        <w:rPr>
          <w:lang w:eastAsia="zh-CN"/>
        </w:rPr>
        <w:t>（一）根据指令单，按照操作规程，保质保量按时完成包装操作，按GMP要求及时有效的进行清场，确保作业安全；</w:t>
      </w:r>
    </w:p>
    <w:p w14:paraId="3EDC29E0" w14:textId="77777777" w:rsidR="00B931A5" w:rsidRDefault="00000000">
      <w:pPr>
        <w:spacing w:after="40"/>
        <w:ind w:firstLine="560"/>
        <w:rPr>
          <w:rFonts w:hint="eastAsia"/>
          <w:lang w:eastAsia="zh-CN"/>
        </w:rPr>
      </w:pPr>
      <w:r>
        <w:rPr>
          <w:lang w:eastAsia="zh-CN"/>
        </w:rPr>
        <w:t>（二）日常保养设备，确保设备正常运行、安全生产，发现异常及时报告并停机检查；</w:t>
      </w:r>
    </w:p>
    <w:p w14:paraId="1F3F4055" w14:textId="77777777" w:rsidR="00B931A5" w:rsidRDefault="00000000">
      <w:pPr>
        <w:spacing w:after="40"/>
        <w:ind w:firstLine="560"/>
        <w:rPr>
          <w:rFonts w:hint="eastAsia"/>
          <w:lang w:eastAsia="zh-CN"/>
        </w:rPr>
      </w:pPr>
      <w:r>
        <w:rPr>
          <w:lang w:eastAsia="zh-CN"/>
        </w:rPr>
        <w:t>（三）负责岗位控制参数的复核，确保工艺参数在安全范围内；</w:t>
      </w:r>
    </w:p>
    <w:p w14:paraId="5893BB11" w14:textId="77777777" w:rsidR="00B931A5" w:rsidRDefault="00000000">
      <w:pPr>
        <w:spacing w:after="40"/>
        <w:ind w:firstLine="560"/>
        <w:rPr>
          <w:rFonts w:hint="eastAsia"/>
          <w:lang w:eastAsia="zh-CN"/>
        </w:rPr>
      </w:pPr>
      <w:r>
        <w:rPr>
          <w:lang w:eastAsia="zh-CN"/>
        </w:rPr>
        <w:lastRenderedPageBreak/>
        <w:t>（四）及时填写相关记录，确保记录真实完整；</w:t>
      </w:r>
    </w:p>
    <w:p w14:paraId="367C723D" w14:textId="77777777" w:rsidR="00B931A5" w:rsidRDefault="00000000">
      <w:pPr>
        <w:spacing w:after="40"/>
        <w:ind w:firstLine="560"/>
        <w:rPr>
          <w:rFonts w:hint="eastAsia"/>
          <w:lang w:eastAsia="zh-CN"/>
        </w:rPr>
      </w:pPr>
      <w:r>
        <w:rPr>
          <w:lang w:eastAsia="zh-CN"/>
        </w:rPr>
        <w:t>（五）负责包装线人员安排，防止误工现象，合理调配人员确保安全作业；</w:t>
      </w:r>
    </w:p>
    <w:p w14:paraId="5F3759B0" w14:textId="77777777" w:rsidR="00B931A5" w:rsidRDefault="00000000">
      <w:pPr>
        <w:spacing w:after="40"/>
        <w:ind w:firstLine="560"/>
        <w:rPr>
          <w:rFonts w:hint="eastAsia"/>
          <w:lang w:eastAsia="zh-CN"/>
        </w:rPr>
      </w:pPr>
      <w:r>
        <w:rPr>
          <w:lang w:eastAsia="zh-CN"/>
        </w:rPr>
        <w:t>（六）负责本包装线新员工及辅助员工现场指导培训，包括安全操作培训；</w:t>
      </w:r>
    </w:p>
    <w:p w14:paraId="6978925F" w14:textId="77777777" w:rsidR="00B931A5" w:rsidRDefault="00000000">
      <w:pPr>
        <w:spacing w:after="40"/>
        <w:ind w:firstLine="560"/>
        <w:rPr>
          <w:rFonts w:hint="eastAsia"/>
          <w:lang w:eastAsia="zh-CN"/>
        </w:rPr>
      </w:pPr>
      <w:r>
        <w:rPr>
          <w:lang w:eastAsia="zh-CN"/>
        </w:rPr>
        <w:t>（七）负责本包装线的安全工作，落实安全生产措施，制止违章作业；</w:t>
      </w:r>
    </w:p>
    <w:p w14:paraId="519433C2" w14:textId="77777777" w:rsidR="00B931A5" w:rsidRDefault="00000000">
      <w:pPr>
        <w:spacing w:after="40"/>
        <w:ind w:firstLine="560"/>
        <w:rPr>
          <w:rFonts w:hint="eastAsia"/>
          <w:lang w:eastAsia="zh-CN"/>
        </w:rPr>
      </w:pPr>
      <w:r>
        <w:rPr>
          <w:lang w:eastAsia="zh-CN"/>
        </w:rPr>
        <w:t>（八）生产前负责检查操作间的清洁、设备的清洁及完好、工艺条件符合规定，确认安全条件后方可生产；</w:t>
      </w:r>
    </w:p>
    <w:p w14:paraId="3D926CDF" w14:textId="77777777" w:rsidR="00B931A5" w:rsidRDefault="00000000">
      <w:pPr>
        <w:spacing w:after="40"/>
        <w:ind w:firstLine="560"/>
        <w:rPr>
          <w:rFonts w:hint="eastAsia"/>
          <w:lang w:eastAsia="zh-CN"/>
        </w:rPr>
      </w:pPr>
      <w:r>
        <w:rPr>
          <w:lang w:eastAsia="zh-CN"/>
        </w:rPr>
        <w:t>（九）按照有关SOP的规定对本班组的生产进行工艺管理、记录管理、物料平衡管理、批号管理、生产秩序管理及状态标志管理；</w:t>
      </w:r>
    </w:p>
    <w:p w14:paraId="35678738" w14:textId="77777777" w:rsidR="00B931A5" w:rsidRDefault="00000000">
      <w:pPr>
        <w:spacing w:after="40"/>
        <w:ind w:firstLine="560"/>
        <w:rPr>
          <w:rFonts w:hint="eastAsia"/>
          <w:lang w:eastAsia="zh-CN"/>
        </w:rPr>
      </w:pPr>
      <w:r>
        <w:rPr>
          <w:lang w:eastAsia="zh-CN"/>
        </w:rPr>
        <w:t>（十）发生安全事故或异常情况时，立即报告并组织人员疏散和初步处置。</w:t>
      </w:r>
    </w:p>
    <w:p w14:paraId="5FBB51DF" w14:textId="77777777" w:rsidR="00B931A5" w:rsidRDefault="00000000">
      <w:pPr>
        <w:spacing w:before="240" w:after="120"/>
        <w:rPr>
          <w:rFonts w:hint="eastAsia"/>
          <w:lang w:eastAsia="zh-CN"/>
        </w:rPr>
      </w:pPr>
      <w:r>
        <w:rPr>
          <w:rFonts w:ascii="黑体" w:eastAsia="黑体" w:hAnsi="黑体"/>
          <w:b/>
          <w:lang w:eastAsia="zh-CN"/>
        </w:rPr>
        <w:t>八、计划员安全生产职责</w:t>
      </w:r>
    </w:p>
    <w:p w14:paraId="3040D2BF" w14:textId="77777777" w:rsidR="00B931A5" w:rsidRDefault="00000000">
      <w:pPr>
        <w:spacing w:after="40"/>
        <w:ind w:firstLine="560"/>
        <w:rPr>
          <w:rFonts w:hint="eastAsia"/>
          <w:lang w:eastAsia="zh-CN"/>
        </w:rPr>
      </w:pPr>
      <w:proofErr w:type="gramStart"/>
      <w:r>
        <w:rPr>
          <w:lang w:eastAsia="zh-CN"/>
        </w:rPr>
        <w:t>第十六条  计划员履行下列安全生产职责</w:t>
      </w:r>
      <w:proofErr w:type="gramEnd"/>
      <w:r>
        <w:rPr>
          <w:lang w:eastAsia="zh-CN"/>
        </w:rPr>
        <w:t>：</w:t>
      </w:r>
    </w:p>
    <w:p w14:paraId="41E1B118" w14:textId="77777777" w:rsidR="00B931A5" w:rsidRDefault="00000000">
      <w:pPr>
        <w:spacing w:after="40"/>
        <w:ind w:firstLine="560"/>
        <w:rPr>
          <w:rFonts w:hint="eastAsia"/>
          <w:lang w:eastAsia="zh-CN"/>
        </w:rPr>
      </w:pPr>
      <w:r>
        <w:rPr>
          <w:lang w:eastAsia="zh-CN"/>
        </w:rPr>
        <w:t>（一）根据销售计划，组织制定月度生产计划，并根据配方需求制定物料需求计划，确保生产计划合理安排，避免因赶进度而忽视安全；</w:t>
      </w:r>
    </w:p>
    <w:p w14:paraId="0A53B90B" w14:textId="77777777" w:rsidR="00B931A5" w:rsidRDefault="00000000">
      <w:pPr>
        <w:spacing w:after="40"/>
        <w:ind w:firstLine="560"/>
        <w:rPr>
          <w:rFonts w:hint="eastAsia"/>
          <w:lang w:eastAsia="zh-CN"/>
        </w:rPr>
      </w:pPr>
      <w:r>
        <w:rPr>
          <w:lang w:eastAsia="zh-CN"/>
        </w:rPr>
        <w:t>（二）根据物料库存、销售计划，组织制定周、日生产计划，确保计划合理可行，不影响安全生产；</w:t>
      </w:r>
    </w:p>
    <w:p w14:paraId="48EE8DDF" w14:textId="77777777" w:rsidR="00B931A5" w:rsidRDefault="00000000">
      <w:pPr>
        <w:spacing w:after="40"/>
        <w:ind w:firstLine="560"/>
        <w:rPr>
          <w:rFonts w:hint="eastAsia"/>
          <w:lang w:eastAsia="zh-CN"/>
        </w:rPr>
      </w:pPr>
      <w:r>
        <w:rPr>
          <w:lang w:eastAsia="zh-CN"/>
        </w:rPr>
        <w:t>（三）根据实际情况，及时调整修订日、周生产计划，避免因计划变更导致安全风险；</w:t>
      </w:r>
    </w:p>
    <w:p w14:paraId="02C58AAB" w14:textId="77777777" w:rsidR="00B931A5" w:rsidRDefault="00000000">
      <w:pPr>
        <w:spacing w:after="40"/>
        <w:ind w:firstLine="560"/>
        <w:rPr>
          <w:rFonts w:hint="eastAsia"/>
          <w:lang w:eastAsia="zh-CN"/>
        </w:rPr>
      </w:pPr>
      <w:r>
        <w:rPr>
          <w:lang w:eastAsia="zh-CN"/>
        </w:rPr>
        <w:lastRenderedPageBreak/>
        <w:t>（四）根据销售订单、生产计划及库存状况，准确、及时地编制《物料请购单》，确保危险化学品、易制毒易制爆化学品的采购符合法规要求；</w:t>
      </w:r>
    </w:p>
    <w:p w14:paraId="6F656FC0" w14:textId="77777777" w:rsidR="00B931A5" w:rsidRDefault="00000000">
      <w:pPr>
        <w:spacing w:after="40"/>
        <w:ind w:firstLine="560"/>
        <w:rPr>
          <w:rFonts w:hint="eastAsia"/>
          <w:lang w:eastAsia="zh-CN"/>
        </w:rPr>
      </w:pPr>
      <w:r>
        <w:rPr>
          <w:lang w:eastAsia="zh-CN"/>
        </w:rPr>
        <w:t>（五）明确物料的规格、数量、到货时间及质量要求，跟进物料采购、入库、验收的进度，确保物料安全合规；</w:t>
      </w:r>
    </w:p>
    <w:p w14:paraId="217D0A59" w14:textId="77777777" w:rsidR="00B931A5" w:rsidRDefault="00000000">
      <w:pPr>
        <w:spacing w:after="40"/>
        <w:ind w:firstLine="560"/>
        <w:rPr>
          <w:rFonts w:hint="eastAsia"/>
          <w:lang w:eastAsia="zh-CN"/>
        </w:rPr>
      </w:pPr>
      <w:r>
        <w:rPr>
          <w:lang w:eastAsia="zh-CN"/>
        </w:rPr>
        <w:t>（六）做好物料库存的监控和预警，协调处理生产过程中的物料异常问题；</w:t>
      </w:r>
    </w:p>
    <w:p w14:paraId="5502AA9C" w14:textId="77777777" w:rsidR="00B931A5" w:rsidRDefault="00000000">
      <w:pPr>
        <w:spacing w:after="40"/>
        <w:ind w:firstLine="560"/>
        <w:rPr>
          <w:rFonts w:hint="eastAsia"/>
          <w:lang w:eastAsia="zh-CN"/>
        </w:rPr>
      </w:pPr>
      <w:r>
        <w:rPr>
          <w:lang w:eastAsia="zh-CN"/>
        </w:rPr>
        <w:t>（七）参与安全生产计划协调会，确保安全工作与生产计划同步部署。</w:t>
      </w:r>
    </w:p>
    <w:p w14:paraId="6257F7F0" w14:textId="77777777" w:rsidR="00B931A5" w:rsidRDefault="00000000">
      <w:pPr>
        <w:spacing w:before="240" w:after="120"/>
        <w:rPr>
          <w:rFonts w:hint="eastAsia"/>
          <w:lang w:eastAsia="zh-CN"/>
        </w:rPr>
      </w:pPr>
      <w:r>
        <w:rPr>
          <w:rFonts w:ascii="黑体" w:eastAsia="黑体" w:hAnsi="黑体"/>
          <w:b/>
          <w:lang w:eastAsia="zh-CN"/>
        </w:rPr>
        <w:t>九、领料员安全生产职责</w:t>
      </w:r>
    </w:p>
    <w:p w14:paraId="63CFA726" w14:textId="77777777" w:rsidR="00B931A5" w:rsidRDefault="00000000">
      <w:pPr>
        <w:spacing w:after="40"/>
        <w:ind w:firstLine="560"/>
        <w:rPr>
          <w:rFonts w:hint="eastAsia"/>
          <w:lang w:eastAsia="zh-CN"/>
        </w:rPr>
      </w:pPr>
      <w:proofErr w:type="gramStart"/>
      <w:r>
        <w:rPr>
          <w:lang w:eastAsia="zh-CN"/>
        </w:rPr>
        <w:t>第十七条  领料员履行下列安全生产职责</w:t>
      </w:r>
      <w:proofErr w:type="gramEnd"/>
      <w:r>
        <w:rPr>
          <w:lang w:eastAsia="zh-CN"/>
        </w:rPr>
        <w:t>：</w:t>
      </w:r>
    </w:p>
    <w:p w14:paraId="304C4B66" w14:textId="77777777" w:rsidR="00B931A5" w:rsidRDefault="00000000">
      <w:pPr>
        <w:spacing w:after="40"/>
        <w:ind w:firstLine="560"/>
        <w:rPr>
          <w:rFonts w:hint="eastAsia"/>
          <w:lang w:eastAsia="zh-CN"/>
        </w:rPr>
      </w:pPr>
      <w:r>
        <w:rPr>
          <w:lang w:eastAsia="zh-CN"/>
        </w:rPr>
        <w:t>（一）根据指令单，与领料单一致从仓库领取物料，送交生产岗位，并复核物料的数量、品名、批号、质量状态等信息，确保物料安全合规；</w:t>
      </w:r>
    </w:p>
    <w:p w14:paraId="79F565C9" w14:textId="77777777" w:rsidR="00B931A5" w:rsidRDefault="00000000">
      <w:pPr>
        <w:spacing w:after="40"/>
        <w:ind w:firstLine="560"/>
        <w:rPr>
          <w:rFonts w:hint="eastAsia"/>
          <w:lang w:eastAsia="zh-CN"/>
        </w:rPr>
      </w:pPr>
      <w:r>
        <w:rPr>
          <w:lang w:eastAsia="zh-CN"/>
        </w:rPr>
        <w:t>（二）将领料过程中发现的不符合要求的物料进行退换，并与仓管员、岗位人员进行交接确认，防止不合格物料进入生产环节；</w:t>
      </w:r>
    </w:p>
    <w:p w14:paraId="564ED923" w14:textId="77777777" w:rsidR="00B931A5" w:rsidRDefault="00000000">
      <w:pPr>
        <w:spacing w:after="40"/>
        <w:ind w:firstLine="560"/>
        <w:rPr>
          <w:rFonts w:hint="eastAsia"/>
          <w:lang w:eastAsia="zh-CN"/>
        </w:rPr>
      </w:pPr>
      <w:r>
        <w:rPr>
          <w:lang w:eastAsia="zh-CN"/>
        </w:rPr>
        <w:t>（三）负责退库物料的复核整理，确保包装完整、标识齐全，防止物料泄漏或混淆；</w:t>
      </w:r>
    </w:p>
    <w:p w14:paraId="29ECFD24" w14:textId="77777777" w:rsidR="00B931A5" w:rsidRDefault="00000000">
      <w:pPr>
        <w:spacing w:after="40"/>
        <w:ind w:firstLine="560"/>
        <w:rPr>
          <w:rFonts w:hint="eastAsia"/>
          <w:lang w:eastAsia="zh-CN"/>
        </w:rPr>
      </w:pPr>
      <w:r>
        <w:rPr>
          <w:lang w:eastAsia="zh-CN"/>
        </w:rPr>
        <w:t>（四）与物料管理员、仓库管理员详细交接退库物料信息，确保物料流向可追溯；</w:t>
      </w:r>
    </w:p>
    <w:p w14:paraId="03B8175D" w14:textId="77777777" w:rsidR="00B931A5" w:rsidRDefault="00000000">
      <w:pPr>
        <w:spacing w:after="40"/>
        <w:ind w:firstLine="560"/>
        <w:rPr>
          <w:rFonts w:hint="eastAsia"/>
          <w:lang w:eastAsia="zh-CN"/>
        </w:rPr>
      </w:pPr>
      <w:r>
        <w:rPr>
          <w:lang w:eastAsia="zh-CN"/>
        </w:rPr>
        <w:t>（五）及时、准确填写并上交单据，确保记录完整；</w:t>
      </w:r>
    </w:p>
    <w:p w14:paraId="4864F0A0" w14:textId="77777777" w:rsidR="00B931A5" w:rsidRDefault="00000000">
      <w:pPr>
        <w:spacing w:after="40"/>
        <w:ind w:firstLine="560"/>
        <w:rPr>
          <w:rFonts w:hint="eastAsia"/>
          <w:lang w:eastAsia="zh-CN"/>
        </w:rPr>
      </w:pPr>
      <w:r>
        <w:rPr>
          <w:lang w:eastAsia="zh-CN"/>
        </w:rPr>
        <w:lastRenderedPageBreak/>
        <w:t>（六）对剩余物料严格实行“先进先出”，保证车间所有物料处于受控状态；</w:t>
      </w:r>
    </w:p>
    <w:p w14:paraId="636FF98C" w14:textId="77777777" w:rsidR="00B931A5" w:rsidRDefault="00000000">
      <w:pPr>
        <w:spacing w:after="40"/>
        <w:ind w:firstLine="560"/>
        <w:rPr>
          <w:rFonts w:hint="eastAsia"/>
          <w:lang w:eastAsia="zh-CN"/>
        </w:rPr>
      </w:pPr>
      <w:r>
        <w:rPr>
          <w:lang w:eastAsia="zh-CN"/>
        </w:rPr>
        <w:t>（七）搬运物料时注意安全，遵守搬运操作规程，防止物料坠落、泄漏造成人身伤害；</w:t>
      </w:r>
    </w:p>
    <w:p w14:paraId="59C55E61" w14:textId="77777777" w:rsidR="00B931A5" w:rsidRDefault="00000000">
      <w:pPr>
        <w:spacing w:after="40"/>
        <w:ind w:firstLine="560"/>
        <w:rPr>
          <w:rFonts w:hint="eastAsia"/>
          <w:lang w:eastAsia="zh-CN"/>
        </w:rPr>
      </w:pPr>
      <w:r>
        <w:rPr>
          <w:lang w:eastAsia="zh-CN"/>
        </w:rPr>
        <w:t>（八）领用危险化学品、易制毒易制爆化学品时，须按规定办理审批手续，核对购买备案证明，做好领取登记。</w:t>
      </w:r>
    </w:p>
    <w:p w14:paraId="03C28602" w14:textId="77777777" w:rsidR="00B931A5" w:rsidRDefault="00000000">
      <w:pPr>
        <w:spacing w:before="240" w:after="120"/>
        <w:rPr>
          <w:rFonts w:hint="eastAsia"/>
          <w:lang w:eastAsia="zh-CN"/>
        </w:rPr>
      </w:pPr>
      <w:r>
        <w:rPr>
          <w:rFonts w:ascii="黑体" w:eastAsia="黑体" w:hAnsi="黑体"/>
          <w:b/>
          <w:lang w:eastAsia="zh-CN"/>
        </w:rPr>
        <w:t>十、中间站管理员安全生产职责</w:t>
      </w:r>
    </w:p>
    <w:p w14:paraId="589BBB3D" w14:textId="77777777" w:rsidR="00B931A5" w:rsidRDefault="00000000">
      <w:pPr>
        <w:spacing w:after="40"/>
        <w:ind w:firstLine="560"/>
        <w:rPr>
          <w:rFonts w:hint="eastAsia"/>
          <w:lang w:eastAsia="zh-CN"/>
        </w:rPr>
      </w:pPr>
      <w:proofErr w:type="gramStart"/>
      <w:r>
        <w:rPr>
          <w:lang w:eastAsia="zh-CN"/>
        </w:rPr>
        <w:t>第十八条  中间站管理员履行下列安全生产职责</w:t>
      </w:r>
      <w:proofErr w:type="gramEnd"/>
      <w:r>
        <w:rPr>
          <w:lang w:eastAsia="zh-CN"/>
        </w:rPr>
        <w:t>：</w:t>
      </w:r>
    </w:p>
    <w:p w14:paraId="696AFC0F" w14:textId="77777777" w:rsidR="00B931A5" w:rsidRDefault="00000000">
      <w:pPr>
        <w:spacing w:after="40"/>
        <w:ind w:firstLine="560"/>
        <w:rPr>
          <w:rFonts w:hint="eastAsia"/>
          <w:lang w:eastAsia="zh-CN"/>
        </w:rPr>
      </w:pPr>
      <w:r>
        <w:rPr>
          <w:lang w:eastAsia="zh-CN"/>
        </w:rPr>
        <w:t>（一）严格遵守标示管理、定置定位管理、分区管理、卫生管理等规定，按照品种、批次、质量状态等对中间站物料进行分类管理，防止物料混淆和交叉污染；</w:t>
      </w:r>
    </w:p>
    <w:p w14:paraId="4854B0AD" w14:textId="77777777" w:rsidR="00B931A5" w:rsidRDefault="00000000">
      <w:pPr>
        <w:spacing w:after="40"/>
        <w:ind w:firstLine="560"/>
        <w:rPr>
          <w:rFonts w:hint="eastAsia"/>
          <w:lang w:eastAsia="zh-CN"/>
        </w:rPr>
      </w:pPr>
      <w:r>
        <w:rPr>
          <w:lang w:eastAsia="zh-CN"/>
        </w:rPr>
        <w:t>（二）严格控制中间产品进出站程序，确保站内物料账物卡相符，且登帐及时准确；</w:t>
      </w:r>
    </w:p>
    <w:p w14:paraId="740AC5E5" w14:textId="77777777" w:rsidR="00B931A5" w:rsidRDefault="00000000">
      <w:pPr>
        <w:spacing w:after="40"/>
        <w:ind w:firstLine="560"/>
        <w:rPr>
          <w:rFonts w:hint="eastAsia"/>
          <w:lang w:eastAsia="zh-CN"/>
        </w:rPr>
      </w:pPr>
      <w:r>
        <w:rPr>
          <w:lang w:eastAsia="zh-CN"/>
        </w:rPr>
        <w:t>（三）认真填写物料交接的各种记录，账物应相符，不得错填、漏填；</w:t>
      </w:r>
    </w:p>
    <w:p w14:paraId="5C56D55B" w14:textId="77777777" w:rsidR="00B931A5" w:rsidRDefault="00000000">
      <w:pPr>
        <w:spacing w:after="40"/>
        <w:ind w:firstLine="560"/>
        <w:rPr>
          <w:rFonts w:hint="eastAsia"/>
          <w:lang w:eastAsia="zh-CN"/>
        </w:rPr>
      </w:pPr>
      <w:r>
        <w:rPr>
          <w:lang w:eastAsia="zh-CN"/>
        </w:rPr>
        <w:t>（四）中间站应上锁管理，管理人员因事需上锁后方可离开，防止无关人员进入和物料被盗；</w:t>
      </w:r>
    </w:p>
    <w:p w14:paraId="0A43E4F2" w14:textId="77777777" w:rsidR="00B931A5" w:rsidRDefault="00000000">
      <w:pPr>
        <w:spacing w:after="40"/>
        <w:ind w:firstLine="560"/>
        <w:rPr>
          <w:rFonts w:hint="eastAsia"/>
          <w:lang w:eastAsia="zh-CN"/>
        </w:rPr>
      </w:pPr>
      <w:r>
        <w:rPr>
          <w:lang w:eastAsia="zh-CN"/>
        </w:rPr>
        <w:t>（五）负责本站温湿度的监测记录，以及中间站的清洁卫生工作，确保储存环境符合安全要求；</w:t>
      </w:r>
    </w:p>
    <w:p w14:paraId="69B2C611" w14:textId="77777777" w:rsidR="00B931A5" w:rsidRDefault="00000000">
      <w:pPr>
        <w:spacing w:after="40"/>
        <w:ind w:firstLine="560"/>
        <w:rPr>
          <w:rFonts w:hint="eastAsia"/>
          <w:lang w:eastAsia="zh-CN"/>
        </w:rPr>
      </w:pPr>
      <w:r>
        <w:rPr>
          <w:lang w:eastAsia="zh-CN"/>
        </w:rPr>
        <w:t>（六）负责中间站的衡器维护和使用，以及批记录数据的核查；</w:t>
      </w:r>
    </w:p>
    <w:p w14:paraId="0A657630" w14:textId="77777777" w:rsidR="00B931A5" w:rsidRDefault="00000000">
      <w:pPr>
        <w:spacing w:after="40"/>
        <w:ind w:firstLine="560"/>
        <w:rPr>
          <w:rFonts w:hint="eastAsia"/>
          <w:lang w:eastAsia="zh-CN"/>
        </w:rPr>
      </w:pPr>
      <w:r>
        <w:rPr>
          <w:lang w:eastAsia="zh-CN"/>
        </w:rPr>
        <w:t>（七）发现物料异常或安全隐患时，立即报告车间主任并采取初步处置措施。</w:t>
      </w:r>
    </w:p>
    <w:p w14:paraId="7173B426" w14:textId="77777777" w:rsidR="00B931A5" w:rsidRDefault="00000000">
      <w:pPr>
        <w:spacing w:before="240" w:after="120"/>
        <w:rPr>
          <w:rFonts w:hint="eastAsia"/>
          <w:lang w:eastAsia="zh-CN"/>
        </w:rPr>
      </w:pPr>
      <w:r>
        <w:rPr>
          <w:rFonts w:ascii="黑体" w:eastAsia="黑体" w:hAnsi="黑体"/>
          <w:b/>
          <w:lang w:eastAsia="zh-CN"/>
        </w:rPr>
        <w:lastRenderedPageBreak/>
        <w:t>十一、清洁员安全生产职责</w:t>
      </w:r>
    </w:p>
    <w:p w14:paraId="7ED31627" w14:textId="77777777" w:rsidR="00B931A5" w:rsidRDefault="00000000">
      <w:pPr>
        <w:spacing w:after="40"/>
        <w:ind w:firstLine="560"/>
        <w:rPr>
          <w:rFonts w:hint="eastAsia"/>
          <w:lang w:eastAsia="zh-CN"/>
        </w:rPr>
      </w:pPr>
      <w:proofErr w:type="gramStart"/>
      <w:r>
        <w:rPr>
          <w:lang w:eastAsia="zh-CN"/>
        </w:rPr>
        <w:t>第十九条  清洁员履行下列安全生产职责</w:t>
      </w:r>
      <w:proofErr w:type="gramEnd"/>
      <w:r>
        <w:rPr>
          <w:lang w:eastAsia="zh-CN"/>
        </w:rPr>
        <w:t>：</w:t>
      </w:r>
    </w:p>
    <w:p w14:paraId="0305DC38" w14:textId="77777777" w:rsidR="00B931A5" w:rsidRDefault="00000000">
      <w:pPr>
        <w:spacing w:after="40"/>
        <w:ind w:firstLine="560"/>
        <w:rPr>
          <w:rFonts w:hint="eastAsia"/>
          <w:lang w:eastAsia="zh-CN"/>
        </w:rPr>
      </w:pPr>
      <w:r>
        <w:rPr>
          <w:lang w:eastAsia="zh-CN"/>
        </w:rPr>
        <w:t>（一）按洁净区清洁标准操作程序，每天对洁净区车间公共区域进行清洁和消毒，确保清洁过程安全；</w:t>
      </w:r>
    </w:p>
    <w:p w14:paraId="12DE022D" w14:textId="77777777" w:rsidR="00B931A5" w:rsidRDefault="00000000">
      <w:pPr>
        <w:spacing w:after="40"/>
        <w:ind w:firstLine="560"/>
        <w:rPr>
          <w:rFonts w:hint="eastAsia"/>
          <w:lang w:eastAsia="zh-CN"/>
        </w:rPr>
      </w:pPr>
      <w:r>
        <w:rPr>
          <w:lang w:eastAsia="zh-CN"/>
        </w:rPr>
        <w:t>（二）按洁净生产车间清洁工具管理制度的要求，做好清洁工具的清洗和存放工作，防止交叉污染；</w:t>
      </w:r>
    </w:p>
    <w:p w14:paraId="6A0623CE" w14:textId="77777777" w:rsidR="00B931A5" w:rsidRDefault="00000000">
      <w:pPr>
        <w:spacing w:after="40"/>
        <w:ind w:firstLine="560"/>
        <w:rPr>
          <w:rFonts w:hint="eastAsia"/>
          <w:lang w:eastAsia="zh-CN"/>
        </w:rPr>
      </w:pPr>
      <w:r>
        <w:rPr>
          <w:lang w:eastAsia="zh-CN"/>
        </w:rPr>
        <w:t>（三）按生产车间消毒液管理制度，做好消毒液的配制、存放、发放工作，并做好相关的台账记录，使用酒精等易燃消毒剂时注意防火；</w:t>
      </w:r>
    </w:p>
    <w:p w14:paraId="0898942B" w14:textId="77777777" w:rsidR="00B931A5" w:rsidRDefault="00000000">
      <w:pPr>
        <w:spacing w:after="40"/>
        <w:ind w:firstLine="560"/>
        <w:rPr>
          <w:rFonts w:hint="eastAsia"/>
          <w:lang w:eastAsia="zh-CN"/>
        </w:rPr>
      </w:pPr>
      <w:r>
        <w:rPr>
          <w:lang w:eastAsia="zh-CN"/>
        </w:rPr>
        <w:t>（四）及填写相关记录，确保记录真实完整；</w:t>
      </w:r>
    </w:p>
    <w:p w14:paraId="6078F289" w14:textId="77777777" w:rsidR="00B931A5" w:rsidRDefault="00000000">
      <w:pPr>
        <w:spacing w:after="40"/>
        <w:ind w:firstLine="560"/>
        <w:rPr>
          <w:rFonts w:hint="eastAsia"/>
          <w:lang w:eastAsia="zh-CN"/>
        </w:rPr>
      </w:pPr>
      <w:r>
        <w:rPr>
          <w:lang w:eastAsia="zh-CN"/>
        </w:rPr>
        <w:t>（五）清洁作业时注意自身安全防护，正确佩戴劳动防护用品；</w:t>
      </w:r>
    </w:p>
    <w:p w14:paraId="1AFD6576" w14:textId="77777777" w:rsidR="00B931A5" w:rsidRDefault="00000000">
      <w:pPr>
        <w:spacing w:after="40"/>
        <w:ind w:firstLine="560"/>
        <w:rPr>
          <w:rFonts w:hint="eastAsia"/>
          <w:lang w:eastAsia="zh-CN"/>
        </w:rPr>
      </w:pPr>
      <w:r>
        <w:rPr>
          <w:lang w:eastAsia="zh-CN"/>
        </w:rPr>
        <w:t>（六）发现清洁区域内的安全隐患（如设备漏电、地面湿滑、消防设施遮挡等）时，及时报告并设置警示标识。</w:t>
      </w:r>
    </w:p>
    <w:p w14:paraId="062A24BB" w14:textId="77777777" w:rsidR="00B931A5" w:rsidRDefault="00000000">
      <w:pPr>
        <w:spacing w:before="240" w:after="120"/>
        <w:rPr>
          <w:rFonts w:hint="eastAsia"/>
          <w:lang w:eastAsia="zh-CN"/>
        </w:rPr>
      </w:pPr>
      <w:r>
        <w:rPr>
          <w:rFonts w:ascii="黑体" w:eastAsia="黑体" w:hAnsi="黑体"/>
          <w:b/>
          <w:lang w:eastAsia="zh-CN"/>
        </w:rPr>
        <w:t>十二、洗衣工安全生产职责</w:t>
      </w:r>
    </w:p>
    <w:p w14:paraId="19CFCAA4" w14:textId="77777777" w:rsidR="00B931A5" w:rsidRDefault="00000000">
      <w:pPr>
        <w:spacing w:after="40"/>
        <w:ind w:firstLine="560"/>
        <w:rPr>
          <w:rFonts w:hint="eastAsia"/>
          <w:lang w:eastAsia="zh-CN"/>
        </w:rPr>
      </w:pPr>
      <w:proofErr w:type="gramStart"/>
      <w:r>
        <w:rPr>
          <w:lang w:eastAsia="zh-CN"/>
        </w:rPr>
        <w:t>第二十条  洗衣工履行下列安全生产职责</w:t>
      </w:r>
      <w:proofErr w:type="gramEnd"/>
      <w:r>
        <w:rPr>
          <w:lang w:eastAsia="zh-CN"/>
        </w:rPr>
        <w:t>：</w:t>
      </w:r>
    </w:p>
    <w:p w14:paraId="539DAB9A" w14:textId="77777777" w:rsidR="00B931A5" w:rsidRDefault="00000000">
      <w:pPr>
        <w:spacing w:after="40"/>
        <w:ind w:firstLine="560"/>
        <w:rPr>
          <w:rFonts w:hint="eastAsia"/>
          <w:lang w:eastAsia="zh-CN"/>
        </w:rPr>
      </w:pPr>
      <w:r>
        <w:rPr>
          <w:lang w:eastAsia="zh-CN"/>
        </w:rPr>
        <w:t>（一）按GMP要求，及时修补、整理、收发工作服、工作鞋，及时收发吸油布，确保洁净衣物供应安全；</w:t>
      </w:r>
    </w:p>
    <w:p w14:paraId="62CD0B5C" w14:textId="77777777" w:rsidR="00B931A5" w:rsidRDefault="00000000">
      <w:pPr>
        <w:spacing w:after="40"/>
        <w:ind w:firstLine="560"/>
        <w:rPr>
          <w:rFonts w:hint="eastAsia"/>
          <w:lang w:eastAsia="zh-CN"/>
        </w:rPr>
      </w:pPr>
      <w:r>
        <w:rPr>
          <w:lang w:eastAsia="zh-CN"/>
        </w:rPr>
        <w:t>（二）负责衣物、工作鞋的洗涤、消毒、烘干、整理、收发等工作，严格按照洗涤、烘干机械操作规程作业；</w:t>
      </w:r>
    </w:p>
    <w:p w14:paraId="6F39AF25" w14:textId="77777777" w:rsidR="00B931A5" w:rsidRDefault="00000000">
      <w:pPr>
        <w:spacing w:after="40"/>
        <w:ind w:firstLine="560"/>
        <w:rPr>
          <w:rFonts w:hint="eastAsia"/>
          <w:lang w:eastAsia="zh-CN"/>
        </w:rPr>
      </w:pPr>
      <w:r>
        <w:rPr>
          <w:lang w:eastAsia="zh-CN"/>
        </w:rPr>
        <w:t>（三）随时注意设备运行情况，确保设备安全正常运行，发现异常立即关机并通知维修部，同时向上级汇报，防止设备故障引发安全事故；</w:t>
      </w:r>
    </w:p>
    <w:p w14:paraId="13011FC5" w14:textId="77777777" w:rsidR="00B931A5" w:rsidRDefault="00000000">
      <w:pPr>
        <w:spacing w:after="40"/>
        <w:ind w:firstLine="560"/>
        <w:rPr>
          <w:rFonts w:hint="eastAsia"/>
          <w:lang w:eastAsia="zh-CN"/>
        </w:rPr>
      </w:pPr>
      <w:r>
        <w:rPr>
          <w:lang w:eastAsia="zh-CN"/>
        </w:rPr>
        <w:lastRenderedPageBreak/>
        <w:t>（四）日常保养设备，确保设备安全正常运行，防止事故的隐患；</w:t>
      </w:r>
    </w:p>
    <w:p w14:paraId="2D2C8FD3" w14:textId="77777777" w:rsidR="00B931A5" w:rsidRDefault="00000000">
      <w:pPr>
        <w:spacing w:after="40"/>
        <w:ind w:firstLine="560"/>
        <w:rPr>
          <w:rFonts w:hint="eastAsia"/>
          <w:lang w:eastAsia="zh-CN"/>
        </w:rPr>
      </w:pPr>
      <w:r>
        <w:rPr>
          <w:lang w:eastAsia="zh-CN"/>
        </w:rPr>
        <w:t>（五）每天做好洗衣房所属区域的卫生，随时保持设备、设施、工器具的整洁；</w:t>
      </w:r>
    </w:p>
    <w:p w14:paraId="21966187" w14:textId="77777777" w:rsidR="00B931A5" w:rsidRDefault="00000000">
      <w:pPr>
        <w:spacing w:after="40"/>
        <w:ind w:firstLine="560"/>
        <w:rPr>
          <w:rFonts w:hint="eastAsia"/>
          <w:lang w:eastAsia="zh-CN"/>
        </w:rPr>
      </w:pPr>
      <w:r>
        <w:rPr>
          <w:lang w:eastAsia="zh-CN"/>
        </w:rPr>
        <w:t>（六）负责车间所需消毒液配制工作，并及时填写消毒液配置使用记录，使用易燃消毒剂时注意防火安全；</w:t>
      </w:r>
    </w:p>
    <w:p w14:paraId="212843A6" w14:textId="77777777" w:rsidR="00B931A5" w:rsidRDefault="00000000">
      <w:pPr>
        <w:spacing w:after="40"/>
        <w:ind w:firstLine="560"/>
        <w:rPr>
          <w:rFonts w:hint="eastAsia"/>
          <w:lang w:eastAsia="zh-CN"/>
        </w:rPr>
      </w:pPr>
      <w:r>
        <w:rPr>
          <w:lang w:eastAsia="zh-CN"/>
        </w:rPr>
        <w:t>（七）烘干作业时注意温度监控，防止过热引发火灾。</w:t>
      </w:r>
    </w:p>
    <w:p w14:paraId="20B7F559" w14:textId="77777777" w:rsidR="00B931A5" w:rsidRDefault="00000000">
      <w:pPr>
        <w:spacing w:before="240" w:after="120"/>
        <w:rPr>
          <w:rFonts w:hint="eastAsia"/>
          <w:lang w:eastAsia="zh-CN"/>
        </w:rPr>
      </w:pPr>
      <w:r>
        <w:rPr>
          <w:rFonts w:ascii="黑体" w:eastAsia="黑体" w:hAnsi="黑体"/>
          <w:b/>
          <w:lang w:eastAsia="zh-CN"/>
        </w:rPr>
        <w:t>十三、固体制剂粉碎岗位安全生产职责</w:t>
      </w:r>
    </w:p>
    <w:p w14:paraId="4C4C1A18" w14:textId="77777777" w:rsidR="00B931A5" w:rsidRDefault="00000000">
      <w:pPr>
        <w:spacing w:after="40"/>
        <w:ind w:firstLine="560"/>
        <w:rPr>
          <w:rFonts w:hint="eastAsia"/>
          <w:lang w:eastAsia="zh-CN"/>
        </w:rPr>
      </w:pPr>
      <w:proofErr w:type="gramStart"/>
      <w:r>
        <w:rPr>
          <w:lang w:eastAsia="zh-CN"/>
        </w:rPr>
        <w:t>第二十一条  固体制剂粉碎岗位操作人员履行下列安全生产职责</w:t>
      </w:r>
      <w:proofErr w:type="gramEnd"/>
      <w:r>
        <w:rPr>
          <w:lang w:eastAsia="zh-CN"/>
        </w:rPr>
        <w:t>：</w:t>
      </w:r>
    </w:p>
    <w:p w14:paraId="1E91DE7E" w14:textId="77777777" w:rsidR="00B931A5" w:rsidRDefault="00000000">
      <w:pPr>
        <w:spacing w:after="40"/>
        <w:ind w:firstLine="560"/>
        <w:rPr>
          <w:rFonts w:hint="eastAsia"/>
          <w:lang w:eastAsia="zh-CN"/>
        </w:rPr>
      </w:pPr>
      <w:r>
        <w:rPr>
          <w:lang w:eastAsia="zh-CN"/>
        </w:rPr>
        <w:t>（一）根据指令单及生产记录，核对粉碎物料的名称、规格、批号、数量、外观、检验报告单等，确保物料正确；</w:t>
      </w:r>
    </w:p>
    <w:p w14:paraId="5D113E18" w14:textId="77777777" w:rsidR="00B931A5" w:rsidRDefault="00000000">
      <w:pPr>
        <w:spacing w:after="40"/>
        <w:ind w:firstLine="560"/>
        <w:rPr>
          <w:rFonts w:hint="eastAsia"/>
          <w:lang w:eastAsia="zh-CN"/>
        </w:rPr>
      </w:pPr>
      <w:r>
        <w:rPr>
          <w:lang w:eastAsia="zh-CN"/>
        </w:rPr>
        <w:t>（二）根据工艺及指令要求，核对粉碎物料处方及粉碎筛网目数，按照操作规程，保质保量按时完成粉碎操作；</w:t>
      </w:r>
    </w:p>
    <w:p w14:paraId="79881301" w14:textId="77777777" w:rsidR="00B931A5" w:rsidRDefault="00000000">
      <w:pPr>
        <w:spacing w:after="40"/>
        <w:ind w:firstLine="560"/>
        <w:rPr>
          <w:rFonts w:hint="eastAsia"/>
          <w:lang w:eastAsia="zh-CN"/>
        </w:rPr>
      </w:pPr>
      <w:r>
        <w:rPr>
          <w:lang w:eastAsia="zh-CN"/>
        </w:rPr>
        <w:t>（三）对粉碎机安全运行负责，粉碎作业时严格执行粉尘防爆措施，确保除尘系统正常运行，防止粉尘爆炸；</w:t>
      </w:r>
    </w:p>
    <w:p w14:paraId="744E09F7" w14:textId="77777777" w:rsidR="00B931A5" w:rsidRDefault="00000000">
      <w:pPr>
        <w:spacing w:after="40"/>
        <w:ind w:firstLine="560"/>
        <w:rPr>
          <w:rFonts w:hint="eastAsia"/>
          <w:lang w:eastAsia="zh-CN"/>
        </w:rPr>
      </w:pPr>
      <w:r>
        <w:rPr>
          <w:lang w:eastAsia="zh-CN"/>
        </w:rPr>
        <w:t>（四）及时填写相关记录，修订岗位相关规程；</w:t>
      </w:r>
    </w:p>
    <w:p w14:paraId="70E14BA1" w14:textId="77777777" w:rsidR="00B931A5" w:rsidRDefault="00000000">
      <w:pPr>
        <w:spacing w:after="40"/>
        <w:ind w:firstLine="560"/>
        <w:rPr>
          <w:rFonts w:hint="eastAsia"/>
          <w:lang w:eastAsia="zh-CN"/>
        </w:rPr>
      </w:pPr>
      <w:r>
        <w:rPr>
          <w:lang w:eastAsia="zh-CN"/>
        </w:rPr>
        <w:t>（五）对生产过程中出现的异常情况和突发事件应及时上报处理，并协助解决且做好详细记录；</w:t>
      </w:r>
    </w:p>
    <w:p w14:paraId="0E1F45EB" w14:textId="77777777" w:rsidR="00B931A5" w:rsidRDefault="00000000">
      <w:pPr>
        <w:spacing w:after="40"/>
        <w:ind w:firstLine="560"/>
        <w:rPr>
          <w:rFonts w:hint="eastAsia"/>
          <w:lang w:eastAsia="zh-CN"/>
        </w:rPr>
      </w:pPr>
      <w:r>
        <w:rPr>
          <w:lang w:eastAsia="zh-CN"/>
        </w:rPr>
        <w:t>（六）减少浪费，提高收率；</w:t>
      </w:r>
    </w:p>
    <w:p w14:paraId="60CA0789" w14:textId="77777777" w:rsidR="00B931A5" w:rsidRDefault="00000000">
      <w:pPr>
        <w:spacing w:after="40"/>
        <w:ind w:firstLine="560"/>
        <w:rPr>
          <w:rFonts w:hint="eastAsia"/>
          <w:lang w:eastAsia="zh-CN"/>
        </w:rPr>
      </w:pPr>
      <w:r>
        <w:rPr>
          <w:lang w:eastAsia="zh-CN"/>
        </w:rPr>
        <w:t>（七）负责对设备进行基本诊断和基本维修，发现设备异常立即停机报告；</w:t>
      </w:r>
    </w:p>
    <w:p w14:paraId="418FF154" w14:textId="77777777" w:rsidR="00B931A5" w:rsidRDefault="00000000">
      <w:pPr>
        <w:spacing w:after="40"/>
        <w:ind w:firstLine="560"/>
        <w:rPr>
          <w:rFonts w:hint="eastAsia"/>
          <w:lang w:eastAsia="zh-CN"/>
        </w:rPr>
      </w:pPr>
      <w:r>
        <w:rPr>
          <w:lang w:eastAsia="zh-CN"/>
        </w:rPr>
        <w:t>（八）上班时间不得串岗、离岗，不得做与本岗位无关的事务，不得擅离岗位；</w:t>
      </w:r>
    </w:p>
    <w:p w14:paraId="4A2A0632" w14:textId="77777777" w:rsidR="00B931A5" w:rsidRDefault="00000000">
      <w:pPr>
        <w:spacing w:after="40"/>
        <w:ind w:firstLine="560"/>
        <w:rPr>
          <w:rFonts w:hint="eastAsia"/>
          <w:lang w:eastAsia="zh-CN"/>
        </w:rPr>
      </w:pPr>
      <w:r>
        <w:rPr>
          <w:lang w:eastAsia="zh-CN"/>
        </w:rPr>
        <w:lastRenderedPageBreak/>
        <w:t>（九）认真如实填写生产记录及设备运行记录，不得随意涂改，做好交接工作，保证合格中间产品流入下道工序；</w:t>
      </w:r>
    </w:p>
    <w:p w14:paraId="493C8E78" w14:textId="77777777" w:rsidR="00B931A5" w:rsidRDefault="00000000">
      <w:pPr>
        <w:spacing w:after="40"/>
        <w:ind w:firstLine="560"/>
        <w:rPr>
          <w:rFonts w:hint="eastAsia"/>
          <w:lang w:eastAsia="zh-CN"/>
        </w:rPr>
      </w:pPr>
      <w:r>
        <w:rPr>
          <w:lang w:eastAsia="zh-CN"/>
        </w:rPr>
        <w:t>（十）生产结束或更换品种时，及时做好清洁卫生和清场工作，并认真填写清场记录；</w:t>
      </w:r>
    </w:p>
    <w:p w14:paraId="3332776C" w14:textId="77777777" w:rsidR="00B931A5" w:rsidRDefault="00000000">
      <w:pPr>
        <w:spacing w:after="40"/>
        <w:ind w:firstLine="560"/>
        <w:rPr>
          <w:rFonts w:hint="eastAsia"/>
          <w:lang w:eastAsia="zh-CN"/>
        </w:rPr>
      </w:pPr>
      <w:r>
        <w:rPr>
          <w:lang w:eastAsia="zh-CN"/>
        </w:rPr>
        <w:t>（十一）积极参加班组技术分析会，有提出合理化建议和意见、提高和改进产品质量的责任；</w:t>
      </w:r>
    </w:p>
    <w:p w14:paraId="321C3E4E" w14:textId="77777777" w:rsidR="00B931A5" w:rsidRDefault="00000000">
      <w:pPr>
        <w:spacing w:after="40"/>
        <w:ind w:firstLine="560"/>
        <w:rPr>
          <w:rFonts w:hint="eastAsia"/>
          <w:lang w:eastAsia="zh-CN"/>
        </w:rPr>
      </w:pPr>
      <w:r>
        <w:rPr>
          <w:lang w:eastAsia="zh-CN"/>
        </w:rPr>
        <w:t>（十二）生产安全无保障条件下有权拒绝生产操作；</w:t>
      </w:r>
    </w:p>
    <w:p w14:paraId="008F0889" w14:textId="77777777" w:rsidR="00B931A5" w:rsidRDefault="00000000">
      <w:pPr>
        <w:spacing w:after="40"/>
        <w:ind w:firstLine="560"/>
        <w:rPr>
          <w:rFonts w:hint="eastAsia"/>
          <w:lang w:eastAsia="zh-CN"/>
        </w:rPr>
      </w:pPr>
      <w:r>
        <w:rPr>
          <w:lang w:eastAsia="zh-CN"/>
        </w:rPr>
        <w:t>（十三）遵守公司、部门、车间、班组制度，遵守劳动纪律，做好本岗位工作；</w:t>
      </w:r>
    </w:p>
    <w:p w14:paraId="0A472D37" w14:textId="77777777" w:rsidR="00B931A5" w:rsidRDefault="00000000">
      <w:pPr>
        <w:spacing w:after="40"/>
        <w:ind w:firstLine="560"/>
        <w:rPr>
          <w:rFonts w:hint="eastAsia"/>
          <w:lang w:eastAsia="zh-CN"/>
        </w:rPr>
      </w:pPr>
      <w:r>
        <w:rPr>
          <w:lang w:eastAsia="zh-CN"/>
        </w:rPr>
        <w:t>（十四）完成好上级领导交给的临时工作。</w:t>
      </w:r>
    </w:p>
    <w:p w14:paraId="679E485B" w14:textId="77777777" w:rsidR="00B931A5" w:rsidRDefault="00000000">
      <w:pPr>
        <w:spacing w:before="240" w:after="120"/>
        <w:rPr>
          <w:rFonts w:hint="eastAsia"/>
          <w:lang w:eastAsia="zh-CN"/>
        </w:rPr>
      </w:pPr>
      <w:r>
        <w:rPr>
          <w:rFonts w:ascii="黑体" w:eastAsia="黑体" w:hAnsi="黑体"/>
          <w:b/>
          <w:lang w:eastAsia="zh-CN"/>
        </w:rPr>
        <w:t>十四、固体制剂称量岗位安全生产职责</w:t>
      </w:r>
    </w:p>
    <w:p w14:paraId="3E4ACB4C" w14:textId="77777777" w:rsidR="00B931A5" w:rsidRDefault="00000000">
      <w:pPr>
        <w:spacing w:after="40"/>
        <w:ind w:firstLine="560"/>
        <w:rPr>
          <w:rFonts w:hint="eastAsia"/>
          <w:lang w:eastAsia="zh-CN"/>
        </w:rPr>
      </w:pPr>
      <w:proofErr w:type="gramStart"/>
      <w:r>
        <w:rPr>
          <w:lang w:eastAsia="zh-CN"/>
        </w:rPr>
        <w:t>第二十二条  固体制剂称量岗位操作人员履行下列安全生产职责</w:t>
      </w:r>
      <w:proofErr w:type="gramEnd"/>
      <w:r>
        <w:rPr>
          <w:lang w:eastAsia="zh-CN"/>
        </w:rPr>
        <w:t>：</w:t>
      </w:r>
    </w:p>
    <w:p w14:paraId="56660AE9" w14:textId="77777777" w:rsidR="00B931A5" w:rsidRDefault="00000000">
      <w:pPr>
        <w:spacing w:after="40"/>
        <w:ind w:firstLine="560"/>
        <w:rPr>
          <w:rFonts w:hint="eastAsia"/>
          <w:lang w:eastAsia="zh-CN"/>
        </w:rPr>
      </w:pPr>
      <w:r>
        <w:rPr>
          <w:lang w:eastAsia="zh-CN"/>
        </w:rPr>
        <w:t>（一）根据指令单，按照操作规程，保质保量按时完成称量操作，按GMP要求及时有效的进行清场消毒，做好称量前的准备；</w:t>
      </w:r>
    </w:p>
    <w:p w14:paraId="23BD607E" w14:textId="77777777" w:rsidR="00B931A5" w:rsidRDefault="00000000">
      <w:pPr>
        <w:spacing w:after="40"/>
        <w:ind w:firstLine="560"/>
        <w:rPr>
          <w:rFonts w:hint="eastAsia"/>
          <w:lang w:eastAsia="zh-CN"/>
        </w:rPr>
      </w:pPr>
      <w:r>
        <w:rPr>
          <w:lang w:eastAsia="zh-CN"/>
        </w:rPr>
        <w:t>（二）对所称量的物料的品名、规格、批号、数量、物理外观、检验报告单等负责核对无误，防止物料差错；</w:t>
      </w:r>
    </w:p>
    <w:p w14:paraId="332B7F11" w14:textId="77777777" w:rsidR="00B931A5" w:rsidRDefault="00000000">
      <w:pPr>
        <w:spacing w:after="40"/>
        <w:ind w:firstLine="560"/>
        <w:rPr>
          <w:rFonts w:hint="eastAsia"/>
          <w:lang w:eastAsia="zh-CN"/>
        </w:rPr>
      </w:pPr>
      <w:r>
        <w:rPr>
          <w:lang w:eastAsia="zh-CN"/>
        </w:rPr>
        <w:t>（三）在称量过程中，严格按照称量操作规程，电子台秤操作规程与物料先进先出、近效期先出的原则称取所需要的物料，做到称一料洁一料避免交叉污染与弄错，及时张贴标识，进入洁净区的物料必须使用75%乙醇进行擦拭消毒，使用乙醇时注意防火安全；</w:t>
      </w:r>
    </w:p>
    <w:p w14:paraId="26B678FB" w14:textId="77777777" w:rsidR="00B931A5" w:rsidRDefault="00000000">
      <w:pPr>
        <w:spacing w:after="40"/>
        <w:ind w:firstLine="560"/>
        <w:rPr>
          <w:rFonts w:hint="eastAsia"/>
          <w:lang w:eastAsia="zh-CN"/>
        </w:rPr>
      </w:pPr>
      <w:r>
        <w:rPr>
          <w:lang w:eastAsia="zh-CN"/>
        </w:rPr>
        <w:t>（四）按时保养设备，保证设备正常安全生产；</w:t>
      </w:r>
    </w:p>
    <w:p w14:paraId="414C0BCD" w14:textId="77777777" w:rsidR="00B931A5" w:rsidRDefault="00000000">
      <w:pPr>
        <w:spacing w:after="40"/>
        <w:ind w:firstLine="560"/>
        <w:rPr>
          <w:rFonts w:hint="eastAsia"/>
          <w:lang w:eastAsia="zh-CN"/>
        </w:rPr>
      </w:pPr>
      <w:r>
        <w:rPr>
          <w:lang w:eastAsia="zh-CN"/>
        </w:rPr>
        <w:lastRenderedPageBreak/>
        <w:t>（五）严格按照《电子称操作维护保养规程》正确使用衡器，对所要称量的物料数量准确无误负责；</w:t>
      </w:r>
    </w:p>
    <w:p w14:paraId="1D6D906A" w14:textId="77777777" w:rsidR="00B931A5" w:rsidRDefault="00000000">
      <w:pPr>
        <w:spacing w:after="40"/>
        <w:ind w:firstLine="560"/>
        <w:rPr>
          <w:rFonts w:hint="eastAsia"/>
          <w:lang w:eastAsia="zh-CN"/>
        </w:rPr>
      </w:pPr>
      <w:r>
        <w:rPr>
          <w:lang w:eastAsia="zh-CN"/>
        </w:rPr>
        <w:t>（六）称量结束后对退库物料张贴退库标签，装回原包装进行退库，及时填写物料使用记录与相关记录；</w:t>
      </w:r>
    </w:p>
    <w:p w14:paraId="0F49FD4A" w14:textId="77777777" w:rsidR="00B931A5" w:rsidRDefault="00000000">
      <w:pPr>
        <w:spacing w:after="40"/>
        <w:ind w:firstLine="560"/>
        <w:rPr>
          <w:rFonts w:hint="eastAsia"/>
          <w:lang w:eastAsia="zh-CN"/>
        </w:rPr>
      </w:pPr>
      <w:r>
        <w:rPr>
          <w:lang w:eastAsia="zh-CN"/>
        </w:rPr>
        <w:t>（七）及时做好现场清洁，填写现场记录；</w:t>
      </w:r>
    </w:p>
    <w:p w14:paraId="2486BE00" w14:textId="77777777" w:rsidR="00B931A5" w:rsidRDefault="00000000">
      <w:pPr>
        <w:spacing w:after="40"/>
        <w:ind w:firstLine="560"/>
        <w:rPr>
          <w:rFonts w:hint="eastAsia"/>
          <w:lang w:eastAsia="zh-CN"/>
        </w:rPr>
      </w:pPr>
      <w:r>
        <w:rPr>
          <w:lang w:eastAsia="zh-CN"/>
        </w:rPr>
        <w:t>（八）称量过程对发现异常物料及时反馈处理；</w:t>
      </w:r>
    </w:p>
    <w:p w14:paraId="6033CFBA" w14:textId="77777777" w:rsidR="00B931A5" w:rsidRDefault="00000000">
      <w:pPr>
        <w:spacing w:after="40"/>
        <w:ind w:firstLine="560"/>
        <w:rPr>
          <w:rFonts w:hint="eastAsia"/>
          <w:lang w:eastAsia="zh-CN"/>
        </w:rPr>
      </w:pPr>
      <w:r>
        <w:rPr>
          <w:lang w:eastAsia="zh-CN"/>
        </w:rPr>
        <w:t>（九）称量易制毒、易制爆化学品时，须按规定办理审批手续，双人复核，做好领取和使用登记。</w:t>
      </w:r>
    </w:p>
    <w:p w14:paraId="3EB50895" w14:textId="77777777" w:rsidR="00B931A5" w:rsidRDefault="00000000">
      <w:pPr>
        <w:spacing w:before="240" w:after="120"/>
        <w:rPr>
          <w:rFonts w:hint="eastAsia"/>
          <w:lang w:eastAsia="zh-CN"/>
        </w:rPr>
      </w:pPr>
      <w:r>
        <w:rPr>
          <w:rFonts w:ascii="黑体" w:eastAsia="黑体" w:hAnsi="黑体"/>
          <w:b/>
          <w:lang w:eastAsia="zh-CN"/>
        </w:rPr>
        <w:t>十五、固体制剂制粒岗位安全生产职责</w:t>
      </w:r>
    </w:p>
    <w:p w14:paraId="42171931" w14:textId="77777777" w:rsidR="00B931A5" w:rsidRDefault="00000000">
      <w:pPr>
        <w:spacing w:after="40"/>
        <w:ind w:firstLine="560"/>
        <w:rPr>
          <w:rFonts w:hint="eastAsia"/>
          <w:lang w:eastAsia="zh-CN"/>
        </w:rPr>
      </w:pPr>
      <w:proofErr w:type="gramStart"/>
      <w:r>
        <w:rPr>
          <w:lang w:eastAsia="zh-CN"/>
        </w:rPr>
        <w:t>第二十三条  固体制剂制粒岗位操作人员履行下列安全生产职责</w:t>
      </w:r>
      <w:proofErr w:type="gramEnd"/>
      <w:r>
        <w:rPr>
          <w:lang w:eastAsia="zh-CN"/>
        </w:rPr>
        <w:t>：</w:t>
      </w:r>
    </w:p>
    <w:p w14:paraId="0B2E3735" w14:textId="77777777" w:rsidR="00B931A5" w:rsidRDefault="00000000">
      <w:pPr>
        <w:spacing w:after="40"/>
        <w:ind w:firstLine="560"/>
        <w:rPr>
          <w:rFonts w:hint="eastAsia"/>
          <w:lang w:eastAsia="zh-CN"/>
        </w:rPr>
      </w:pPr>
      <w:r>
        <w:rPr>
          <w:lang w:eastAsia="zh-CN"/>
        </w:rPr>
        <w:t>（一）根据指令单，按照操作规程，保质保量按时完成制粒操作，按GMP要求及时有效的进行清场消毒；</w:t>
      </w:r>
    </w:p>
    <w:p w14:paraId="0708ADE5" w14:textId="77777777" w:rsidR="00B931A5" w:rsidRDefault="00000000">
      <w:pPr>
        <w:spacing w:after="40"/>
        <w:ind w:firstLine="560"/>
        <w:rPr>
          <w:rFonts w:hint="eastAsia"/>
          <w:lang w:eastAsia="zh-CN"/>
        </w:rPr>
      </w:pPr>
      <w:r>
        <w:rPr>
          <w:lang w:eastAsia="zh-CN"/>
        </w:rPr>
        <w:t>（二）日常保养设备，确保设备正常运行、安全生产，发现设备异常立即停机报告；</w:t>
      </w:r>
    </w:p>
    <w:p w14:paraId="7303E229" w14:textId="77777777" w:rsidR="00B931A5" w:rsidRDefault="00000000">
      <w:pPr>
        <w:spacing w:after="40"/>
        <w:ind w:firstLine="560"/>
        <w:rPr>
          <w:rFonts w:hint="eastAsia"/>
          <w:lang w:eastAsia="zh-CN"/>
        </w:rPr>
      </w:pPr>
      <w:r>
        <w:rPr>
          <w:lang w:eastAsia="zh-CN"/>
        </w:rPr>
        <w:t>（三）协助进行岗位控制参数的测定，确保工艺参数在安全范围内；</w:t>
      </w:r>
    </w:p>
    <w:p w14:paraId="77083308" w14:textId="77777777" w:rsidR="00B931A5" w:rsidRDefault="00000000">
      <w:pPr>
        <w:spacing w:after="40"/>
        <w:ind w:firstLine="560"/>
        <w:rPr>
          <w:rFonts w:hint="eastAsia"/>
          <w:lang w:eastAsia="zh-CN"/>
        </w:rPr>
      </w:pPr>
      <w:r>
        <w:rPr>
          <w:lang w:eastAsia="zh-CN"/>
        </w:rPr>
        <w:t>（四）及时填写相关记录，修订岗位相关规程；</w:t>
      </w:r>
    </w:p>
    <w:p w14:paraId="109AA8BA" w14:textId="77777777" w:rsidR="00B931A5" w:rsidRDefault="00000000">
      <w:pPr>
        <w:spacing w:after="40"/>
        <w:ind w:firstLine="560"/>
        <w:rPr>
          <w:rFonts w:hint="eastAsia"/>
          <w:lang w:eastAsia="zh-CN"/>
        </w:rPr>
      </w:pPr>
      <w:r>
        <w:rPr>
          <w:lang w:eastAsia="zh-CN"/>
        </w:rPr>
        <w:t>（五）对生产过程中出现的异常情况和突发事件应及时上报处理，并协助解决且做好详细记录；</w:t>
      </w:r>
    </w:p>
    <w:p w14:paraId="1847B3ED" w14:textId="77777777" w:rsidR="00B931A5" w:rsidRDefault="00000000">
      <w:pPr>
        <w:spacing w:after="40"/>
        <w:ind w:firstLine="560"/>
        <w:rPr>
          <w:rFonts w:hint="eastAsia"/>
          <w:lang w:eastAsia="zh-CN"/>
        </w:rPr>
      </w:pPr>
      <w:r>
        <w:rPr>
          <w:lang w:eastAsia="zh-CN"/>
        </w:rPr>
        <w:t>（六）上班时间不得串岗、离岗，不得做与本岗位无关的事务，不得擅离岗位；</w:t>
      </w:r>
    </w:p>
    <w:p w14:paraId="11CE4219" w14:textId="77777777" w:rsidR="00B931A5" w:rsidRDefault="00000000">
      <w:pPr>
        <w:spacing w:after="40"/>
        <w:ind w:firstLine="560"/>
        <w:rPr>
          <w:rFonts w:hint="eastAsia"/>
          <w:lang w:eastAsia="zh-CN"/>
        </w:rPr>
      </w:pPr>
      <w:r>
        <w:rPr>
          <w:lang w:eastAsia="zh-CN"/>
        </w:rPr>
        <w:lastRenderedPageBreak/>
        <w:t>（七）认真如实填写生产记录及设备运行记录，不得随意涂改，做好交接工作，保证合格中间产品流入下道工序；</w:t>
      </w:r>
    </w:p>
    <w:p w14:paraId="30CA78FF" w14:textId="77777777" w:rsidR="00B931A5" w:rsidRDefault="00000000">
      <w:pPr>
        <w:spacing w:after="40"/>
        <w:ind w:firstLine="560"/>
        <w:rPr>
          <w:rFonts w:hint="eastAsia"/>
          <w:lang w:eastAsia="zh-CN"/>
        </w:rPr>
      </w:pPr>
      <w:r>
        <w:rPr>
          <w:lang w:eastAsia="zh-CN"/>
        </w:rPr>
        <w:t>（八）生产结束或更换品种时，及时做好清洁卫生和清场工作，并认真填写清场记录；</w:t>
      </w:r>
    </w:p>
    <w:p w14:paraId="6290A627" w14:textId="77777777" w:rsidR="00B931A5" w:rsidRDefault="00000000">
      <w:pPr>
        <w:spacing w:after="40"/>
        <w:ind w:firstLine="560"/>
        <w:rPr>
          <w:rFonts w:hint="eastAsia"/>
          <w:lang w:eastAsia="zh-CN"/>
        </w:rPr>
      </w:pPr>
      <w:r>
        <w:rPr>
          <w:lang w:eastAsia="zh-CN"/>
        </w:rPr>
        <w:t>（九）积极参加班组技术分析会，有提出合理化建议和意见、提高和改进产品质量的责任；</w:t>
      </w:r>
    </w:p>
    <w:p w14:paraId="62430600" w14:textId="77777777" w:rsidR="00B931A5" w:rsidRDefault="00000000">
      <w:pPr>
        <w:spacing w:after="40"/>
        <w:ind w:firstLine="560"/>
        <w:rPr>
          <w:rFonts w:hint="eastAsia"/>
          <w:lang w:eastAsia="zh-CN"/>
        </w:rPr>
      </w:pPr>
      <w:r>
        <w:rPr>
          <w:lang w:eastAsia="zh-CN"/>
        </w:rPr>
        <w:t>（十）生产安全无保障条件下有权拒绝生产操作；</w:t>
      </w:r>
    </w:p>
    <w:p w14:paraId="404A140D" w14:textId="77777777" w:rsidR="00B931A5" w:rsidRDefault="00000000">
      <w:pPr>
        <w:spacing w:after="40"/>
        <w:ind w:firstLine="560"/>
        <w:rPr>
          <w:rFonts w:hint="eastAsia"/>
          <w:lang w:eastAsia="zh-CN"/>
        </w:rPr>
      </w:pPr>
      <w:r>
        <w:rPr>
          <w:lang w:eastAsia="zh-CN"/>
        </w:rPr>
        <w:t>（十一）遵守公司、部门、车间、班组制度，遵守劳动纪律，做好本岗位工作；</w:t>
      </w:r>
    </w:p>
    <w:p w14:paraId="74F01FB2" w14:textId="77777777" w:rsidR="00B931A5" w:rsidRDefault="00000000">
      <w:pPr>
        <w:spacing w:after="40"/>
        <w:ind w:firstLine="560"/>
        <w:rPr>
          <w:rFonts w:hint="eastAsia"/>
          <w:lang w:eastAsia="zh-CN"/>
        </w:rPr>
      </w:pPr>
      <w:r>
        <w:rPr>
          <w:lang w:eastAsia="zh-CN"/>
        </w:rPr>
        <w:t>（十二）完成好上级领导交给的临时工作。</w:t>
      </w:r>
    </w:p>
    <w:p w14:paraId="3AFCDBDC" w14:textId="77777777" w:rsidR="00B931A5" w:rsidRDefault="00000000">
      <w:pPr>
        <w:spacing w:before="240" w:after="120"/>
        <w:rPr>
          <w:rFonts w:hint="eastAsia"/>
          <w:lang w:eastAsia="zh-CN"/>
        </w:rPr>
      </w:pPr>
      <w:r>
        <w:rPr>
          <w:rFonts w:ascii="黑体" w:eastAsia="黑体" w:hAnsi="黑体"/>
          <w:b/>
          <w:lang w:eastAsia="zh-CN"/>
        </w:rPr>
        <w:t>十六、固体制剂总混岗位安全生产职责</w:t>
      </w:r>
    </w:p>
    <w:p w14:paraId="118B6BDA" w14:textId="77777777" w:rsidR="00B931A5" w:rsidRDefault="00000000">
      <w:pPr>
        <w:spacing w:after="40"/>
        <w:ind w:firstLine="560"/>
        <w:rPr>
          <w:rFonts w:hint="eastAsia"/>
          <w:lang w:eastAsia="zh-CN"/>
        </w:rPr>
      </w:pPr>
      <w:proofErr w:type="gramStart"/>
      <w:r>
        <w:rPr>
          <w:lang w:eastAsia="zh-CN"/>
        </w:rPr>
        <w:t>第二十四条  固体制剂总混岗位操作人员履行下列安全生产职责</w:t>
      </w:r>
      <w:proofErr w:type="gramEnd"/>
      <w:r>
        <w:rPr>
          <w:lang w:eastAsia="zh-CN"/>
        </w:rPr>
        <w:t>：</w:t>
      </w:r>
    </w:p>
    <w:p w14:paraId="2CB5575F" w14:textId="77777777" w:rsidR="00B931A5" w:rsidRDefault="00000000">
      <w:pPr>
        <w:spacing w:after="40"/>
        <w:ind w:firstLine="560"/>
        <w:rPr>
          <w:rFonts w:hint="eastAsia"/>
          <w:lang w:eastAsia="zh-CN"/>
        </w:rPr>
      </w:pPr>
      <w:r>
        <w:rPr>
          <w:lang w:eastAsia="zh-CN"/>
        </w:rPr>
        <w:t>（一）根据指令单，按照操作规程，保质保量按时完成总混操作，按GMP要求及时有效的进行清场消毒；</w:t>
      </w:r>
    </w:p>
    <w:p w14:paraId="43E5B4CC" w14:textId="77777777" w:rsidR="00B931A5" w:rsidRDefault="00000000">
      <w:pPr>
        <w:spacing w:after="40"/>
        <w:ind w:firstLine="560"/>
        <w:rPr>
          <w:rFonts w:hint="eastAsia"/>
          <w:lang w:eastAsia="zh-CN"/>
        </w:rPr>
      </w:pPr>
      <w:r>
        <w:rPr>
          <w:lang w:eastAsia="zh-CN"/>
        </w:rPr>
        <w:t>（二）日常保养设备，确保设备正常运行、安全生产，发现设备异常立即停机报告；</w:t>
      </w:r>
    </w:p>
    <w:p w14:paraId="5E55D56B" w14:textId="77777777" w:rsidR="00B931A5" w:rsidRDefault="00000000">
      <w:pPr>
        <w:spacing w:after="40"/>
        <w:ind w:firstLine="560"/>
        <w:rPr>
          <w:rFonts w:hint="eastAsia"/>
          <w:lang w:eastAsia="zh-CN"/>
        </w:rPr>
      </w:pPr>
      <w:r>
        <w:rPr>
          <w:lang w:eastAsia="zh-CN"/>
        </w:rPr>
        <w:t>（三）及时填写相关记录，修订岗位相关规程；</w:t>
      </w:r>
    </w:p>
    <w:p w14:paraId="1DE94583" w14:textId="77777777" w:rsidR="00B931A5" w:rsidRDefault="00000000">
      <w:pPr>
        <w:spacing w:after="40"/>
        <w:ind w:firstLine="560"/>
        <w:rPr>
          <w:rFonts w:hint="eastAsia"/>
          <w:lang w:eastAsia="zh-CN"/>
        </w:rPr>
      </w:pPr>
      <w:r>
        <w:rPr>
          <w:lang w:eastAsia="zh-CN"/>
        </w:rPr>
        <w:t>（四）对生产过程中出现的异常情况和突发事件应及时上报处理，并协助解决且做好详细记录；</w:t>
      </w:r>
    </w:p>
    <w:p w14:paraId="191C6BB0" w14:textId="77777777" w:rsidR="00B931A5" w:rsidRDefault="00000000">
      <w:pPr>
        <w:spacing w:after="40"/>
        <w:ind w:firstLine="560"/>
        <w:rPr>
          <w:rFonts w:hint="eastAsia"/>
          <w:lang w:eastAsia="zh-CN"/>
        </w:rPr>
      </w:pPr>
      <w:r>
        <w:rPr>
          <w:lang w:eastAsia="zh-CN"/>
        </w:rPr>
        <w:t>（五）生产完毕，按规定进行物料衡算，偏差必须符合规定限度，否则按偏差处理程序处理；</w:t>
      </w:r>
    </w:p>
    <w:p w14:paraId="725C0225" w14:textId="77777777" w:rsidR="00B931A5" w:rsidRDefault="00000000">
      <w:pPr>
        <w:spacing w:after="40"/>
        <w:ind w:firstLine="560"/>
        <w:rPr>
          <w:rFonts w:hint="eastAsia"/>
          <w:lang w:eastAsia="zh-CN"/>
        </w:rPr>
      </w:pPr>
      <w:r>
        <w:rPr>
          <w:lang w:eastAsia="zh-CN"/>
        </w:rPr>
        <w:lastRenderedPageBreak/>
        <w:t>（六）上班时间不得串岗、离岗，不得做与本岗位无关的事务，不得擅离岗位；</w:t>
      </w:r>
    </w:p>
    <w:p w14:paraId="4ECB4305" w14:textId="77777777" w:rsidR="00B931A5" w:rsidRDefault="00000000">
      <w:pPr>
        <w:spacing w:after="40"/>
        <w:ind w:firstLine="560"/>
        <w:rPr>
          <w:rFonts w:hint="eastAsia"/>
          <w:lang w:eastAsia="zh-CN"/>
        </w:rPr>
      </w:pPr>
      <w:r>
        <w:rPr>
          <w:lang w:eastAsia="zh-CN"/>
        </w:rPr>
        <w:t>（七）认真如实填写生产记录及设备运行记录，不得随意涂改，做好交接工作，保证合格中间产品流入下道工序；</w:t>
      </w:r>
    </w:p>
    <w:p w14:paraId="66D70123" w14:textId="77777777" w:rsidR="00B931A5" w:rsidRDefault="00000000">
      <w:pPr>
        <w:spacing w:after="40"/>
        <w:ind w:firstLine="560"/>
        <w:rPr>
          <w:rFonts w:hint="eastAsia"/>
          <w:lang w:eastAsia="zh-CN"/>
        </w:rPr>
      </w:pPr>
      <w:r>
        <w:rPr>
          <w:lang w:eastAsia="zh-CN"/>
        </w:rPr>
        <w:t>（八）生产结束或更换品种时，及时做好清洁卫生和清场工作，并认真填写清场记录；</w:t>
      </w:r>
    </w:p>
    <w:p w14:paraId="61539240" w14:textId="77777777" w:rsidR="00B931A5" w:rsidRDefault="00000000">
      <w:pPr>
        <w:spacing w:after="40"/>
        <w:ind w:firstLine="560"/>
        <w:rPr>
          <w:rFonts w:hint="eastAsia"/>
          <w:lang w:eastAsia="zh-CN"/>
        </w:rPr>
      </w:pPr>
      <w:r>
        <w:rPr>
          <w:lang w:eastAsia="zh-CN"/>
        </w:rPr>
        <w:t>（九）积极参加班组技术分析会，有提出合理化建议和意见、提高和改进产品质量的责任；</w:t>
      </w:r>
    </w:p>
    <w:p w14:paraId="5E1E88B9" w14:textId="77777777" w:rsidR="00B931A5" w:rsidRDefault="00000000">
      <w:pPr>
        <w:spacing w:after="40"/>
        <w:ind w:firstLine="560"/>
        <w:rPr>
          <w:rFonts w:hint="eastAsia"/>
          <w:lang w:eastAsia="zh-CN"/>
        </w:rPr>
      </w:pPr>
      <w:r>
        <w:rPr>
          <w:lang w:eastAsia="zh-CN"/>
        </w:rPr>
        <w:t>（十）生产安全无保障条件下有权拒绝生产操作；</w:t>
      </w:r>
    </w:p>
    <w:p w14:paraId="54701B7D" w14:textId="77777777" w:rsidR="00B931A5" w:rsidRDefault="00000000">
      <w:pPr>
        <w:spacing w:after="40"/>
        <w:ind w:firstLine="560"/>
        <w:rPr>
          <w:rFonts w:hint="eastAsia"/>
          <w:lang w:eastAsia="zh-CN"/>
        </w:rPr>
      </w:pPr>
      <w:r>
        <w:rPr>
          <w:lang w:eastAsia="zh-CN"/>
        </w:rPr>
        <w:t>（十一）遵守公司、部门、车间、班组制度，遵守劳动纪律，做好本岗位工作；</w:t>
      </w:r>
    </w:p>
    <w:p w14:paraId="6BDB7508" w14:textId="77777777" w:rsidR="00B931A5" w:rsidRDefault="00000000">
      <w:pPr>
        <w:spacing w:after="40"/>
        <w:ind w:firstLine="560"/>
        <w:rPr>
          <w:rFonts w:hint="eastAsia"/>
          <w:lang w:eastAsia="zh-CN"/>
        </w:rPr>
      </w:pPr>
      <w:r>
        <w:rPr>
          <w:lang w:eastAsia="zh-CN"/>
        </w:rPr>
        <w:t>（十二）完成好上级领导交给的临时工作。</w:t>
      </w:r>
    </w:p>
    <w:p w14:paraId="5D259FF4" w14:textId="77777777" w:rsidR="00B931A5" w:rsidRDefault="00000000">
      <w:pPr>
        <w:spacing w:before="240" w:after="120"/>
        <w:rPr>
          <w:rFonts w:hint="eastAsia"/>
          <w:lang w:eastAsia="zh-CN"/>
        </w:rPr>
      </w:pPr>
      <w:r>
        <w:rPr>
          <w:rFonts w:ascii="黑体" w:eastAsia="黑体" w:hAnsi="黑体"/>
          <w:b/>
          <w:lang w:eastAsia="zh-CN"/>
        </w:rPr>
        <w:t>十七、固体制剂压片岗位安全生产职责</w:t>
      </w:r>
    </w:p>
    <w:p w14:paraId="07762AC9" w14:textId="77777777" w:rsidR="00B931A5" w:rsidRDefault="00000000">
      <w:pPr>
        <w:spacing w:after="40"/>
        <w:ind w:firstLine="560"/>
        <w:rPr>
          <w:rFonts w:hint="eastAsia"/>
          <w:lang w:eastAsia="zh-CN"/>
        </w:rPr>
      </w:pPr>
      <w:proofErr w:type="gramStart"/>
      <w:r>
        <w:rPr>
          <w:lang w:eastAsia="zh-CN"/>
        </w:rPr>
        <w:t>第二十五条  固体制剂压片岗位操作人员履行下列安全生产职责</w:t>
      </w:r>
      <w:proofErr w:type="gramEnd"/>
      <w:r>
        <w:rPr>
          <w:lang w:eastAsia="zh-CN"/>
        </w:rPr>
        <w:t>：</w:t>
      </w:r>
    </w:p>
    <w:p w14:paraId="5B541E03" w14:textId="77777777" w:rsidR="00B931A5" w:rsidRDefault="00000000">
      <w:pPr>
        <w:spacing w:after="40"/>
        <w:ind w:firstLine="560"/>
        <w:rPr>
          <w:rFonts w:hint="eastAsia"/>
          <w:lang w:eastAsia="zh-CN"/>
        </w:rPr>
      </w:pPr>
      <w:r>
        <w:rPr>
          <w:lang w:eastAsia="zh-CN"/>
        </w:rPr>
        <w:t>（一）根据指令单，按照操作规程，保质保量按时完成压片操作，按GMP要求及时有效的进行清场消毒；</w:t>
      </w:r>
    </w:p>
    <w:p w14:paraId="45102D62" w14:textId="77777777" w:rsidR="00B931A5" w:rsidRDefault="00000000">
      <w:pPr>
        <w:spacing w:after="40"/>
        <w:ind w:firstLine="560"/>
        <w:rPr>
          <w:rFonts w:hint="eastAsia"/>
          <w:lang w:eastAsia="zh-CN"/>
        </w:rPr>
      </w:pPr>
      <w:r>
        <w:rPr>
          <w:lang w:eastAsia="zh-CN"/>
        </w:rPr>
        <w:t>（二）日常保养设备，确保设备正常运行、安全生产，压片机运转时严禁将手伸入冲模区域，防止机械伤害；</w:t>
      </w:r>
    </w:p>
    <w:p w14:paraId="18A9EFB5" w14:textId="77777777" w:rsidR="00B931A5" w:rsidRDefault="00000000">
      <w:pPr>
        <w:spacing w:after="40"/>
        <w:ind w:firstLine="560"/>
        <w:rPr>
          <w:rFonts w:hint="eastAsia"/>
          <w:lang w:eastAsia="zh-CN"/>
        </w:rPr>
      </w:pPr>
      <w:r>
        <w:rPr>
          <w:lang w:eastAsia="zh-CN"/>
        </w:rPr>
        <w:t>（三）做好生产过程产品质量的检测；</w:t>
      </w:r>
    </w:p>
    <w:p w14:paraId="4A5DA3D5" w14:textId="77777777" w:rsidR="00B931A5" w:rsidRDefault="00000000">
      <w:pPr>
        <w:spacing w:after="40"/>
        <w:ind w:firstLine="560"/>
        <w:rPr>
          <w:rFonts w:hint="eastAsia"/>
          <w:lang w:eastAsia="zh-CN"/>
        </w:rPr>
      </w:pPr>
      <w:r>
        <w:rPr>
          <w:lang w:eastAsia="zh-CN"/>
        </w:rPr>
        <w:t>（四）及时填写相关记录；</w:t>
      </w:r>
    </w:p>
    <w:p w14:paraId="0562FB3F" w14:textId="77777777" w:rsidR="00B931A5" w:rsidRDefault="00000000">
      <w:pPr>
        <w:spacing w:after="40"/>
        <w:ind w:firstLine="560"/>
        <w:rPr>
          <w:rFonts w:hint="eastAsia"/>
          <w:lang w:eastAsia="zh-CN"/>
        </w:rPr>
      </w:pPr>
      <w:r>
        <w:rPr>
          <w:lang w:eastAsia="zh-CN"/>
        </w:rPr>
        <w:t>（五）做好生产过程产品、设备异常的处理，发现异常立即停机报告；</w:t>
      </w:r>
    </w:p>
    <w:p w14:paraId="414D63B2" w14:textId="77777777" w:rsidR="00B931A5" w:rsidRDefault="00000000">
      <w:pPr>
        <w:spacing w:after="40"/>
        <w:ind w:firstLine="560"/>
        <w:rPr>
          <w:rFonts w:hint="eastAsia"/>
          <w:lang w:eastAsia="zh-CN"/>
        </w:rPr>
      </w:pPr>
      <w:r>
        <w:rPr>
          <w:lang w:eastAsia="zh-CN"/>
        </w:rPr>
        <w:lastRenderedPageBreak/>
        <w:t>（六）协助做好新产品的研发小试；</w:t>
      </w:r>
    </w:p>
    <w:p w14:paraId="50F68C43" w14:textId="77777777" w:rsidR="00B931A5" w:rsidRDefault="00000000">
      <w:pPr>
        <w:spacing w:after="40"/>
        <w:ind w:firstLine="560"/>
        <w:rPr>
          <w:rFonts w:hint="eastAsia"/>
          <w:lang w:eastAsia="zh-CN"/>
        </w:rPr>
      </w:pPr>
      <w:r>
        <w:rPr>
          <w:lang w:eastAsia="zh-CN"/>
        </w:rPr>
        <w:t>（七）修订压片岗位相关操作规程；</w:t>
      </w:r>
    </w:p>
    <w:p w14:paraId="1D6FD60F" w14:textId="77777777" w:rsidR="00B931A5" w:rsidRDefault="00000000">
      <w:pPr>
        <w:spacing w:after="40"/>
        <w:ind w:firstLine="560"/>
        <w:rPr>
          <w:rFonts w:hint="eastAsia"/>
          <w:lang w:eastAsia="zh-CN"/>
        </w:rPr>
      </w:pPr>
      <w:r>
        <w:rPr>
          <w:lang w:eastAsia="zh-CN"/>
        </w:rPr>
        <w:t>（八）做好车间岗位人员的设备技能、产品知识培训，包括安全操作培训。</w:t>
      </w:r>
    </w:p>
    <w:p w14:paraId="6673D09E" w14:textId="77777777" w:rsidR="00B931A5" w:rsidRDefault="00000000">
      <w:pPr>
        <w:spacing w:before="240" w:after="120"/>
        <w:rPr>
          <w:rFonts w:hint="eastAsia"/>
          <w:lang w:eastAsia="zh-CN"/>
        </w:rPr>
      </w:pPr>
      <w:r>
        <w:rPr>
          <w:rFonts w:ascii="黑体" w:eastAsia="黑体" w:hAnsi="黑体"/>
          <w:b/>
          <w:lang w:eastAsia="zh-CN"/>
        </w:rPr>
        <w:t>十八、固体制剂包衣岗位安全生产职责</w:t>
      </w:r>
    </w:p>
    <w:p w14:paraId="04172F12" w14:textId="77777777" w:rsidR="00B931A5" w:rsidRDefault="00000000">
      <w:pPr>
        <w:spacing w:after="40"/>
        <w:ind w:firstLine="560"/>
        <w:rPr>
          <w:rFonts w:hint="eastAsia"/>
          <w:lang w:eastAsia="zh-CN"/>
        </w:rPr>
      </w:pPr>
      <w:proofErr w:type="gramStart"/>
      <w:r>
        <w:rPr>
          <w:lang w:eastAsia="zh-CN"/>
        </w:rPr>
        <w:t>第二十六条  固体制剂包衣岗位操作人员履行下列安全生产职责</w:t>
      </w:r>
      <w:proofErr w:type="gramEnd"/>
      <w:r>
        <w:rPr>
          <w:lang w:eastAsia="zh-CN"/>
        </w:rPr>
        <w:t>：</w:t>
      </w:r>
    </w:p>
    <w:p w14:paraId="087567B6" w14:textId="77777777" w:rsidR="00B931A5" w:rsidRDefault="00000000">
      <w:pPr>
        <w:spacing w:after="40"/>
        <w:ind w:firstLine="560"/>
        <w:rPr>
          <w:rFonts w:hint="eastAsia"/>
          <w:lang w:eastAsia="zh-CN"/>
        </w:rPr>
      </w:pPr>
      <w:r>
        <w:rPr>
          <w:lang w:eastAsia="zh-CN"/>
        </w:rPr>
        <w:t>（一）根据生产指令，按规定程序领取物料及包衣材料，严格按薄膜衣配制工艺处方及其标准操作程序配制包衣液，按照操作规程，保质保量按时完成包衣操作，按GMP要求及时有效的进行清场消毒；</w:t>
      </w:r>
    </w:p>
    <w:p w14:paraId="1B185E00" w14:textId="77777777" w:rsidR="00B931A5" w:rsidRDefault="00000000">
      <w:pPr>
        <w:spacing w:after="40"/>
        <w:ind w:firstLine="560"/>
        <w:rPr>
          <w:rFonts w:hint="eastAsia"/>
          <w:lang w:eastAsia="zh-CN"/>
        </w:rPr>
      </w:pPr>
      <w:r>
        <w:rPr>
          <w:lang w:eastAsia="zh-CN"/>
        </w:rPr>
        <w:t>（二）日常保养设备，确保设备正常运行、安全生产，包衣机运转时注意高温防护，防止烫伤；</w:t>
      </w:r>
    </w:p>
    <w:p w14:paraId="10DAF846" w14:textId="77777777" w:rsidR="00B931A5" w:rsidRDefault="00000000">
      <w:pPr>
        <w:spacing w:after="40"/>
        <w:ind w:firstLine="560"/>
        <w:rPr>
          <w:rFonts w:hint="eastAsia"/>
          <w:lang w:eastAsia="zh-CN"/>
        </w:rPr>
      </w:pPr>
      <w:r>
        <w:rPr>
          <w:lang w:eastAsia="zh-CN"/>
        </w:rPr>
        <w:t>（三）协助进行岗位控制参数的测定；</w:t>
      </w:r>
    </w:p>
    <w:p w14:paraId="3B7359D7" w14:textId="77777777" w:rsidR="00B931A5" w:rsidRDefault="00000000">
      <w:pPr>
        <w:spacing w:after="40"/>
        <w:ind w:firstLine="560"/>
        <w:rPr>
          <w:rFonts w:hint="eastAsia"/>
          <w:lang w:eastAsia="zh-CN"/>
        </w:rPr>
      </w:pPr>
      <w:r>
        <w:rPr>
          <w:lang w:eastAsia="zh-CN"/>
        </w:rPr>
        <w:t>（四）及时填写相关记录，修订岗位相关规程；</w:t>
      </w:r>
    </w:p>
    <w:p w14:paraId="534A60B9" w14:textId="77777777" w:rsidR="00B931A5" w:rsidRDefault="00000000">
      <w:pPr>
        <w:spacing w:after="40"/>
        <w:ind w:firstLine="560"/>
        <w:rPr>
          <w:rFonts w:hint="eastAsia"/>
          <w:lang w:eastAsia="zh-CN"/>
        </w:rPr>
      </w:pPr>
      <w:r>
        <w:rPr>
          <w:lang w:eastAsia="zh-CN"/>
        </w:rPr>
        <w:t>（五）对生产过程中出现的异常情况和突发事件应及时上报处理，并协助解决且做好详细记录；</w:t>
      </w:r>
    </w:p>
    <w:p w14:paraId="676D8E51" w14:textId="77777777" w:rsidR="00B931A5" w:rsidRDefault="00000000">
      <w:pPr>
        <w:spacing w:after="40"/>
        <w:ind w:firstLine="560"/>
        <w:rPr>
          <w:rFonts w:hint="eastAsia"/>
          <w:lang w:eastAsia="zh-CN"/>
        </w:rPr>
      </w:pPr>
      <w:r>
        <w:rPr>
          <w:lang w:eastAsia="zh-CN"/>
        </w:rPr>
        <w:t>（六）包衣过程中严格检查包衣片外观、色泽及片子增重，确保包衣片符合质量要求；</w:t>
      </w:r>
    </w:p>
    <w:p w14:paraId="70F9B5F4" w14:textId="77777777" w:rsidR="00B931A5" w:rsidRDefault="00000000">
      <w:pPr>
        <w:spacing w:after="40"/>
        <w:ind w:firstLine="560"/>
        <w:rPr>
          <w:rFonts w:hint="eastAsia"/>
          <w:lang w:eastAsia="zh-CN"/>
        </w:rPr>
      </w:pPr>
      <w:r>
        <w:rPr>
          <w:lang w:eastAsia="zh-CN"/>
        </w:rPr>
        <w:t>（七）生产完毕，按规定进行物料衡算，偏差必须符合规定限度，否则按偏差处理程序处理；</w:t>
      </w:r>
    </w:p>
    <w:p w14:paraId="36C64D7F" w14:textId="77777777" w:rsidR="00B931A5" w:rsidRDefault="00000000">
      <w:pPr>
        <w:spacing w:after="40"/>
        <w:ind w:firstLine="560"/>
        <w:rPr>
          <w:rFonts w:hint="eastAsia"/>
          <w:lang w:eastAsia="zh-CN"/>
        </w:rPr>
      </w:pPr>
      <w:r>
        <w:rPr>
          <w:lang w:eastAsia="zh-CN"/>
        </w:rPr>
        <w:t>（八）上班时间不得串岗、离岗，不得做与本岗位无关的事务，不得擅离岗位；</w:t>
      </w:r>
    </w:p>
    <w:p w14:paraId="7097E4B7" w14:textId="77777777" w:rsidR="00B931A5" w:rsidRDefault="00000000">
      <w:pPr>
        <w:spacing w:after="40"/>
        <w:ind w:firstLine="560"/>
        <w:rPr>
          <w:rFonts w:hint="eastAsia"/>
          <w:lang w:eastAsia="zh-CN"/>
        </w:rPr>
      </w:pPr>
      <w:r>
        <w:rPr>
          <w:lang w:eastAsia="zh-CN"/>
        </w:rPr>
        <w:lastRenderedPageBreak/>
        <w:t>（九）认真如实填写生产记录及设备运行记录，不得随意涂改，做好交接工作，保证合格中间产品流入下道工序；</w:t>
      </w:r>
    </w:p>
    <w:p w14:paraId="0E2E29AF" w14:textId="77777777" w:rsidR="00B931A5" w:rsidRDefault="00000000">
      <w:pPr>
        <w:spacing w:after="40"/>
        <w:ind w:firstLine="560"/>
        <w:rPr>
          <w:rFonts w:hint="eastAsia"/>
          <w:lang w:eastAsia="zh-CN"/>
        </w:rPr>
      </w:pPr>
      <w:r>
        <w:rPr>
          <w:lang w:eastAsia="zh-CN"/>
        </w:rPr>
        <w:t>（十）生产结束或更换品种时，及时做好清洁卫生和清场工作，并认真填写清场记录；</w:t>
      </w:r>
    </w:p>
    <w:p w14:paraId="1C01D2F4" w14:textId="77777777" w:rsidR="00B931A5" w:rsidRDefault="00000000">
      <w:pPr>
        <w:spacing w:after="40"/>
        <w:ind w:firstLine="560"/>
        <w:rPr>
          <w:rFonts w:hint="eastAsia"/>
          <w:lang w:eastAsia="zh-CN"/>
        </w:rPr>
      </w:pPr>
      <w:r>
        <w:rPr>
          <w:lang w:eastAsia="zh-CN"/>
        </w:rPr>
        <w:t>（十一）积极参加班组技术分析会，有提出合理化建议和意见、提高和改进产品质量的责任；</w:t>
      </w:r>
    </w:p>
    <w:p w14:paraId="0D068CD9" w14:textId="77777777" w:rsidR="00B931A5" w:rsidRDefault="00000000">
      <w:pPr>
        <w:spacing w:after="40"/>
        <w:ind w:firstLine="560"/>
        <w:rPr>
          <w:rFonts w:hint="eastAsia"/>
          <w:lang w:eastAsia="zh-CN"/>
        </w:rPr>
      </w:pPr>
      <w:r>
        <w:rPr>
          <w:lang w:eastAsia="zh-CN"/>
        </w:rPr>
        <w:t>（十二）生产安全无保障条件下有权拒绝生产操作；</w:t>
      </w:r>
    </w:p>
    <w:p w14:paraId="4F5608C5" w14:textId="77777777" w:rsidR="00B931A5" w:rsidRDefault="00000000">
      <w:pPr>
        <w:spacing w:after="40"/>
        <w:ind w:firstLine="560"/>
        <w:rPr>
          <w:rFonts w:hint="eastAsia"/>
          <w:lang w:eastAsia="zh-CN"/>
        </w:rPr>
      </w:pPr>
      <w:r>
        <w:rPr>
          <w:lang w:eastAsia="zh-CN"/>
        </w:rPr>
        <w:t>（十三）遵守公司、部门、车间、班组制度，遵守劳动纪律，做好本岗位工作；</w:t>
      </w:r>
    </w:p>
    <w:p w14:paraId="329B404A" w14:textId="77777777" w:rsidR="00B931A5" w:rsidRDefault="00000000">
      <w:pPr>
        <w:spacing w:after="40"/>
        <w:ind w:firstLine="560"/>
        <w:rPr>
          <w:rFonts w:hint="eastAsia"/>
          <w:lang w:eastAsia="zh-CN"/>
        </w:rPr>
      </w:pPr>
      <w:r>
        <w:rPr>
          <w:lang w:eastAsia="zh-CN"/>
        </w:rPr>
        <w:t>（十四）完成好上级领导交给的临时工作。</w:t>
      </w:r>
    </w:p>
    <w:p w14:paraId="08FE1EBE" w14:textId="77777777" w:rsidR="00B931A5" w:rsidRDefault="00000000">
      <w:pPr>
        <w:spacing w:before="240" w:after="120"/>
        <w:rPr>
          <w:rFonts w:hint="eastAsia"/>
          <w:lang w:eastAsia="zh-CN"/>
        </w:rPr>
      </w:pPr>
      <w:r>
        <w:rPr>
          <w:rFonts w:ascii="黑体" w:eastAsia="黑体" w:hAnsi="黑体"/>
          <w:b/>
          <w:lang w:eastAsia="zh-CN"/>
        </w:rPr>
        <w:t>十九、固体制剂内包岗位安全生产职责</w:t>
      </w:r>
    </w:p>
    <w:p w14:paraId="17EE19EB" w14:textId="77777777" w:rsidR="00B931A5" w:rsidRDefault="00000000">
      <w:pPr>
        <w:spacing w:after="40"/>
        <w:ind w:firstLine="560"/>
        <w:rPr>
          <w:rFonts w:hint="eastAsia"/>
          <w:lang w:eastAsia="zh-CN"/>
        </w:rPr>
      </w:pPr>
      <w:proofErr w:type="gramStart"/>
      <w:r>
        <w:rPr>
          <w:lang w:eastAsia="zh-CN"/>
        </w:rPr>
        <w:t>第二十七条  固体制剂内包岗位操作人员履行下列安全生产职责</w:t>
      </w:r>
      <w:proofErr w:type="gramEnd"/>
      <w:r>
        <w:rPr>
          <w:lang w:eastAsia="zh-CN"/>
        </w:rPr>
        <w:t>：</w:t>
      </w:r>
    </w:p>
    <w:p w14:paraId="24651D5F" w14:textId="77777777" w:rsidR="00B931A5" w:rsidRDefault="00000000">
      <w:pPr>
        <w:spacing w:after="40"/>
        <w:ind w:firstLine="560"/>
        <w:rPr>
          <w:rFonts w:hint="eastAsia"/>
          <w:lang w:eastAsia="zh-CN"/>
        </w:rPr>
      </w:pPr>
      <w:r>
        <w:rPr>
          <w:lang w:eastAsia="zh-CN"/>
        </w:rPr>
        <w:t>（一）根据指令单，按照操作规程，保质保量按时完成内包操作，按GMP要求及时有效的进行清场消毒；</w:t>
      </w:r>
    </w:p>
    <w:p w14:paraId="5624868C" w14:textId="77777777" w:rsidR="00B931A5" w:rsidRDefault="00000000">
      <w:pPr>
        <w:spacing w:after="40"/>
        <w:ind w:firstLine="560"/>
        <w:rPr>
          <w:rFonts w:hint="eastAsia"/>
          <w:lang w:eastAsia="zh-CN"/>
        </w:rPr>
      </w:pPr>
      <w:r>
        <w:rPr>
          <w:lang w:eastAsia="zh-CN"/>
        </w:rPr>
        <w:t>（二）负责本岗位安全操作，确保不发生混药、出错、污染及人身伤害、财产损失等事故；</w:t>
      </w:r>
    </w:p>
    <w:p w14:paraId="524A9C2C" w14:textId="77777777" w:rsidR="00B931A5" w:rsidRDefault="00000000">
      <w:pPr>
        <w:spacing w:after="40"/>
        <w:ind w:firstLine="560"/>
        <w:rPr>
          <w:rFonts w:hint="eastAsia"/>
          <w:lang w:eastAsia="zh-CN"/>
        </w:rPr>
      </w:pPr>
      <w:r>
        <w:rPr>
          <w:lang w:eastAsia="zh-CN"/>
        </w:rPr>
        <w:t>（三）负责正确、熟练的使用本岗位各类设备及模具并定期进行维护、保养，确保设备正常运行、安全生产；</w:t>
      </w:r>
    </w:p>
    <w:p w14:paraId="135632BB" w14:textId="77777777" w:rsidR="00B931A5" w:rsidRDefault="00000000">
      <w:pPr>
        <w:spacing w:after="40"/>
        <w:ind w:firstLine="560"/>
        <w:rPr>
          <w:rFonts w:hint="eastAsia"/>
          <w:lang w:eastAsia="zh-CN"/>
        </w:rPr>
      </w:pPr>
      <w:r>
        <w:rPr>
          <w:lang w:eastAsia="zh-CN"/>
        </w:rPr>
        <w:t>（四）协助进行岗位控制参数的测定；</w:t>
      </w:r>
    </w:p>
    <w:p w14:paraId="6CE4F53D" w14:textId="77777777" w:rsidR="00B931A5" w:rsidRDefault="00000000">
      <w:pPr>
        <w:spacing w:after="40"/>
        <w:ind w:firstLine="560"/>
        <w:rPr>
          <w:rFonts w:hint="eastAsia"/>
          <w:lang w:eastAsia="zh-CN"/>
        </w:rPr>
      </w:pPr>
      <w:r>
        <w:rPr>
          <w:lang w:eastAsia="zh-CN"/>
        </w:rPr>
        <w:t>（五）及时填写相关记录；</w:t>
      </w:r>
    </w:p>
    <w:p w14:paraId="26A1260A" w14:textId="77777777" w:rsidR="00B931A5" w:rsidRDefault="00000000">
      <w:pPr>
        <w:spacing w:after="40"/>
        <w:ind w:firstLine="560"/>
        <w:rPr>
          <w:rFonts w:hint="eastAsia"/>
          <w:lang w:eastAsia="zh-CN"/>
        </w:rPr>
      </w:pPr>
      <w:r>
        <w:rPr>
          <w:lang w:eastAsia="zh-CN"/>
        </w:rPr>
        <w:t>（六）协助解决相关生产问题；</w:t>
      </w:r>
    </w:p>
    <w:p w14:paraId="0F3D114C" w14:textId="77777777" w:rsidR="00B931A5" w:rsidRDefault="00000000">
      <w:pPr>
        <w:spacing w:after="40"/>
        <w:ind w:firstLine="560"/>
        <w:rPr>
          <w:rFonts w:hint="eastAsia"/>
          <w:lang w:eastAsia="zh-CN"/>
        </w:rPr>
      </w:pPr>
      <w:r>
        <w:rPr>
          <w:lang w:eastAsia="zh-CN"/>
        </w:rPr>
        <w:t>（七）修订内包岗位相关操作规程。</w:t>
      </w:r>
    </w:p>
    <w:p w14:paraId="34CD44E9" w14:textId="77777777" w:rsidR="00B931A5" w:rsidRDefault="00000000">
      <w:pPr>
        <w:spacing w:before="240" w:after="120"/>
        <w:rPr>
          <w:rFonts w:hint="eastAsia"/>
          <w:lang w:eastAsia="zh-CN"/>
        </w:rPr>
      </w:pPr>
      <w:r>
        <w:rPr>
          <w:rFonts w:ascii="黑体" w:eastAsia="黑体" w:hAnsi="黑体"/>
          <w:b/>
          <w:lang w:eastAsia="zh-CN"/>
        </w:rPr>
        <w:lastRenderedPageBreak/>
        <w:t>二十、软胶囊配料岗位安全生产职责</w:t>
      </w:r>
    </w:p>
    <w:p w14:paraId="41D9703E" w14:textId="77777777" w:rsidR="00B931A5" w:rsidRDefault="00000000">
      <w:pPr>
        <w:spacing w:after="40"/>
        <w:ind w:firstLine="560"/>
        <w:rPr>
          <w:rFonts w:hint="eastAsia"/>
          <w:lang w:eastAsia="zh-CN"/>
        </w:rPr>
      </w:pPr>
      <w:proofErr w:type="gramStart"/>
      <w:r>
        <w:rPr>
          <w:lang w:eastAsia="zh-CN"/>
        </w:rPr>
        <w:t>第二十八条  软胶囊配料岗位操作人员履行下列安全生产职责</w:t>
      </w:r>
      <w:proofErr w:type="gramEnd"/>
      <w:r>
        <w:rPr>
          <w:lang w:eastAsia="zh-CN"/>
        </w:rPr>
        <w:t>：</w:t>
      </w:r>
    </w:p>
    <w:p w14:paraId="4DB3CCF2" w14:textId="77777777" w:rsidR="00B931A5" w:rsidRDefault="00000000">
      <w:pPr>
        <w:spacing w:after="40"/>
        <w:ind w:firstLine="560"/>
        <w:rPr>
          <w:rFonts w:hint="eastAsia"/>
          <w:lang w:eastAsia="zh-CN"/>
        </w:rPr>
      </w:pPr>
      <w:r>
        <w:rPr>
          <w:lang w:eastAsia="zh-CN"/>
        </w:rPr>
        <w:t>（一）生产前检查配料间、称量器具、容器，必须达到工艺卫生要求，确认安全条件后方可作业；</w:t>
      </w:r>
    </w:p>
    <w:p w14:paraId="05CA3244" w14:textId="77777777" w:rsidR="00B931A5" w:rsidRDefault="00000000">
      <w:pPr>
        <w:spacing w:after="40"/>
        <w:ind w:firstLine="560"/>
        <w:rPr>
          <w:rFonts w:hint="eastAsia"/>
          <w:lang w:eastAsia="zh-CN"/>
        </w:rPr>
      </w:pPr>
      <w:r>
        <w:rPr>
          <w:lang w:eastAsia="zh-CN"/>
        </w:rPr>
        <w:t>（二）根据指令单，按照操作规程，保质保量按时完成称量配料操作，按GMP要求及时有效的进行清场消毒；</w:t>
      </w:r>
    </w:p>
    <w:p w14:paraId="38F6FFB8" w14:textId="77777777" w:rsidR="00B931A5" w:rsidRDefault="00000000">
      <w:pPr>
        <w:spacing w:after="40"/>
        <w:ind w:firstLine="560"/>
        <w:rPr>
          <w:rFonts w:hint="eastAsia"/>
          <w:lang w:eastAsia="zh-CN"/>
        </w:rPr>
      </w:pPr>
      <w:r>
        <w:rPr>
          <w:lang w:eastAsia="zh-CN"/>
        </w:rPr>
        <w:t>（三）严格按配料岗位有关SOP操作，确保配料正确率，防止混药、差错发生；</w:t>
      </w:r>
    </w:p>
    <w:p w14:paraId="76BD0557" w14:textId="77777777" w:rsidR="00B931A5" w:rsidRDefault="00000000">
      <w:pPr>
        <w:spacing w:after="40"/>
        <w:ind w:firstLine="560"/>
        <w:rPr>
          <w:rFonts w:hint="eastAsia"/>
          <w:lang w:eastAsia="zh-CN"/>
        </w:rPr>
      </w:pPr>
      <w:r>
        <w:rPr>
          <w:lang w:eastAsia="zh-CN"/>
        </w:rPr>
        <w:t>（四）配料时要检查物料的外观、色泽等，发现问题及时向生产现场管理人员汇报；</w:t>
      </w:r>
    </w:p>
    <w:p w14:paraId="4C82D018" w14:textId="77777777" w:rsidR="00B931A5" w:rsidRDefault="00000000">
      <w:pPr>
        <w:spacing w:after="40"/>
        <w:ind w:firstLine="560"/>
        <w:rPr>
          <w:rFonts w:hint="eastAsia"/>
          <w:lang w:eastAsia="zh-CN"/>
        </w:rPr>
      </w:pPr>
      <w:r>
        <w:rPr>
          <w:lang w:eastAsia="zh-CN"/>
        </w:rPr>
        <w:t>（五）日常保养设备，确保设备正常运行、安全生产；</w:t>
      </w:r>
    </w:p>
    <w:p w14:paraId="5175FB5D" w14:textId="77777777" w:rsidR="00B931A5" w:rsidRDefault="00000000">
      <w:pPr>
        <w:spacing w:after="40"/>
        <w:ind w:firstLine="560"/>
        <w:rPr>
          <w:rFonts w:hint="eastAsia"/>
          <w:lang w:eastAsia="zh-CN"/>
        </w:rPr>
      </w:pPr>
      <w:r>
        <w:rPr>
          <w:lang w:eastAsia="zh-CN"/>
        </w:rPr>
        <w:t>（六）协助进行岗位控制参数的测定；</w:t>
      </w:r>
    </w:p>
    <w:p w14:paraId="3639060A" w14:textId="77777777" w:rsidR="00B931A5" w:rsidRDefault="00000000">
      <w:pPr>
        <w:spacing w:after="40"/>
        <w:ind w:firstLine="560"/>
        <w:rPr>
          <w:rFonts w:hint="eastAsia"/>
          <w:lang w:eastAsia="zh-CN"/>
        </w:rPr>
      </w:pPr>
      <w:r>
        <w:rPr>
          <w:lang w:eastAsia="zh-CN"/>
        </w:rPr>
        <w:t>（七）及时填写相关记录；</w:t>
      </w:r>
    </w:p>
    <w:p w14:paraId="44A96CA6" w14:textId="77777777" w:rsidR="00B931A5" w:rsidRDefault="00000000">
      <w:pPr>
        <w:spacing w:after="40"/>
        <w:ind w:firstLine="560"/>
        <w:rPr>
          <w:rFonts w:hint="eastAsia"/>
          <w:lang w:eastAsia="zh-CN"/>
        </w:rPr>
      </w:pPr>
      <w:r>
        <w:rPr>
          <w:lang w:eastAsia="zh-CN"/>
        </w:rPr>
        <w:t>（八）协助解决相关生产问题。</w:t>
      </w:r>
    </w:p>
    <w:p w14:paraId="32B9ECEE" w14:textId="77777777" w:rsidR="00B931A5" w:rsidRDefault="00000000">
      <w:pPr>
        <w:spacing w:before="240" w:after="120"/>
        <w:rPr>
          <w:rFonts w:hint="eastAsia"/>
          <w:lang w:eastAsia="zh-CN"/>
        </w:rPr>
      </w:pPr>
      <w:r>
        <w:rPr>
          <w:rFonts w:ascii="黑体" w:eastAsia="黑体" w:hAnsi="黑体"/>
          <w:b/>
          <w:lang w:eastAsia="zh-CN"/>
        </w:rPr>
        <w:t>二十一、软胶囊化胶岗位安全生产职责</w:t>
      </w:r>
    </w:p>
    <w:p w14:paraId="21C32B06" w14:textId="77777777" w:rsidR="00B931A5" w:rsidRDefault="00000000">
      <w:pPr>
        <w:spacing w:after="40"/>
        <w:ind w:firstLine="560"/>
        <w:rPr>
          <w:rFonts w:hint="eastAsia"/>
          <w:lang w:eastAsia="zh-CN"/>
        </w:rPr>
      </w:pPr>
      <w:proofErr w:type="gramStart"/>
      <w:r>
        <w:rPr>
          <w:lang w:eastAsia="zh-CN"/>
        </w:rPr>
        <w:t>第二十九条  软胶囊化胶岗位操作人员履行下列安全生产职责</w:t>
      </w:r>
      <w:proofErr w:type="gramEnd"/>
      <w:r>
        <w:rPr>
          <w:lang w:eastAsia="zh-CN"/>
        </w:rPr>
        <w:t>：</w:t>
      </w:r>
    </w:p>
    <w:p w14:paraId="5756405F" w14:textId="77777777" w:rsidR="00B931A5" w:rsidRDefault="00000000">
      <w:pPr>
        <w:spacing w:after="40"/>
        <w:ind w:firstLine="560"/>
        <w:rPr>
          <w:rFonts w:hint="eastAsia"/>
          <w:lang w:eastAsia="zh-CN"/>
        </w:rPr>
      </w:pPr>
      <w:r>
        <w:rPr>
          <w:lang w:eastAsia="zh-CN"/>
        </w:rPr>
        <w:t>（一）生产前检查化胶间、容器，必须达到工艺卫生要求，确认安全条件后方可作业；</w:t>
      </w:r>
    </w:p>
    <w:p w14:paraId="22F06962" w14:textId="77777777" w:rsidR="00B931A5" w:rsidRDefault="00000000">
      <w:pPr>
        <w:spacing w:after="40"/>
        <w:ind w:firstLine="560"/>
        <w:rPr>
          <w:rFonts w:hint="eastAsia"/>
          <w:lang w:eastAsia="zh-CN"/>
        </w:rPr>
      </w:pPr>
      <w:r>
        <w:rPr>
          <w:lang w:eastAsia="zh-CN"/>
        </w:rPr>
        <w:t>（二）根据指令单，按照操作规程，保质保量按时完成化胶操作，按GMP要求及时有效的进行清场消毒，化胶作业时注意高温防护，防止烫伤；</w:t>
      </w:r>
    </w:p>
    <w:p w14:paraId="7C07AB84" w14:textId="77777777" w:rsidR="00B931A5" w:rsidRDefault="00000000">
      <w:pPr>
        <w:spacing w:after="40"/>
        <w:ind w:firstLine="560"/>
        <w:rPr>
          <w:rFonts w:hint="eastAsia"/>
          <w:lang w:eastAsia="zh-CN"/>
        </w:rPr>
      </w:pPr>
      <w:r>
        <w:rPr>
          <w:lang w:eastAsia="zh-CN"/>
        </w:rPr>
        <w:lastRenderedPageBreak/>
        <w:t>（三）日常保养设备，确保设备正常运行、安全生产，发现设备异常立即停机报告；</w:t>
      </w:r>
    </w:p>
    <w:p w14:paraId="4D4BDBC4" w14:textId="77777777" w:rsidR="00B931A5" w:rsidRDefault="00000000">
      <w:pPr>
        <w:spacing w:after="40"/>
        <w:ind w:firstLine="560"/>
        <w:rPr>
          <w:rFonts w:hint="eastAsia"/>
          <w:lang w:eastAsia="zh-CN"/>
        </w:rPr>
      </w:pPr>
      <w:r>
        <w:rPr>
          <w:lang w:eastAsia="zh-CN"/>
        </w:rPr>
        <w:t>（四）协助进行岗位控制参数的测定；</w:t>
      </w:r>
    </w:p>
    <w:p w14:paraId="723ACEEF" w14:textId="77777777" w:rsidR="00B931A5" w:rsidRDefault="00000000">
      <w:pPr>
        <w:spacing w:after="40"/>
        <w:ind w:firstLine="560"/>
        <w:rPr>
          <w:rFonts w:hint="eastAsia"/>
          <w:lang w:eastAsia="zh-CN"/>
        </w:rPr>
      </w:pPr>
      <w:r>
        <w:rPr>
          <w:lang w:eastAsia="zh-CN"/>
        </w:rPr>
        <w:t>（五）及时填写相关记录；</w:t>
      </w:r>
    </w:p>
    <w:p w14:paraId="552193C5" w14:textId="77777777" w:rsidR="00B931A5" w:rsidRDefault="00000000">
      <w:pPr>
        <w:spacing w:after="40"/>
        <w:ind w:firstLine="560"/>
        <w:rPr>
          <w:rFonts w:hint="eastAsia"/>
          <w:lang w:eastAsia="zh-CN"/>
        </w:rPr>
      </w:pPr>
      <w:r>
        <w:rPr>
          <w:lang w:eastAsia="zh-CN"/>
        </w:rPr>
        <w:t>（六）协助解决相关生产问题。</w:t>
      </w:r>
    </w:p>
    <w:p w14:paraId="042ECA9B" w14:textId="77777777" w:rsidR="00B931A5" w:rsidRDefault="00000000">
      <w:pPr>
        <w:spacing w:before="240" w:after="120"/>
        <w:rPr>
          <w:rFonts w:hint="eastAsia"/>
          <w:lang w:eastAsia="zh-CN"/>
        </w:rPr>
      </w:pPr>
      <w:r>
        <w:rPr>
          <w:rFonts w:ascii="黑体" w:eastAsia="黑体" w:hAnsi="黑体"/>
          <w:b/>
          <w:lang w:eastAsia="zh-CN"/>
        </w:rPr>
        <w:t>二十二、软胶囊压丸岗位安全生产职责</w:t>
      </w:r>
    </w:p>
    <w:p w14:paraId="121F4E37" w14:textId="77777777" w:rsidR="00B931A5" w:rsidRDefault="00000000">
      <w:pPr>
        <w:spacing w:after="40"/>
        <w:ind w:firstLine="560"/>
        <w:rPr>
          <w:rFonts w:hint="eastAsia"/>
          <w:lang w:eastAsia="zh-CN"/>
        </w:rPr>
      </w:pPr>
      <w:proofErr w:type="gramStart"/>
      <w:r>
        <w:rPr>
          <w:lang w:eastAsia="zh-CN"/>
        </w:rPr>
        <w:t>第三十条  软胶囊压丸岗位操作人员履行下列安全生产职责</w:t>
      </w:r>
      <w:proofErr w:type="gramEnd"/>
      <w:r>
        <w:rPr>
          <w:lang w:eastAsia="zh-CN"/>
        </w:rPr>
        <w:t>：</w:t>
      </w:r>
    </w:p>
    <w:p w14:paraId="56084668" w14:textId="77777777" w:rsidR="00B931A5" w:rsidRDefault="00000000">
      <w:pPr>
        <w:spacing w:after="40"/>
        <w:ind w:firstLine="560"/>
        <w:rPr>
          <w:rFonts w:hint="eastAsia"/>
          <w:lang w:eastAsia="zh-CN"/>
        </w:rPr>
      </w:pPr>
      <w:r>
        <w:rPr>
          <w:lang w:eastAsia="zh-CN"/>
        </w:rPr>
        <w:t>（一）生产前检查压丸间、设备、容器，必须达到工艺卫生要求，确认安全条件后方可作业；</w:t>
      </w:r>
    </w:p>
    <w:p w14:paraId="1681E6FD" w14:textId="77777777" w:rsidR="00B931A5" w:rsidRDefault="00000000">
      <w:pPr>
        <w:spacing w:after="40"/>
        <w:ind w:firstLine="560"/>
        <w:rPr>
          <w:rFonts w:hint="eastAsia"/>
          <w:lang w:eastAsia="zh-CN"/>
        </w:rPr>
      </w:pPr>
      <w:r>
        <w:rPr>
          <w:lang w:eastAsia="zh-CN"/>
        </w:rPr>
        <w:t>（二）根据指令单，按照操作规程，保质保量按时完成压丸操作，按GMP要求及时有效的进行清场消毒，压丸机运转时严禁将手伸入模具区域，防止机械伤害；</w:t>
      </w:r>
    </w:p>
    <w:p w14:paraId="10873E45" w14:textId="77777777" w:rsidR="00B931A5" w:rsidRDefault="00000000">
      <w:pPr>
        <w:spacing w:after="40"/>
        <w:ind w:firstLine="560"/>
        <w:rPr>
          <w:rFonts w:hint="eastAsia"/>
          <w:lang w:eastAsia="zh-CN"/>
        </w:rPr>
      </w:pPr>
      <w:r>
        <w:rPr>
          <w:lang w:eastAsia="zh-CN"/>
        </w:rPr>
        <w:t>（三）日常保养设备，确保设备正常运行、安全生产；</w:t>
      </w:r>
    </w:p>
    <w:p w14:paraId="2F6CA60C" w14:textId="77777777" w:rsidR="00B931A5" w:rsidRDefault="00000000">
      <w:pPr>
        <w:spacing w:after="40"/>
        <w:ind w:firstLine="560"/>
        <w:rPr>
          <w:rFonts w:hint="eastAsia"/>
          <w:lang w:eastAsia="zh-CN"/>
        </w:rPr>
      </w:pPr>
      <w:r>
        <w:rPr>
          <w:lang w:eastAsia="zh-CN"/>
        </w:rPr>
        <w:t>（四）日常清洁、维护模具，确保模具无异常；</w:t>
      </w:r>
    </w:p>
    <w:p w14:paraId="762AF10C" w14:textId="77777777" w:rsidR="00B931A5" w:rsidRDefault="00000000">
      <w:pPr>
        <w:spacing w:after="40"/>
        <w:ind w:firstLine="560"/>
        <w:rPr>
          <w:rFonts w:hint="eastAsia"/>
          <w:lang w:eastAsia="zh-CN"/>
        </w:rPr>
      </w:pPr>
      <w:r>
        <w:rPr>
          <w:lang w:eastAsia="zh-CN"/>
        </w:rPr>
        <w:t>（五）协助进行岗位控制参数的测定；</w:t>
      </w:r>
    </w:p>
    <w:p w14:paraId="686E5FA1" w14:textId="77777777" w:rsidR="00B931A5" w:rsidRDefault="00000000">
      <w:pPr>
        <w:spacing w:after="40"/>
        <w:ind w:firstLine="560"/>
        <w:rPr>
          <w:rFonts w:hint="eastAsia"/>
          <w:lang w:eastAsia="zh-CN"/>
        </w:rPr>
      </w:pPr>
      <w:r>
        <w:rPr>
          <w:lang w:eastAsia="zh-CN"/>
        </w:rPr>
        <w:t>（六）及时填写相关记录；</w:t>
      </w:r>
    </w:p>
    <w:p w14:paraId="6D579082" w14:textId="77777777" w:rsidR="00B931A5" w:rsidRDefault="00000000">
      <w:pPr>
        <w:spacing w:after="40"/>
        <w:ind w:firstLine="560"/>
        <w:rPr>
          <w:rFonts w:hint="eastAsia"/>
          <w:lang w:eastAsia="zh-CN"/>
        </w:rPr>
      </w:pPr>
      <w:r>
        <w:rPr>
          <w:lang w:eastAsia="zh-CN"/>
        </w:rPr>
        <w:t>（七）协助解决相关生产问题。</w:t>
      </w:r>
    </w:p>
    <w:p w14:paraId="534FB014" w14:textId="77777777" w:rsidR="00B931A5" w:rsidRDefault="00000000">
      <w:pPr>
        <w:spacing w:before="240" w:after="120"/>
        <w:rPr>
          <w:rFonts w:hint="eastAsia"/>
          <w:lang w:eastAsia="zh-CN"/>
        </w:rPr>
      </w:pPr>
      <w:r>
        <w:rPr>
          <w:rFonts w:ascii="黑体" w:eastAsia="黑体" w:hAnsi="黑体"/>
          <w:b/>
          <w:lang w:eastAsia="zh-CN"/>
        </w:rPr>
        <w:t>二十三、软胶囊拣丸岗位安全生产职责</w:t>
      </w:r>
    </w:p>
    <w:p w14:paraId="3322DBFD" w14:textId="77777777" w:rsidR="00B931A5" w:rsidRDefault="00000000">
      <w:pPr>
        <w:spacing w:after="40"/>
        <w:ind w:firstLine="560"/>
        <w:rPr>
          <w:rFonts w:hint="eastAsia"/>
          <w:lang w:eastAsia="zh-CN"/>
        </w:rPr>
      </w:pPr>
      <w:proofErr w:type="gramStart"/>
      <w:r>
        <w:rPr>
          <w:lang w:eastAsia="zh-CN"/>
        </w:rPr>
        <w:t>第三十一条  软胶囊拣丸岗位操作人员履行下列安全生产职责</w:t>
      </w:r>
      <w:proofErr w:type="gramEnd"/>
      <w:r>
        <w:rPr>
          <w:lang w:eastAsia="zh-CN"/>
        </w:rPr>
        <w:t>：</w:t>
      </w:r>
    </w:p>
    <w:p w14:paraId="5B5E41E4" w14:textId="77777777" w:rsidR="00B931A5" w:rsidRDefault="00000000">
      <w:pPr>
        <w:spacing w:after="40"/>
        <w:ind w:firstLine="560"/>
        <w:rPr>
          <w:rFonts w:hint="eastAsia"/>
          <w:lang w:eastAsia="zh-CN"/>
        </w:rPr>
      </w:pPr>
      <w:r>
        <w:rPr>
          <w:lang w:eastAsia="zh-CN"/>
        </w:rPr>
        <w:t>（一）生产前检查拣丸间、设备、容器，必须达到工艺卫生要求，确认安全条件后方可作业；</w:t>
      </w:r>
    </w:p>
    <w:p w14:paraId="4A129E85" w14:textId="77777777" w:rsidR="00B931A5" w:rsidRDefault="00000000">
      <w:pPr>
        <w:spacing w:after="40"/>
        <w:ind w:firstLine="560"/>
        <w:rPr>
          <w:rFonts w:hint="eastAsia"/>
          <w:lang w:eastAsia="zh-CN"/>
        </w:rPr>
      </w:pPr>
      <w:r>
        <w:rPr>
          <w:lang w:eastAsia="zh-CN"/>
        </w:rPr>
        <w:lastRenderedPageBreak/>
        <w:t>（二）根据指令单，按照操作规程，保质保量按时完成拣丸操作，按GMP要求及时有效的进行清场消毒；</w:t>
      </w:r>
    </w:p>
    <w:p w14:paraId="47583439" w14:textId="77777777" w:rsidR="00B931A5" w:rsidRDefault="00000000">
      <w:pPr>
        <w:spacing w:after="40"/>
        <w:ind w:firstLine="560"/>
        <w:rPr>
          <w:rFonts w:hint="eastAsia"/>
          <w:lang w:eastAsia="zh-CN"/>
        </w:rPr>
      </w:pPr>
      <w:r>
        <w:rPr>
          <w:lang w:eastAsia="zh-CN"/>
        </w:rPr>
        <w:t>（三）日常保养设备，确保设备正常运行、安全生产；</w:t>
      </w:r>
    </w:p>
    <w:p w14:paraId="1DD85BBB" w14:textId="77777777" w:rsidR="00B931A5" w:rsidRDefault="00000000">
      <w:pPr>
        <w:spacing w:after="40"/>
        <w:ind w:firstLine="560"/>
        <w:rPr>
          <w:rFonts w:hint="eastAsia"/>
          <w:lang w:eastAsia="zh-CN"/>
        </w:rPr>
      </w:pPr>
      <w:r>
        <w:rPr>
          <w:lang w:eastAsia="zh-CN"/>
        </w:rPr>
        <w:t>（四）及时填写相关记录；</w:t>
      </w:r>
    </w:p>
    <w:p w14:paraId="1043D36D" w14:textId="77777777" w:rsidR="00B931A5" w:rsidRDefault="00000000">
      <w:pPr>
        <w:spacing w:after="40"/>
        <w:ind w:firstLine="560"/>
        <w:rPr>
          <w:rFonts w:hint="eastAsia"/>
          <w:lang w:eastAsia="zh-CN"/>
        </w:rPr>
      </w:pPr>
      <w:r>
        <w:rPr>
          <w:lang w:eastAsia="zh-CN"/>
        </w:rPr>
        <w:t>（五）协助解决相关生产问题。</w:t>
      </w:r>
    </w:p>
    <w:p w14:paraId="1512C2CF" w14:textId="77777777" w:rsidR="00B931A5" w:rsidRDefault="00000000">
      <w:pPr>
        <w:spacing w:before="240" w:after="120"/>
        <w:rPr>
          <w:rFonts w:hint="eastAsia"/>
          <w:lang w:eastAsia="zh-CN"/>
        </w:rPr>
      </w:pPr>
      <w:r>
        <w:rPr>
          <w:rFonts w:ascii="黑体" w:eastAsia="黑体" w:hAnsi="黑体"/>
          <w:b/>
          <w:lang w:eastAsia="zh-CN"/>
        </w:rPr>
        <w:t>二十四、软胶囊铝塑包装岗位安全生产职责</w:t>
      </w:r>
    </w:p>
    <w:p w14:paraId="0BC83A3F" w14:textId="77777777" w:rsidR="00B931A5" w:rsidRDefault="00000000">
      <w:pPr>
        <w:spacing w:after="40"/>
        <w:ind w:firstLine="560"/>
        <w:rPr>
          <w:rFonts w:hint="eastAsia"/>
          <w:lang w:eastAsia="zh-CN"/>
        </w:rPr>
      </w:pPr>
      <w:proofErr w:type="gramStart"/>
      <w:r>
        <w:rPr>
          <w:lang w:eastAsia="zh-CN"/>
        </w:rPr>
        <w:t>第三十二条  软胶囊铝塑包装岗位操作人员履行下列安全生产职责</w:t>
      </w:r>
      <w:proofErr w:type="gramEnd"/>
      <w:r>
        <w:rPr>
          <w:lang w:eastAsia="zh-CN"/>
        </w:rPr>
        <w:t>：</w:t>
      </w:r>
    </w:p>
    <w:p w14:paraId="1B6F3B76" w14:textId="77777777" w:rsidR="00B931A5" w:rsidRDefault="00000000">
      <w:pPr>
        <w:spacing w:after="40"/>
        <w:ind w:firstLine="560"/>
        <w:rPr>
          <w:rFonts w:hint="eastAsia"/>
          <w:lang w:eastAsia="zh-CN"/>
        </w:rPr>
      </w:pPr>
      <w:r>
        <w:rPr>
          <w:lang w:eastAsia="zh-CN"/>
        </w:rPr>
        <w:t>（一）生产前检查铝塑间、设备、容器，必须达到工艺卫生要求，确认安全条件后方可作业；</w:t>
      </w:r>
    </w:p>
    <w:p w14:paraId="1548D6AA" w14:textId="77777777" w:rsidR="00B931A5" w:rsidRDefault="00000000">
      <w:pPr>
        <w:spacing w:after="40"/>
        <w:ind w:firstLine="560"/>
        <w:rPr>
          <w:rFonts w:hint="eastAsia"/>
          <w:lang w:eastAsia="zh-CN"/>
        </w:rPr>
      </w:pPr>
      <w:r>
        <w:rPr>
          <w:lang w:eastAsia="zh-CN"/>
        </w:rPr>
        <w:t>（二）根据指令单，按照操作规程，保质保量按时完成铝塑包装操作，按GMP要求及时有效的进行清场消毒，铝塑包装机热封区域高温，操作时注意防烫伤；</w:t>
      </w:r>
    </w:p>
    <w:p w14:paraId="26600576" w14:textId="77777777" w:rsidR="00B931A5" w:rsidRDefault="00000000">
      <w:pPr>
        <w:spacing w:after="40"/>
        <w:ind w:firstLine="560"/>
        <w:rPr>
          <w:rFonts w:hint="eastAsia"/>
          <w:lang w:eastAsia="zh-CN"/>
        </w:rPr>
      </w:pPr>
      <w:r>
        <w:rPr>
          <w:lang w:eastAsia="zh-CN"/>
        </w:rPr>
        <w:t>（三）日常保养设备，确保设备正常运行、安全生产；</w:t>
      </w:r>
    </w:p>
    <w:p w14:paraId="4CBE4134" w14:textId="77777777" w:rsidR="00B931A5" w:rsidRDefault="00000000">
      <w:pPr>
        <w:spacing w:after="40"/>
        <w:ind w:firstLine="560"/>
        <w:rPr>
          <w:rFonts w:hint="eastAsia"/>
          <w:lang w:eastAsia="zh-CN"/>
        </w:rPr>
      </w:pPr>
      <w:r>
        <w:rPr>
          <w:lang w:eastAsia="zh-CN"/>
        </w:rPr>
        <w:t>（四）协助进行岗位控制参数的测定；</w:t>
      </w:r>
    </w:p>
    <w:p w14:paraId="39D850B7" w14:textId="77777777" w:rsidR="00B931A5" w:rsidRDefault="00000000">
      <w:pPr>
        <w:spacing w:after="40"/>
        <w:ind w:firstLine="560"/>
        <w:rPr>
          <w:rFonts w:hint="eastAsia"/>
          <w:lang w:eastAsia="zh-CN"/>
        </w:rPr>
      </w:pPr>
      <w:r>
        <w:rPr>
          <w:lang w:eastAsia="zh-CN"/>
        </w:rPr>
        <w:t>（五）及时填写相关记录；</w:t>
      </w:r>
    </w:p>
    <w:p w14:paraId="3A9D5ABE" w14:textId="77777777" w:rsidR="00B931A5" w:rsidRDefault="00000000">
      <w:pPr>
        <w:spacing w:after="40"/>
        <w:ind w:firstLine="560"/>
        <w:rPr>
          <w:rFonts w:hint="eastAsia"/>
          <w:lang w:eastAsia="zh-CN"/>
        </w:rPr>
      </w:pPr>
      <w:r>
        <w:rPr>
          <w:lang w:eastAsia="zh-CN"/>
        </w:rPr>
        <w:t>（六）协助解决相关生产问题。</w:t>
      </w:r>
    </w:p>
    <w:p w14:paraId="41AEF1D5" w14:textId="77777777" w:rsidR="00B931A5" w:rsidRDefault="00000000">
      <w:pPr>
        <w:spacing w:before="240" w:after="120"/>
        <w:rPr>
          <w:rFonts w:hint="eastAsia"/>
          <w:lang w:eastAsia="zh-CN"/>
        </w:rPr>
      </w:pPr>
      <w:r>
        <w:rPr>
          <w:rFonts w:ascii="黑体" w:eastAsia="黑体" w:hAnsi="黑体"/>
          <w:b/>
          <w:lang w:eastAsia="zh-CN"/>
        </w:rPr>
        <w:t>二十五、软胶囊瓶装内包岗位安全生产职责</w:t>
      </w:r>
    </w:p>
    <w:p w14:paraId="6F8044CE" w14:textId="77777777" w:rsidR="00B931A5" w:rsidRDefault="00000000">
      <w:pPr>
        <w:spacing w:after="40"/>
        <w:ind w:firstLine="560"/>
        <w:rPr>
          <w:rFonts w:hint="eastAsia"/>
          <w:lang w:eastAsia="zh-CN"/>
        </w:rPr>
      </w:pPr>
      <w:proofErr w:type="gramStart"/>
      <w:r>
        <w:rPr>
          <w:lang w:eastAsia="zh-CN"/>
        </w:rPr>
        <w:t>第三十三条  软胶囊瓶装内包岗位操作人员履行下列安全生产职责</w:t>
      </w:r>
      <w:proofErr w:type="gramEnd"/>
      <w:r>
        <w:rPr>
          <w:lang w:eastAsia="zh-CN"/>
        </w:rPr>
        <w:t>：</w:t>
      </w:r>
    </w:p>
    <w:p w14:paraId="26DC772B" w14:textId="77777777" w:rsidR="00B931A5" w:rsidRDefault="00000000">
      <w:pPr>
        <w:spacing w:after="40"/>
        <w:ind w:firstLine="560"/>
        <w:rPr>
          <w:rFonts w:hint="eastAsia"/>
          <w:lang w:eastAsia="zh-CN"/>
        </w:rPr>
      </w:pPr>
      <w:r>
        <w:rPr>
          <w:lang w:eastAsia="zh-CN"/>
        </w:rPr>
        <w:t>（一）生产前检查内包间、设备、容器，必须达到工艺卫生要求，确认安全条件后方可作业；</w:t>
      </w:r>
    </w:p>
    <w:p w14:paraId="72D4687C" w14:textId="77777777" w:rsidR="00B931A5" w:rsidRDefault="00000000">
      <w:pPr>
        <w:spacing w:after="40"/>
        <w:ind w:firstLine="560"/>
        <w:rPr>
          <w:rFonts w:hint="eastAsia"/>
          <w:lang w:eastAsia="zh-CN"/>
        </w:rPr>
      </w:pPr>
      <w:r>
        <w:rPr>
          <w:lang w:eastAsia="zh-CN"/>
        </w:rPr>
        <w:lastRenderedPageBreak/>
        <w:t>（二）根据指令单，按照操作规程，保质保量按时完成瓶装内包操作，按GMP要求及时有效的进行清场消毒；</w:t>
      </w:r>
    </w:p>
    <w:p w14:paraId="59B96245" w14:textId="77777777" w:rsidR="00B931A5" w:rsidRDefault="00000000">
      <w:pPr>
        <w:spacing w:after="40"/>
        <w:ind w:firstLine="560"/>
        <w:rPr>
          <w:rFonts w:hint="eastAsia"/>
          <w:lang w:eastAsia="zh-CN"/>
        </w:rPr>
      </w:pPr>
      <w:r>
        <w:rPr>
          <w:lang w:eastAsia="zh-CN"/>
        </w:rPr>
        <w:t>（三）日常保养设备，确保设备正常运行、安全生产；</w:t>
      </w:r>
    </w:p>
    <w:p w14:paraId="37FBC968" w14:textId="77777777" w:rsidR="00B931A5" w:rsidRDefault="00000000">
      <w:pPr>
        <w:spacing w:after="40"/>
        <w:ind w:firstLine="560"/>
        <w:rPr>
          <w:rFonts w:hint="eastAsia"/>
          <w:lang w:eastAsia="zh-CN"/>
        </w:rPr>
      </w:pPr>
      <w:r>
        <w:rPr>
          <w:lang w:eastAsia="zh-CN"/>
        </w:rPr>
        <w:t>（四）协助进行岗位控制参数的测定；</w:t>
      </w:r>
    </w:p>
    <w:p w14:paraId="516A7A8A" w14:textId="77777777" w:rsidR="00B931A5" w:rsidRDefault="00000000">
      <w:pPr>
        <w:spacing w:after="40"/>
        <w:ind w:firstLine="560"/>
        <w:rPr>
          <w:rFonts w:hint="eastAsia"/>
          <w:lang w:eastAsia="zh-CN"/>
        </w:rPr>
      </w:pPr>
      <w:r>
        <w:rPr>
          <w:lang w:eastAsia="zh-CN"/>
        </w:rPr>
        <w:t>（五）及时填写相关记录；</w:t>
      </w:r>
    </w:p>
    <w:p w14:paraId="7CEBDF37" w14:textId="77777777" w:rsidR="00B931A5" w:rsidRDefault="00000000">
      <w:pPr>
        <w:spacing w:after="40"/>
        <w:ind w:firstLine="560"/>
        <w:rPr>
          <w:rFonts w:hint="eastAsia"/>
          <w:lang w:eastAsia="zh-CN"/>
        </w:rPr>
      </w:pPr>
      <w:r>
        <w:rPr>
          <w:lang w:eastAsia="zh-CN"/>
        </w:rPr>
        <w:t>（六）协助解决相关生产问题。</w:t>
      </w:r>
    </w:p>
    <w:p w14:paraId="7FDF2E13" w14:textId="77777777" w:rsidR="00B931A5" w:rsidRDefault="00000000">
      <w:pPr>
        <w:spacing w:before="240" w:after="120"/>
        <w:rPr>
          <w:rFonts w:hint="eastAsia"/>
          <w:lang w:eastAsia="zh-CN"/>
        </w:rPr>
      </w:pPr>
      <w:r>
        <w:rPr>
          <w:rFonts w:ascii="黑体" w:eastAsia="黑体" w:hAnsi="黑体"/>
          <w:b/>
          <w:lang w:eastAsia="zh-CN"/>
        </w:rPr>
        <w:t>二十六、外包车间包装岗位安全生产职责</w:t>
      </w:r>
    </w:p>
    <w:p w14:paraId="2FF77ABA" w14:textId="77777777" w:rsidR="00B931A5" w:rsidRDefault="00000000">
      <w:pPr>
        <w:spacing w:after="40"/>
        <w:ind w:firstLine="560"/>
        <w:rPr>
          <w:rFonts w:hint="eastAsia"/>
          <w:lang w:eastAsia="zh-CN"/>
        </w:rPr>
      </w:pPr>
      <w:proofErr w:type="gramStart"/>
      <w:r>
        <w:rPr>
          <w:lang w:eastAsia="zh-CN"/>
        </w:rPr>
        <w:t>第三十四条  外包车间包装岗位操作人员履行下列安全生产职责</w:t>
      </w:r>
      <w:proofErr w:type="gramEnd"/>
      <w:r>
        <w:rPr>
          <w:lang w:eastAsia="zh-CN"/>
        </w:rPr>
        <w:t>：</w:t>
      </w:r>
    </w:p>
    <w:p w14:paraId="442BF3BB" w14:textId="77777777" w:rsidR="00B931A5" w:rsidRDefault="00000000">
      <w:pPr>
        <w:spacing w:after="40"/>
        <w:ind w:firstLine="560"/>
        <w:rPr>
          <w:rFonts w:hint="eastAsia"/>
          <w:lang w:eastAsia="zh-CN"/>
        </w:rPr>
      </w:pPr>
      <w:r>
        <w:rPr>
          <w:lang w:eastAsia="zh-CN"/>
        </w:rPr>
        <w:t>（一）核对所收的包装材料、半成品，并核对产品批号、生产日期，如有差异，及时联系解决；</w:t>
      </w:r>
    </w:p>
    <w:p w14:paraId="653235AE" w14:textId="77777777" w:rsidR="00B931A5" w:rsidRDefault="00000000">
      <w:pPr>
        <w:spacing w:after="40"/>
        <w:ind w:firstLine="560"/>
        <w:rPr>
          <w:rFonts w:hint="eastAsia"/>
          <w:lang w:eastAsia="zh-CN"/>
        </w:rPr>
      </w:pPr>
      <w:r>
        <w:rPr>
          <w:lang w:eastAsia="zh-CN"/>
        </w:rPr>
        <w:t>（二）根据指令单，按照操作规程，保质保量按时完成包装操作，按GMP要求及时有效的进行清场消毒；</w:t>
      </w:r>
    </w:p>
    <w:p w14:paraId="524251DD" w14:textId="77777777" w:rsidR="00B931A5" w:rsidRDefault="00000000">
      <w:pPr>
        <w:spacing w:after="40"/>
        <w:ind w:firstLine="560"/>
        <w:rPr>
          <w:rFonts w:hint="eastAsia"/>
          <w:lang w:eastAsia="zh-CN"/>
        </w:rPr>
      </w:pPr>
      <w:r>
        <w:rPr>
          <w:lang w:eastAsia="zh-CN"/>
        </w:rPr>
        <w:t>（三）日常保养设备，确保设备正常运行、安全生产；</w:t>
      </w:r>
    </w:p>
    <w:p w14:paraId="554B7C93" w14:textId="77777777" w:rsidR="00B931A5" w:rsidRDefault="00000000">
      <w:pPr>
        <w:spacing w:after="40"/>
        <w:ind w:firstLine="560"/>
        <w:rPr>
          <w:rFonts w:hint="eastAsia"/>
          <w:lang w:eastAsia="zh-CN"/>
        </w:rPr>
      </w:pPr>
      <w:r>
        <w:rPr>
          <w:lang w:eastAsia="zh-CN"/>
        </w:rPr>
        <w:t>（四）协助进行岗位控制参数的复核；</w:t>
      </w:r>
    </w:p>
    <w:p w14:paraId="4BF705D1" w14:textId="77777777" w:rsidR="00B931A5" w:rsidRDefault="00000000">
      <w:pPr>
        <w:spacing w:after="40"/>
        <w:ind w:firstLine="560"/>
        <w:rPr>
          <w:rFonts w:hint="eastAsia"/>
          <w:lang w:eastAsia="zh-CN"/>
        </w:rPr>
      </w:pPr>
      <w:r>
        <w:rPr>
          <w:lang w:eastAsia="zh-CN"/>
        </w:rPr>
        <w:t>（五）及时填写相关记录；</w:t>
      </w:r>
    </w:p>
    <w:p w14:paraId="5EA70AC6" w14:textId="77777777" w:rsidR="00B931A5" w:rsidRDefault="00000000">
      <w:pPr>
        <w:spacing w:after="40"/>
        <w:ind w:firstLine="560"/>
        <w:rPr>
          <w:rFonts w:hint="eastAsia"/>
          <w:lang w:eastAsia="zh-CN"/>
        </w:rPr>
      </w:pPr>
      <w:r>
        <w:rPr>
          <w:lang w:eastAsia="zh-CN"/>
        </w:rPr>
        <w:t>（六）协助解决相关生产问题。</w:t>
      </w:r>
    </w:p>
    <w:p w14:paraId="495544B1" w14:textId="77777777" w:rsidR="00B931A5" w:rsidRDefault="00000000">
      <w:pPr>
        <w:spacing w:before="360" w:after="240"/>
        <w:jc w:val="center"/>
        <w:rPr>
          <w:rFonts w:hint="eastAsia"/>
          <w:lang w:eastAsia="zh-CN"/>
        </w:rPr>
      </w:pPr>
      <w:proofErr w:type="gramStart"/>
      <w:r>
        <w:rPr>
          <w:rFonts w:ascii="黑体" w:eastAsia="黑体" w:hAnsi="黑体"/>
          <w:b/>
          <w:sz w:val="32"/>
          <w:lang w:eastAsia="zh-CN"/>
        </w:rPr>
        <w:t>第四章  全员安全生产通用职责</w:t>
      </w:r>
      <w:proofErr w:type="gramEnd"/>
    </w:p>
    <w:p w14:paraId="67391051" w14:textId="77777777" w:rsidR="00B931A5" w:rsidRDefault="00000000">
      <w:pPr>
        <w:spacing w:after="40"/>
        <w:ind w:firstLine="560"/>
        <w:rPr>
          <w:rFonts w:hint="eastAsia"/>
          <w:lang w:eastAsia="zh-CN"/>
        </w:rPr>
      </w:pPr>
      <w:proofErr w:type="gramStart"/>
      <w:r>
        <w:rPr>
          <w:lang w:eastAsia="zh-CN"/>
        </w:rPr>
        <w:t>第三十五条  全体从业人员除履行本岗位专项安全生产职责外</w:t>
      </w:r>
      <w:proofErr w:type="gramEnd"/>
      <w:r>
        <w:rPr>
          <w:lang w:eastAsia="zh-CN"/>
        </w:rPr>
        <w:t>，还须履行下列通用安全生产职责：</w:t>
      </w:r>
    </w:p>
    <w:p w14:paraId="1333E159" w14:textId="77777777" w:rsidR="00B931A5" w:rsidRDefault="00000000">
      <w:pPr>
        <w:spacing w:after="40"/>
        <w:ind w:firstLine="560"/>
        <w:rPr>
          <w:rFonts w:hint="eastAsia"/>
          <w:lang w:eastAsia="zh-CN"/>
        </w:rPr>
      </w:pPr>
      <w:r>
        <w:rPr>
          <w:lang w:eastAsia="zh-CN"/>
        </w:rPr>
        <w:t>（一）严格遵守国家安全生产法律法规和公司安全生产规章制度、操作规程，服从管理；</w:t>
      </w:r>
    </w:p>
    <w:p w14:paraId="4858D8B7" w14:textId="77777777" w:rsidR="00B931A5" w:rsidRDefault="00000000">
      <w:pPr>
        <w:spacing w:after="40"/>
        <w:ind w:firstLine="560"/>
        <w:rPr>
          <w:rFonts w:hint="eastAsia"/>
          <w:lang w:eastAsia="zh-CN"/>
        </w:rPr>
      </w:pPr>
      <w:r>
        <w:rPr>
          <w:lang w:eastAsia="zh-CN"/>
        </w:rPr>
        <w:lastRenderedPageBreak/>
        <w:t>（二）接受安全生产教育和培训，掌握本职工作所需的安全生产知识和技能，未经安全生产教育和培训合格的从业人员，不得上岗作业；</w:t>
      </w:r>
    </w:p>
    <w:p w14:paraId="137EC5F7" w14:textId="77777777" w:rsidR="00B931A5" w:rsidRDefault="00000000">
      <w:pPr>
        <w:spacing w:after="40"/>
        <w:ind w:firstLine="560"/>
        <w:rPr>
          <w:rFonts w:hint="eastAsia"/>
          <w:lang w:eastAsia="zh-CN"/>
        </w:rPr>
      </w:pPr>
      <w:r>
        <w:rPr>
          <w:lang w:eastAsia="zh-CN"/>
        </w:rPr>
        <w:t>（三）特种作业人员必须按照国家有关规定经专门的安全作业培训，取得相应资格后方可上岗作业；</w:t>
      </w:r>
    </w:p>
    <w:p w14:paraId="017D5446" w14:textId="77777777" w:rsidR="00B931A5" w:rsidRDefault="00000000">
      <w:pPr>
        <w:spacing w:after="40"/>
        <w:ind w:firstLine="560"/>
        <w:rPr>
          <w:rFonts w:hint="eastAsia"/>
          <w:lang w:eastAsia="zh-CN"/>
        </w:rPr>
      </w:pPr>
      <w:r>
        <w:rPr>
          <w:lang w:eastAsia="zh-CN"/>
        </w:rPr>
        <w:t>（四）正确佩戴和使用劳动防护用品，不得违章作业、违章指挥、违反劳动纪律；</w:t>
      </w:r>
    </w:p>
    <w:p w14:paraId="4016B61B" w14:textId="77777777" w:rsidR="00B931A5" w:rsidRDefault="00000000">
      <w:pPr>
        <w:spacing w:after="40"/>
        <w:ind w:firstLine="560"/>
        <w:rPr>
          <w:rFonts w:hint="eastAsia"/>
          <w:lang w:eastAsia="zh-CN"/>
        </w:rPr>
      </w:pPr>
      <w:r>
        <w:rPr>
          <w:lang w:eastAsia="zh-CN"/>
        </w:rPr>
        <w:t>（五）发现事故隐患或者其他不安全因素，应当立即向现场安全生产管理人员或者本单位负责人报告，接到报告的人员应当及时予以处理；</w:t>
      </w:r>
    </w:p>
    <w:p w14:paraId="4254F7E3" w14:textId="77777777" w:rsidR="00B931A5" w:rsidRDefault="00000000">
      <w:pPr>
        <w:spacing w:after="40"/>
        <w:ind w:firstLine="560"/>
        <w:rPr>
          <w:rFonts w:hint="eastAsia"/>
          <w:lang w:eastAsia="zh-CN"/>
        </w:rPr>
      </w:pPr>
      <w:r>
        <w:rPr>
          <w:lang w:eastAsia="zh-CN"/>
        </w:rPr>
        <w:t>（六）发现直接危及人身安全的紧急情况时，有权停止作业或者在采取可能的应急措施后撤离作业场所，不得视为违章行为；</w:t>
      </w:r>
    </w:p>
    <w:p w14:paraId="50B688BE" w14:textId="77777777" w:rsidR="00B931A5" w:rsidRDefault="00000000">
      <w:pPr>
        <w:spacing w:after="40"/>
        <w:ind w:firstLine="560"/>
        <w:rPr>
          <w:rFonts w:hint="eastAsia"/>
          <w:lang w:eastAsia="zh-CN"/>
        </w:rPr>
      </w:pPr>
      <w:r>
        <w:rPr>
          <w:lang w:eastAsia="zh-CN"/>
        </w:rPr>
        <w:t>（七）有权对本单位安全生产工作中存在的问题提出批评、检举、控告，有权拒绝违章指挥和强令冒险作业；</w:t>
      </w:r>
    </w:p>
    <w:p w14:paraId="05A8D398" w14:textId="77777777" w:rsidR="00B931A5" w:rsidRDefault="00000000">
      <w:pPr>
        <w:spacing w:after="40"/>
        <w:ind w:firstLine="560"/>
        <w:rPr>
          <w:rFonts w:hint="eastAsia"/>
          <w:lang w:eastAsia="zh-CN"/>
        </w:rPr>
      </w:pPr>
      <w:r>
        <w:rPr>
          <w:lang w:eastAsia="zh-CN"/>
        </w:rPr>
        <w:t>（八）积极参加应急救援演练，掌握本岗位的应急处置方法和逃生路线；</w:t>
      </w:r>
    </w:p>
    <w:p w14:paraId="38CA1748" w14:textId="77777777" w:rsidR="00B931A5" w:rsidRDefault="00000000">
      <w:pPr>
        <w:spacing w:after="40"/>
        <w:ind w:firstLine="560"/>
        <w:rPr>
          <w:rFonts w:hint="eastAsia"/>
          <w:lang w:eastAsia="zh-CN"/>
        </w:rPr>
      </w:pPr>
      <w:r>
        <w:rPr>
          <w:lang w:eastAsia="zh-CN"/>
        </w:rPr>
        <w:t>（九）发生事故时，立即报告，不得隐瞒不报、谎报或迟报，并积极参与应急救援；</w:t>
      </w:r>
    </w:p>
    <w:p w14:paraId="3BEBED50" w14:textId="77777777" w:rsidR="00B931A5" w:rsidRDefault="00000000">
      <w:pPr>
        <w:spacing w:after="40"/>
        <w:ind w:firstLine="560"/>
        <w:rPr>
          <w:rFonts w:hint="eastAsia"/>
          <w:lang w:eastAsia="zh-CN"/>
        </w:rPr>
      </w:pPr>
      <w:r>
        <w:rPr>
          <w:lang w:eastAsia="zh-CN"/>
        </w:rPr>
        <w:t>（十）保护事故现场，不得故意破坏事故现场、毁灭有关证据。</w:t>
      </w:r>
    </w:p>
    <w:p w14:paraId="64FBECD4" w14:textId="77777777" w:rsidR="00B931A5" w:rsidRDefault="00000000">
      <w:pPr>
        <w:spacing w:before="360" w:after="240"/>
        <w:jc w:val="center"/>
        <w:rPr>
          <w:rFonts w:hint="eastAsia"/>
          <w:lang w:eastAsia="zh-CN"/>
        </w:rPr>
      </w:pPr>
      <w:proofErr w:type="gramStart"/>
      <w:r>
        <w:rPr>
          <w:rFonts w:ascii="黑体" w:eastAsia="黑体" w:hAnsi="黑体"/>
          <w:b/>
          <w:sz w:val="32"/>
          <w:lang w:eastAsia="zh-CN"/>
        </w:rPr>
        <w:t>第五章  考核与奖惩</w:t>
      </w:r>
      <w:proofErr w:type="gramEnd"/>
    </w:p>
    <w:p w14:paraId="2FB967E5" w14:textId="77777777" w:rsidR="00B931A5" w:rsidRDefault="00000000">
      <w:pPr>
        <w:spacing w:after="40"/>
        <w:ind w:firstLine="560"/>
        <w:rPr>
          <w:rFonts w:hint="eastAsia"/>
          <w:lang w:eastAsia="zh-CN"/>
        </w:rPr>
      </w:pPr>
      <w:proofErr w:type="gramStart"/>
      <w:r>
        <w:rPr>
          <w:lang w:eastAsia="zh-CN"/>
        </w:rPr>
        <w:lastRenderedPageBreak/>
        <w:t>第三十六条  公司实行安全生产目标管理考核制度</w:t>
      </w:r>
      <w:proofErr w:type="gramEnd"/>
      <w:r>
        <w:rPr>
          <w:lang w:eastAsia="zh-CN"/>
        </w:rPr>
        <w:t>，将安全生产责任制的落实情况纳入各部门和个人的年度绩效考核，考核结果作为评先评优、职务晋升、薪酬调整的重要依据。</w:t>
      </w:r>
    </w:p>
    <w:p w14:paraId="76D37EBA" w14:textId="77777777" w:rsidR="00B931A5" w:rsidRDefault="00000000">
      <w:pPr>
        <w:spacing w:after="40"/>
        <w:ind w:firstLine="560"/>
        <w:rPr>
          <w:rFonts w:hint="eastAsia"/>
          <w:lang w:eastAsia="zh-CN"/>
        </w:rPr>
      </w:pPr>
      <w:proofErr w:type="gramStart"/>
      <w:r>
        <w:rPr>
          <w:lang w:eastAsia="zh-CN"/>
        </w:rPr>
        <w:t>第三十七条  安全生产考核内容包括</w:t>
      </w:r>
      <w:proofErr w:type="gramEnd"/>
      <w:r>
        <w:rPr>
          <w:lang w:eastAsia="zh-CN"/>
        </w:rPr>
        <w:t>：</w:t>
      </w:r>
    </w:p>
    <w:p w14:paraId="2AB18ACD" w14:textId="77777777" w:rsidR="00B931A5" w:rsidRDefault="00000000">
      <w:pPr>
        <w:spacing w:after="40"/>
        <w:ind w:firstLine="560"/>
        <w:rPr>
          <w:rFonts w:hint="eastAsia"/>
          <w:lang w:eastAsia="zh-CN"/>
        </w:rPr>
      </w:pPr>
      <w:r>
        <w:rPr>
          <w:lang w:eastAsia="zh-CN"/>
        </w:rPr>
        <w:t>（一）安全生产责任书的签订和履行情况；</w:t>
      </w:r>
    </w:p>
    <w:p w14:paraId="78269D3B" w14:textId="77777777" w:rsidR="00B931A5" w:rsidRDefault="00000000">
      <w:pPr>
        <w:spacing w:after="40"/>
        <w:ind w:firstLine="560"/>
        <w:rPr>
          <w:rFonts w:hint="eastAsia"/>
          <w:lang w:eastAsia="zh-CN"/>
        </w:rPr>
      </w:pPr>
      <w:r>
        <w:rPr>
          <w:lang w:eastAsia="zh-CN"/>
        </w:rPr>
        <w:t>（二）安全生产规章制度和操作规程的执行情况；</w:t>
      </w:r>
    </w:p>
    <w:p w14:paraId="7C6ADA90" w14:textId="77777777" w:rsidR="00B931A5" w:rsidRDefault="00000000">
      <w:pPr>
        <w:spacing w:after="40"/>
        <w:ind w:firstLine="560"/>
        <w:rPr>
          <w:rFonts w:hint="eastAsia"/>
          <w:lang w:eastAsia="zh-CN"/>
        </w:rPr>
      </w:pPr>
      <w:r>
        <w:rPr>
          <w:lang w:eastAsia="zh-CN"/>
        </w:rPr>
        <w:t>（三）安全隐患排查治理情况；</w:t>
      </w:r>
    </w:p>
    <w:p w14:paraId="2A4FC983" w14:textId="77777777" w:rsidR="00B931A5" w:rsidRDefault="00000000">
      <w:pPr>
        <w:spacing w:after="40"/>
        <w:ind w:firstLine="560"/>
        <w:rPr>
          <w:rFonts w:hint="eastAsia"/>
          <w:lang w:eastAsia="zh-CN"/>
        </w:rPr>
      </w:pPr>
      <w:r>
        <w:rPr>
          <w:lang w:eastAsia="zh-CN"/>
        </w:rPr>
        <w:t>（四）安全生产教育和培训参加情况；</w:t>
      </w:r>
    </w:p>
    <w:p w14:paraId="51F28287" w14:textId="77777777" w:rsidR="00B931A5" w:rsidRDefault="00000000">
      <w:pPr>
        <w:spacing w:after="40"/>
        <w:ind w:firstLine="560"/>
        <w:rPr>
          <w:rFonts w:hint="eastAsia"/>
          <w:lang w:eastAsia="zh-CN"/>
        </w:rPr>
      </w:pPr>
      <w:r>
        <w:rPr>
          <w:lang w:eastAsia="zh-CN"/>
        </w:rPr>
        <w:t>（五）劳动防护用品佩戴和使用情况；</w:t>
      </w:r>
    </w:p>
    <w:p w14:paraId="5F864A03" w14:textId="77777777" w:rsidR="00B931A5" w:rsidRDefault="00000000">
      <w:pPr>
        <w:spacing w:after="40"/>
        <w:ind w:firstLine="560"/>
        <w:rPr>
          <w:rFonts w:hint="eastAsia"/>
          <w:lang w:eastAsia="zh-CN"/>
        </w:rPr>
      </w:pPr>
      <w:r>
        <w:rPr>
          <w:lang w:eastAsia="zh-CN"/>
        </w:rPr>
        <w:t>（六）生产安全事故（含未遂事故）发生情况；</w:t>
      </w:r>
    </w:p>
    <w:p w14:paraId="3DD22E2E" w14:textId="77777777" w:rsidR="00B931A5" w:rsidRDefault="00000000">
      <w:pPr>
        <w:spacing w:after="40"/>
        <w:ind w:firstLine="560"/>
        <w:rPr>
          <w:rFonts w:hint="eastAsia"/>
          <w:lang w:eastAsia="zh-CN"/>
        </w:rPr>
      </w:pPr>
      <w:r>
        <w:rPr>
          <w:lang w:eastAsia="zh-CN"/>
        </w:rPr>
        <w:t>（七）应急演练参与情况；</w:t>
      </w:r>
    </w:p>
    <w:p w14:paraId="4342736D" w14:textId="77777777" w:rsidR="00B931A5" w:rsidRDefault="00000000">
      <w:pPr>
        <w:spacing w:after="40"/>
        <w:ind w:firstLine="560"/>
        <w:rPr>
          <w:rFonts w:hint="eastAsia"/>
          <w:lang w:eastAsia="zh-CN"/>
        </w:rPr>
      </w:pPr>
      <w:r>
        <w:rPr>
          <w:lang w:eastAsia="zh-CN"/>
        </w:rPr>
        <w:t>（八）安全生产合理化建议提出和采纳情况。</w:t>
      </w:r>
    </w:p>
    <w:p w14:paraId="6752F8D5" w14:textId="77777777" w:rsidR="00B931A5" w:rsidRDefault="00000000">
      <w:pPr>
        <w:spacing w:after="40"/>
        <w:ind w:firstLine="560"/>
        <w:rPr>
          <w:rFonts w:hint="eastAsia"/>
          <w:lang w:eastAsia="zh-CN"/>
        </w:rPr>
      </w:pPr>
      <w:proofErr w:type="gramStart"/>
      <w:r>
        <w:rPr>
          <w:lang w:eastAsia="zh-CN"/>
        </w:rPr>
        <w:t>第三十八条  对在安全生产工作中做出显著成绩的部门和个人</w:t>
      </w:r>
      <w:proofErr w:type="gramEnd"/>
      <w:r>
        <w:rPr>
          <w:lang w:eastAsia="zh-CN"/>
        </w:rPr>
        <w:t>，公司给予表彰和奖励。奖励方式包括通报表扬、物质奖励、优先评先评优和职务晋升等。</w:t>
      </w:r>
    </w:p>
    <w:p w14:paraId="7520F438" w14:textId="77777777" w:rsidR="00B931A5" w:rsidRDefault="00000000">
      <w:pPr>
        <w:spacing w:after="40"/>
        <w:ind w:firstLine="560"/>
        <w:rPr>
          <w:rFonts w:hint="eastAsia"/>
          <w:lang w:eastAsia="zh-CN"/>
        </w:rPr>
      </w:pPr>
      <w:proofErr w:type="gramStart"/>
      <w:r>
        <w:rPr>
          <w:lang w:eastAsia="zh-CN"/>
        </w:rPr>
        <w:t>第三十九条  对未履行安全生产职责</w:t>
      </w:r>
      <w:proofErr w:type="gramEnd"/>
      <w:r>
        <w:rPr>
          <w:lang w:eastAsia="zh-CN"/>
        </w:rPr>
        <w:t>、违反安全生产规章制度和操作规程的部门和个人，视情节轻重给予批评教育、通报批评、扣减绩效、调离岗位等处理；造成生产安全事故的，依法承担相应责任。</w:t>
      </w:r>
    </w:p>
    <w:p w14:paraId="0C45F751" w14:textId="77777777" w:rsidR="00B931A5" w:rsidRDefault="00000000">
      <w:pPr>
        <w:spacing w:after="40"/>
        <w:ind w:firstLine="560"/>
        <w:rPr>
          <w:rFonts w:hint="eastAsia"/>
          <w:lang w:eastAsia="zh-CN"/>
        </w:rPr>
      </w:pPr>
      <w:proofErr w:type="gramStart"/>
      <w:r>
        <w:rPr>
          <w:lang w:eastAsia="zh-CN"/>
        </w:rPr>
        <w:t>第四十条  对隐瞒事故隐患</w:t>
      </w:r>
      <w:proofErr w:type="gramEnd"/>
      <w:r>
        <w:rPr>
          <w:lang w:eastAsia="zh-CN"/>
        </w:rPr>
        <w:t>、迟报或瞒报事故、破坏事故现场、阻碍事故调查的，从重处理；构成犯罪的，依法追究刑事责任。</w:t>
      </w:r>
    </w:p>
    <w:p w14:paraId="732D9259" w14:textId="77777777" w:rsidR="00B931A5" w:rsidRDefault="00000000">
      <w:pPr>
        <w:spacing w:before="360" w:after="240"/>
        <w:jc w:val="center"/>
        <w:rPr>
          <w:rFonts w:hint="eastAsia"/>
          <w:lang w:eastAsia="zh-CN"/>
        </w:rPr>
      </w:pPr>
      <w:proofErr w:type="gramStart"/>
      <w:r>
        <w:rPr>
          <w:rFonts w:ascii="黑体" w:eastAsia="黑体" w:hAnsi="黑体"/>
          <w:b/>
          <w:sz w:val="32"/>
          <w:lang w:eastAsia="zh-CN"/>
        </w:rPr>
        <w:t>第六章  附则</w:t>
      </w:r>
      <w:proofErr w:type="gramEnd"/>
    </w:p>
    <w:p w14:paraId="36545BD1" w14:textId="77777777" w:rsidR="00B931A5" w:rsidRDefault="00000000">
      <w:pPr>
        <w:spacing w:after="40"/>
        <w:ind w:firstLine="560"/>
        <w:rPr>
          <w:rFonts w:hint="eastAsia"/>
          <w:lang w:eastAsia="zh-CN"/>
        </w:rPr>
      </w:pPr>
      <w:proofErr w:type="gramStart"/>
      <w:r>
        <w:rPr>
          <w:lang w:eastAsia="zh-CN"/>
        </w:rPr>
        <w:lastRenderedPageBreak/>
        <w:t>第四十一条  本责任制与国家法律法规不一致时</w:t>
      </w:r>
      <w:proofErr w:type="gramEnd"/>
      <w:r>
        <w:rPr>
          <w:lang w:eastAsia="zh-CN"/>
        </w:rPr>
        <w:t>，以国家法律法规为准。国家法律法规修订时，本责任制相应修订。</w:t>
      </w:r>
    </w:p>
    <w:p w14:paraId="5D532196" w14:textId="77777777" w:rsidR="00B931A5" w:rsidRDefault="00000000">
      <w:pPr>
        <w:spacing w:after="40"/>
        <w:ind w:firstLine="560"/>
        <w:rPr>
          <w:rFonts w:hint="eastAsia"/>
          <w:lang w:eastAsia="zh-CN"/>
        </w:rPr>
      </w:pPr>
      <w:proofErr w:type="gramStart"/>
      <w:r>
        <w:rPr>
          <w:lang w:eastAsia="zh-CN"/>
        </w:rPr>
        <w:t>第四十二条  本责任制由公司安全生产管理委员会负责解释和修订</w:t>
      </w:r>
      <w:proofErr w:type="gramEnd"/>
      <w:r>
        <w:rPr>
          <w:lang w:eastAsia="zh-CN"/>
        </w:rPr>
        <w:t>。各部门可根据实际情况制定实施细则，报安全生产管理委员会备案后实施。</w:t>
      </w:r>
    </w:p>
    <w:p w14:paraId="593C6E54" w14:textId="77777777" w:rsidR="00B931A5" w:rsidRDefault="00000000">
      <w:pPr>
        <w:spacing w:after="40"/>
        <w:ind w:firstLine="560"/>
        <w:rPr>
          <w:rFonts w:hint="eastAsia"/>
          <w:lang w:eastAsia="zh-CN"/>
        </w:rPr>
      </w:pPr>
      <w:proofErr w:type="gramStart"/>
      <w:r>
        <w:rPr>
          <w:lang w:eastAsia="zh-CN"/>
        </w:rPr>
        <w:t>第四十三条  本责任制自发布之日起施行</w:t>
      </w:r>
      <w:proofErr w:type="gramEnd"/>
      <w:r>
        <w:rPr>
          <w:lang w:eastAsia="zh-CN"/>
        </w:rPr>
        <w:t>。</w:t>
      </w:r>
    </w:p>
    <w:p w14:paraId="7E616980" w14:textId="77777777" w:rsidR="00B931A5" w:rsidRDefault="00B931A5">
      <w:pPr>
        <w:rPr>
          <w:rFonts w:hint="eastAsia"/>
          <w:lang w:eastAsia="zh-CN"/>
        </w:rPr>
      </w:pPr>
    </w:p>
    <w:p w14:paraId="7A193D4C" w14:textId="77777777" w:rsidR="00B931A5" w:rsidRDefault="00000000">
      <w:pPr>
        <w:spacing w:before="240" w:after="120"/>
        <w:rPr>
          <w:rFonts w:hint="eastAsia"/>
          <w:lang w:eastAsia="zh-CN"/>
        </w:rPr>
      </w:pPr>
      <w:r>
        <w:rPr>
          <w:rFonts w:ascii="黑体" w:eastAsia="黑体" w:hAnsi="黑体"/>
          <w:b/>
          <w:lang w:eastAsia="zh-CN"/>
        </w:rPr>
        <w:t>安全生产责任书签署</w:t>
      </w:r>
    </w:p>
    <w:p w14:paraId="355178BB" w14:textId="77777777" w:rsidR="00B931A5" w:rsidRDefault="00000000">
      <w:pPr>
        <w:spacing w:after="40"/>
        <w:ind w:firstLine="560"/>
        <w:rPr>
          <w:rFonts w:hint="eastAsia"/>
          <w:lang w:eastAsia="zh-CN"/>
        </w:rPr>
      </w:pPr>
      <w:r>
        <w:rPr>
          <w:lang w:eastAsia="zh-CN"/>
        </w:rPr>
        <w:t>本人已认真阅读并理解上述安全生产职责，承诺在工作中严格履行本岗位安全生产职责，自觉遵守安全生产规章制度和操作规程，接受公司安全生产管理和考核。</w:t>
      </w:r>
    </w:p>
    <w:p w14:paraId="11917BF9" w14:textId="77777777" w:rsidR="00B931A5" w:rsidRDefault="00B931A5">
      <w:pPr>
        <w:rPr>
          <w:rFonts w:hint="eastAsia"/>
          <w:lang w:eastAsia="zh-CN"/>
        </w:rPr>
      </w:pPr>
    </w:p>
    <w:tbl>
      <w:tblPr>
        <w:tblStyle w:val="af4"/>
        <w:tblW w:w="0" w:type="auto"/>
        <w:jc w:val="center"/>
        <w:tblLook w:val="04A0" w:firstRow="1" w:lastRow="0" w:firstColumn="1" w:lastColumn="0" w:noHBand="0" w:noVBand="1"/>
      </w:tblPr>
      <w:tblGrid>
        <w:gridCol w:w="2161"/>
        <w:gridCol w:w="2161"/>
        <w:gridCol w:w="2161"/>
        <w:gridCol w:w="2161"/>
      </w:tblGrid>
      <w:tr w:rsidR="00B931A5" w14:paraId="79EFE211" w14:textId="77777777">
        <w:trPr>
          <w:jc w:val="center"/>
        </w:trPr>
        <w:tc>
          <w:tcPr>
            <w:tcW w:w="2161" w:type="dxa"/>
          </w:tcPr>
          <w:p w14:paraId="154DB15D" w14:textId="77777777" w:rsidR="00B931A5" w:rsidRDefault="00000000">
            <w:pPr>
              <w:spacing w:after="80"/>
              <w:rPr>
                <w:rFonts w:hint="eastAsia"/>
              </w:rPr>
            </w:pPr>
            <w:proofErr w:type="spellStart"/>
            <w:r>
              <w:rPr>
                <w:sz w:val="24"/>
              </w:rPr>
              <w:t>岗位名称</w:t>
            </w:r>
            <w:proofErr w:type="spellEnd"/>
          </w:p>
        </w:tc>
        <w:tc>
          <w:tcPr>
            <w:tcW w:w="2161" w:type="dxa"/>
          </w:tcPr>
          <w:p w14:paraId="6099EF36" w14:textId="77777777" w:rsidR="00B931A5" w:rsidRDefault="00B931A5">
            <w:pPr>
              <w:spacing w:after="80"/>
              <w:rPr>
                <w:rFonts w:hint="eastAsia"/>
              </w:rPr>
            </w:pPr>
          </w:p>
        </w:tc>
        <w:tc>
          <w:tcPr>
            <w:tcW w:w="2161" w:type="dxa"/>
          </w:tcPr>
          <w:p w14:paraId="0C7ACDD3" w14:textId="77777777" w:rsidR="00B931A5" w:rsidRDefault="00000000">
            <w:pPr>
              <w:spacing w:after="80"/>
              <w:rPr>
                <w:rFonts w:hint="eastAsia"/>
              </w:rPr>
            </w:pPr>
            <w:proofErr w:type="spellStart"/>
            <w:r>
              <w:rPr>
                <w:sz w:val="24"/>
              </w:rPr>
              <w:t>姓名</w:t>
            </w:r>
            <w:proofErr w:type="spellEnd"/>
          </w:p>
        </w:tc>
        <w:tc>
          <w:tcPr>
            <w:tcW w:w="2161" w:type="dxa"/>
          </w:tcPr>
          <w:p w14:paraId="5E36DE02" w14:textId="77777777" w:rsidR="00B931A5" w:rsidRDefault="00B931A5">
            <w:pPr>
              <w:spacing w:after="80"/>
              <w:rPr>
                <w:rFonts w:hint="eastAsia"/>
              </w:rPr>
            </w:pPr>
          </w:p>
        </w:tc>
      </w:tr>
      <w:tr w:rsidR="00B931A5" w14:paraId="67889DE4" w14:textId="77777777">
        <w:trPr>
          <w:jc w:val="center"/>
        </w:trPr>
        <w:tc>
          <w:tcPr>
            <w:tcW w:w="2161" w:type="dxa"/>
          </w:tcPr>
          <w:p w14:paraId="02C0A33C" w14:textId="77777777" w:rsidR="00B931A5" w:rsidRDefault="00000000">
            <w:pPr>
              <w:spacing w:after="80"/>
              <w:rPr>
                <w:rFonts w:hint="eastAsia"/>
              </w:rPr>
            </w:pPr>
            <w:proofErr w:type="spellStart"/>
            <w:r>
              <w:rPr>
                <w:sz w:val="24"/>
              </w:rPr>
              <w:t>所在部门</w:t>
            </w:r>
            <w:proofErr w:type="spellEnd"/>
          </w:p>
        </w:tc>
        <w:tc>
          <w:tcPr>
            <w:tcW w:w="2161" w:type="dxa"/>
          </w:tcPr>
          <w:p w14:paraId="3342EE6B" w14:textId="77777777" w:rsidR="00B931A5" w:rsidRDefault="00B931A5">
            <w:pPr>
              <w:spacing w:after="80"/>
              <w:rPr>
                <w:rFonts w:hint="eastAsia"/>
              </w:rPr>
            </w:pPr>
          </w:p>
        </w:tc>
        <w:tc>
          <w:tcPr>
            <w:tcW w:w="2161" w:type="dxa"/>
          </w:tcPr>
          <w:p w14:paraId="29C14C80" w14:textId="77777777" w:rsidR="00B931A5" w:rsidRDefault="00000000">
            <w:pPr>
              <w:spacing w:after="80"/>
              <w:rPr>
                <w:rFonts w:hint="eastAsia"/>
              </w:rPr>
            </w:pPr>
            <w:proofErr w:type="spellStart"/>
            <w:r>
              <w:rPr>
                <w:sz w:val="24"/>
              </w:rPr>
              <w:t>工号</w:t>
            </w:r>
            <w:proofErr w:type="spellEnd"/>
          </w:p>
        </w:tc>
        <w:tc>
          <w:tcPr>
            <w:tcW w:w="2161" w:type="dxa"/>
          </w:tcPr>
          <w:p w14:paraId="77A09BDE" w14:textId="77777777" w:rsidR="00B931A5" w:rsidRDefault="00B931A5">
            <w:pPr>
              <w:spacing w:after="80"/>
              <w:rPr>
                <w:rFonts w:hint="eastAsia"/>
              </w:rPr>
            </w:pPr>
          </w:p>
        </w:tc>
      </w:tr>
      <w:tr w:rsidR="00B931A5" w14:paraId="47B4CAA8" w14:textId="77777777">
        <w:trPr>
          <w:jc w:val="center"/>
        </w:trPr>
        <w:tc>
          <w:tcPr>
            <w:tcW w:w="2161" w:type="dxa"/>
          </w:tcPr>
          <w:p w14:paraId="7F1E129C" w14:textId="77777777" w:rsidR="00B931A5" w:rsidRDefault="00000000">
            <w:pPr>
              <w:spacing w:after="80"/>
              <w:rPr>
                <w:rFonts w:hint="eastAsia"/>
              </w:rPr>
            </w:pPr>
            <w:proofErr w:type="spellStart"/>
            <w:r>
              <w:rPr>
                <w:sz w:val="24"/>
              </w:rPr>
              <w:t>入职日期</w:t>
            </w:r>
            <w:proofErr w:type="spellEnd"/>
          </w:p>
        </w:tc>
        <w:tc>
          <w:tcPr>
            <w:tcW w:w="2161" w:type="dxa"/>
          </w:tcPr>
          <w:p w14:paraId="3FBCE242" w14:textId="77777777" w:rsidR="00B931A5" w:rsidRDefault="00B931A5">
            <w:pPr>
              <w:spacing w:after="80"/>
              <w:rPr>
                <w:rFonts w:hint="eastAsia"/>
              </w:rPr>
            </w:pPr>
          </w:p>
        </w:tc>
        <w:tc>
          <w:tcPr>
            <w:tcW w:w="2161" w:type="dxa"/>
          </w:tcPr>
          <w:p w14:paraId="4C40D3EB" w14:textId="77777777" w:rsidR="00B931A5" w:rsidRDefault="00000000">
            <w:pPr>
              <w:spacing w:after="80"/>
              <w:rPr>
                <w:rFonts w:hint="eastAsia"/>
              </w:rPr>
            </w:pPr>
            <w:proofErr w:type="spellStart"/>
            <w:r>
              <w:rPr>
                <w:sz w:val="24"/>
              </w:rPr>
              <w:t>签署日期</w:t>
            </w:r>
            <w:proofErr w:type="spellEnd"/>
          </w:p>
        </w:tc>
        <w:tc>
          <w:tcPr>
            <w:tcW w:w="2161" w:type="dxa"/>
          </w:tcPr>
          <w:p w14:paraId="6E0EC552" w14:textId="77777777" w:rsidR="00B931A5" w:rsidRDefault="00B931A5">
            <w:pPr>
              <w:spacing w:after="80"/>
              <w:rPr>
                <w:rFonts w:hint="eastAsia"/>
              </w:rPr>
            </w:pPr>
          </w:p>
        </w:tc>
      </w:tr>
      <w:tr w:rsidR="00B931A5" w14:paraId="46CD17EB" w14:textId="77777777">
        <w:trPr>
          <w:jc w:val="center"/>
        </w:trPr>
        <w:tc>
          <w:tcPr>
            <w:tcW w:w="2161" w:type="dxa"/>
          </w:tcPr>
          <w:p w14:paraId="7DCF7036" w14:textId="77777777" w:rsidR="00B931A5" w:rsidRDefault="00000000">
            <w:pPr>
              <w:spacing w:after="80"/>
              <w:rPr>
                <w:rFonts w:hint="eastAsia"/>
              </w:rPr>
            </w:pPr>
            <w:proofErr w:type="spellStart"/>
            <w:r>
              <w:rPr>
                <w:sz w:val="24"/>
              </w:rPr>
              <w:t>本人签字</w:t>
            </w:r>
            <w:proofErr w:type="spellEnd"/>
          </w:p>
        </w:tc>
        <w:tc>
          <w:tcPr>
            <w:tcW w:w="6483" w:type="dxa"/>
            <w:gridSpan w:val="3"/>
          </w:tcPr>
          <w:p w14:paraId="1A10B803" w14:textId="77777777" w:rsidR="00B931A5" w:rsidRDefault="00B931A5">
            <w:pPr>
              <w:spacing w:after="80"/>
              <w:rPr>
                <w:rFonts w:hint="eastAsia"/>
              </w:rPr>
            </w:pPr>
          </w:p>
          <w:p w14:paraId="0E701041" w14:textId="77777777" w:rsidR="00B931A5" w:rsidRDefault="00B931A5">
            <w:pPr>
              <w:spacing w:after="80"/>
              <w:rPr>
                <w:rFonts w:hint="eastAsia"/>
              </w:rPr>
            </w:pPr>
          </w:p>
          <w:p w14:paraId="7C2C33D3" w14:textId="77777777" w:rsidR="00B931A5" w:rsidRDefault="00B931A5">
            <w:pPr>
              <w:spacing w:after="80"/>
              <w:rPr>
                <w:rFonts w:hint="eastAsia"/>
              </w:rPr>
            </w:pPr>
          </w:p>
        </w:tc>
      </w:tr>
      <w:tr w:rsidR="00B931A5" w14:paraId="53430FAC" w14:textId="77777777">
        <w:trPr>
          <w:jc w:val="center"/>
        </w:trPr>
        <w:tc>
          <w:tcPr>
            <w:tcW w:w="2161" w:type="dxa"/>
          </w:tcPr>
          <w:p w14:paraId="451B6C5C" w14:textId="77777777" w:rsidR="00B931A5" w:rsidRDefault="00000000">
            <w:pPr>
              <w:spacing w:after="80"/>
              <w:rPr>
                <w:rFonts w:hint="eastAsia"/>
              </w:rPr>
            </w:pPr>
            <w:proofErr w:type="spellStart"/>
            <w:r>
              <w:rPr>
                <w:sz w:val="24"/>
              </w:rPr>
              <w:t>部门负责人签字</w:t>
            </w:r>
            <w:proofErr w:type="spellEnd"/>
          </w:p>
        </w:tc>
        <w:tc>
          <w:tcPr>
            <w:tcW w:w="6483" w:type="dxa"/>
            <w:gridSpan w:val="3"/>
          </w:tcPr>
          <w:p w14:paraId="4818E508" w14:textId="77777777" w:rsidR="00B931A5" w:rsidRDefault="00B931A5">
            <w:pPr>
              <w:spacing w:after="80"/>
              <w:rPr>
                <w:rFonts w:hint="eastAsia"/>
              </w:rPr>
            </w:pPr>
          </w:p>
          <w:p w14:paraId="7E17350D" w14:textId="77777777" w:rsidR="00B931A5" w:rsidRDefault="00B931A5">
            <w:pPr>
              <w:spacing w:after="80"/>
              <w:rPr>
                <w:rFonts w:hint="eastAsia"/>
              </w:rPr>
            </w:pPr>
          </w:p>
          <w:p w14:paraId="5B5B290F" w14:textId="77777777" w:rsidR="00B931A5" w:rsidRDefault="00B931A5">
            <w:pPr>
              <w:spacing w:after="80"/>
              <w:rPr>
                <w:rFonts w:hint="eastAsia"/>
              </w:rPr>
            </w:pPr>
          </w:p>
        </w:tc>
      </w:tr>
    </w:tbl>
    <w:p w14:paraId="4EBD108D" w14:textId="77777777" w:rsidR="00B931A5" w:rsidRDefault="00B931A5">
      <w:pPr>
        <w:rPr>
          <w:rFonts w:hint="eastAsia"/>
        </w:rPr>
      </w:pPr>
    </w:p>
    <w:p w14:paraId="4630CD9C" w14:textId="77777777" w:rsidR="00B931A5" w:rsidRDefault="00B931A5">
      <w:pPr>
        <w:rPr>
          <w:rFonts w:hint="eastAsia"/>
        </w:rPr>
      </w:pPr>
    </w:p>
    <w:p w14:paraId="594CB216" w14:textId="77777777" w:rsidR="00B931A5" w:rsidRDefault="00000000">
      <w:pPr>
        <w:jc w:val="center"/>
        <w:rPr>
          <w:rFonts w:hint="eastAsia"/>
          <w:lang w:eastAsia="zh-CN"/>
        </w:rPr>
      </w:pPr>
      <w:r>
        <w:rPr>
          <w:sz w:val="24"/>
          <w:lang w:eastAsia="zh-CN"/>
        </w:rPr>
        <w:t>（本责任制一式两份，公司和员工各执一份）</w:t>
      </w:r>
    </w:p>
    <w:sectPr w:rsidR="00B931A5">
      <w:pgSz w:w="12240" w:h="15840"/>
      <w:pgMar w:top="1440" w:right="1797" w:bottom="1440" w:left="1797" w:header="720" w:footer="720" w:gutter="0"/>
      <w:pgBorders w:offsetFrom="page">
        <w:top w:val="dashSmallGap" w:sz="4" w:space="1" w:color="auto"/>
        <w:left w:val="dashSmallGap" w:sz="4" w:space="1" w:color="auto"/>
        <w:bottom w:val="dashSmallGap" w:sz="4" w:space="1" w:color="auto"/>
        <w:right w:val="dashSmallGap" w:sz="4" w:space="1"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60DBE" w14:textId="77777777" w:rsidR="00E12B32" w:rsidRDefault="00E12B32">
      <w:pPr>
        <w:spacing w:line="240" w:lineRule="auto"/>
        <w:rPr>
          <w:rFonts w:hint="eastAsia"/>
        </w:rPr>
      </w:pPr>
      <w:r>
        <w:separator/>
      </w:r>
    </w:p>
  </w:endnote>
  <w:endnote w:type="continuationSeparator" w:id="0">
    <w:p w14:paraId="355157BC" w14:textId="77777777" w:rsidR="00E12B32" w:rsidRDefault="00E12B32">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苹方-简"/>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方正小标宋简体">
    <w:altName w:val="微软雅黑"/>
    <w:charset w:val="00"/>
    <w:family w:val="auto"/>
    <w:pitch w:val="default"/>
  </w:font>
  <w:font w:name="仿宋_GB2312">
    <w:altName w:val="微软雅黑"/>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F0327" w14:textId="77777777" w:rsidR="00E12B32" w:rsidRDefault="00E12B32">
      <w:pPr>
        <w:spacing w:after="0"/>
        <w:rPr>
          <w:rFonts w:hint="eastAsia"/>
        </w:rPr>
      </w:pPr>
      <w:r>
        <w:separator/>
      </w:r>
    </w:p>
  </w:footnote>
  <w:footnote w:type="continuationSeparator" w:id="0">
    <w:p w14:paraId="7BE22BBA" w14:textId="77777777" w:rsidR="00E12B32" w:rsidRDefault="00E12B32">
      <w:pPr>
        <w:spacing w:after="0"/>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457064882">
    <w:abstractNumId w:val="1"/>
  </w:num>
  <w:num w:numId="2" w16cid:durableId="1695038685">
    <w:abstractNumId w:val="4"/>
  </w:num>
  <w:num w:numId="3" w16cid:durableId="800340210">
    <w:abstractNumId w:val="5"/>
  </w:num>
  <w:num w:numId="4" w16cid:durableId="1271090502">
    <w:abstractNumId w:val="2"/>
  </w:num>
  <w:num w:numId="5" w16cid:durableId="147137569">
    <w:abstractNumId w:val="0"/>
  </w:num>
  <w:num w:numId="6" w16cid:durableId="5800253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A1D8D"/>
    <w:rsid w:val="00B47730"/>
    <w:rsid w:val="00B931A5"/>
    <w:rsid w:val="00CB0664"/>
    <w:rsid w:val="00CB65FF"/>
    <w:rsid w:val="00E12B32"/>
    <w:rsid w:val="00E531B2"/>
    <w:rsid w:val="00FC693F"/>
    <w:rsid w:val="5A7CAE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B9D274"/>
  <w14:defaultImageDpi w14:val="300"/>
  <w15:docId w15:val="{4167D034-A8BC-4FC6-93D0-44AEA7F62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lsdException w:name="List Bullet" w:unhideWhenUsed="1"/>
    <w:lsdException w:name="List Number"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unhideWhenUsed="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unhideWhenUsed="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360" w:lineRule="auto"/>
    </w:pPr>
    <w:rPr>
      <w:rFonts w:ascii="宋体" w:eastAsia="宋体" w:hAnsi="宋体"/>
      <w:sz w:val="28"/>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3">
    <w:name w:val="List 3"/>
    <w:basedOn w:val="a1"/>
    <w:uiPriority w:val="99"/>
    <w:unhideWhenUsed/>
    <w:pPr>
      <w:ind w:left="1080" w:hanging="360"/>
      <w:contextualSpacing/>
    </w:pPr>
  </w:style>
  <w:style w:type="paragraph" w:styleId="2">
    <w:name w:val="List Number 2"/>
    <w:basedOn w:val="a1"/>
    <w:uiPriority w:val="99"/>
    <w:unhideWhenUsed/>
    <w:pPr>
      <w:numPr>
        <w:numId w:val="1"/>
      </w:numPr>
      <w:contextualSpacing/>
    </w:pPr>
  </w:style>
  <w:style w:type="paragraph" w:styleId="a">
    <w:name w:val="List Number"/>
    <w:basedOn w:val="a1"/>
    <w:uiPriority w:val="99"/>
    <w:unhideWhenUsed/>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pPr>
      <w:numPr>
        <w:numId w:val="3"/>
      </w:numPr>
      <w:contextualSpacing/>
    </w:pPr>
  </w:style>
  <w:style w:type="paragraph" w:styleId="34">
    <w:name w:val="Body Text 3"/>
    <w:basedOn w:val="a1"/>
    <w:link w:val="35"/>
    <w:uiPriority w:val="99"/>
    <w:unhideWhenUsed/>
    <w:pPr>
      <w:spacing w:after="120"/>
    </w:pPr>
    <w:rPr>
      <w:sz w:val="16"/>
      <w:szCs w:val="16"/>
    </w:rPr>
  </w:style>
  <w:style w:type="paragraph" w:styleId="30">
    <w:name w:val="List Bullet 3"/>
    <w:basedOn w:val="a1"/>
    <w:uiPriority w:val="99"/>
    <w:unhideWhenUsed/>
    <w:pPr>
      <w:numPr>
        <w:numId w:val="4"/>
      </w:numPr>
      <w:contextualSpacing/>
    </w:pPr>
  </w:style>
  <w:style w:type="paragraph" w:styleId="a8">
    <w:name w:val="Body Text"/>
    <w:basedOn w:val="a1"/>
    <w:link w:val="a9"/>
    <w:uiPriority w:val="99"/>
    <w:unhideWhenUsed/>
    <w:pPr>
      <w:spacing w:after="120"/>
    </w:pPr>
  </w:style>
  <w:style w:type="paragraph" w:styleId="3">
    <w:name w:val="List Number 3"/>
    <w:basedOn w:val="a1"/>
    <w:uiPriority w:val="99"/>
    <w:unhideWhenUsed/>
    <w:pPr>
      <w:numPr>
        <w:numId w:val="5"/>
      </w:numPr>
      <w:contextualSpacing/>
    </w:pPr>
  </w:style>
  <w:style w:type="paragraph" w:styleId="23">
    <w:name w:val="List 2"/>
    <w:basedOn w:val="a1"/>
    <w:uiPriority w:val="99"/>
    <w:unhideWhenUsed/>
    <w:pPr>
      <w:ind w:left="720" w:hanging="360"/>
      <w:contextualSpacing/>
    </w:pPr>
  </w:style>
  <w:style w:type="paragraph" w:styleId="aa">
    <w:name w:val="List Continue"/>
    <w:basedOn w:val="a1"/>
    <w:uiPriority w:val="99"/>
    <w:unhideWhenUsed/>
    <w:pPr>
      <w:spacing w:after="120"/>
      <w:ind w:left="360"/>
      <w:contextualSpacing/>
    </w:pPr>
  </w:style>
  <w:style w:type="paragraph" w:styleId="20">
    <w:name w:val="List Bullet 2"/>
    <w:basedOn w:val="a1"/>
    <w:uiPriority w:val="99"/>
    <w:unhideWhenUsed/>
    <w:pPr>
      <w:numPr>
        <w:numId w:val="6"/>
      </w:numPr>
      <w:contextualSpacing/>
    </w:pPr>
  </w:style>
  <w:style w:type="paragraph" w:styleId="ab">
    <w:name w:val="footer"/>
    <w:basedOn w:val="a1"/>
    <w:link w:val="ac"/>
    <w:uiPriority w:val="99"/>
    <w:unhideWhenUsed/>
    <w:pPr>
      <w:tabs>
        <w:tab w:val="center" w:pos="4680"/>
        <w:tab w:val="right" w:pos="9360"/>
      </w:tabs>
      <w:spacing w:after="0" w:line="240" w:lineRule="auto"/>
    </w:pPr>
  </w:style>
  <w:style w:type="paragraph" w:styleId="ad">
    <w:name w:val="header"/>
    <w:basedOn w:val="a1"/>
    <w:link w:val="ae"/>
    <w:uiPriority w:val="99"/>
    <w:unhideWhenUsed/>
    <w:pPr>
      <w:tabs>
        <w:tab w:val="center" w:pos="4680"/>
        <w:tab w:val="right" w:pos="9360"/>
      </w:tabs>
      <w:spacing w:after="0" w:line="240" w:lineRule="auto"/>
    </w:pPr>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 w:val="24"/>
      <w:szCs w:val="24"/>
    </w:rPr>
  </w:style>
  <w:style w:type="paragraph" w:styleId="af1">
    <w:name w:val="List"/>
    <w:basedOn w:val="a1"/>
    <w:uiPriority w:val="99"/>
    <w:unhideWhenUsed/>
    <w:pPr>
      <w:ind w:left="360" w:hanging="360"/>
      <w:contextualSpacing/>
    </w:pPr>
  </w:style>
  <w:style w:type="paragraph" w:styleId="24">
    <w:name w:val="Body Text 2"/>
    <w:basedOn w:val="a1"/>
    <w:link w:val="25"/>
    <w:uiPriority w:val="99"/>
    <w:unhideWhenUsed/>
    <w:pPr>
      <w:spacing w:after="120" w:line="480" w:lineRule="auto"/>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4">
    <w:name w:val="Table Grid"/>
    <w:basedOn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style>
  <w:style w:type="character" w:customStyle="1" w:styleId="ac">
    <w:name w:val="页脚 字符"/>
    <w:basedOn w:val="a2"/>
    <w:link w:val="ab"/>
    <w:uiPriority w:val="99"/>
  </w:style>
  <w:style w:type="paragraph" w:styleId="afe">
    <w:name w:val="No Spacing"/>
    <w:uiPriority w:val="1"/>
    <w:qFormat/>
    <w:rPr>
      <w:sz w:val="22"/>
      <w:szCs w:val="22"/>
      <w:lang w:eastAsia="en-US"/>
    </w:rPr>
  </w:style>
  <w:style w:type="character" w:customStyle="1" w:styleId="10">
    <w:name w:val="标题 1 字符"/>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Pr>
      <w:rFonts w:asciiTheme="majorHAnsi" w:eastAsiaTheme="majorEastAsia" w:hAnsiTheme="majorHAnsi" w:cstheme="majorBidi"/>
      <w:b/>
      <w:bCs/>
      <w:color w:val="4F81BD" w:themeColor="accent1"/>
    </w:rPr>
  </w:style>
  <w:style w:type="character" w:customStyle="1" w:styleId="af3">
    <w:name w:val="标题 字符"/>
    <w:basedOn w:val="a2"/>
    <w:link w:val="af2"/>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style>
  <w:style w:type="character" w:customStyle="1" w:styleId="25">
    <w:name w:val="正文文本 2 字符"/>
    <w:basedOn w:val="a2"/>
    <w:link w:val="24"/>
    <w:uiPriority w:val="99"/>
  </w:style>
  <w:style w:type="character" w:customStyle="1" w:styleId="35">
    <w:name w:val="正文文本 3 字符"/>
    <w:basedOn w:val="a2"/>
    <w:link w:val="34"/>
    <w:uiPriority w:val="99"/>
    <w:rPr>
      <w:sz w:val="16"/>
      <w:szCs w:val="16"/>
    </w:rPr>
  </w:style>
  <w:style w:type="character" w:customStyle="1" w:styleId="a6">
    <w:name w:val="宏文本 字符"/>
    <w:basedOn w:val="a2"/>
    <w:link w:val="a5"/>
    <w:uiPriority w:val="99"/>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rPr>
      <w:i/>
      <w:iCs/>
      <w:color w:val="000000" w:themeColor="text1"/>
    </w:rPr>
  </w:style>
  <w:style w:type="character" w:customStyle="1" w:styleId="40">
    <w:name w:val="标题 4 字符"/>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28</Pages>
  <Words>5948</Words>
  <Characters>6009</Characters>
  <DocSecurity>0</DocSecurity>
  <Lines>316</Lines>
  <Paragraphs>351</Paragraphs>
  <ScaleCrop>false</ScaleCrop>
  <Company/>
  <LinksUpToDate>false</LinksUpToDate>
  <CharactersWithSpaces>11606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terms:modified xsi:type="dcterms:W3CDTF">2026-10-03T12:26:00Z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96B42C88BA54994F8749526A4D72BE00_42</vt:lpwstr>
  </property>
</Properties>
</file>