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DD74D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  <w:bookmarkStart w:id="0" w:name="1"/>
      <w:bookmarkEnd w:id="0"/>
    </w:p>
    <w:p w14:paraId="70397A77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681C0AB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6D4B088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788509E6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2D9BB1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5EBF312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7D8C179" w14:textId="77777777" w:rsidR="00E756F8" w:rsidRDefault="00E756F8">
      <w:pPr>
        <w:spacing w:after="0" w:line="247" w:lineRule="exact"/>
        <w:rPr>
          <w:rFonts w:asciiTheme="majorEastAsia" w:eastAsiaTheme="majorEastAsia" w:hAnsiTheme="majorEastAsia" w:cstheme="majorEastAsia"/>
        </w:rPr>
      </w:pPr>
    </w:p>
    <w:p w14:paraId="718300D1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9"/>
          <w:pgMar w:top="1440" w:right="1440" w:bottom="1200" w:left="1800" w:header="0" w:footer="0" w:gutter="0"/>
          <w:cols w:space="720"/>
          <w:docGrid w:type="lines" w:linePitch="312"/>
        </w:sectPr>
      </w:pPr>
    </w:p>
    <w:p w14:paraId="49C3452A" w14:textId="77777777" w:rsidR="00E756F8" w:rsidRDefault="00706CCF">
      <w:pPr>
        <w:spacing w:after="0" w:line="537" w:lineRule="exact"/>
        <w:ind w:left="1513" w:firstLine="26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44"/>
        </w:rPr>
        <w:t>XXXXXXX</w:t>
      </w:r>
      <w:r>
        <w:rPr>
          <w:rFonts w:asciiTheme="majorEastAsia" w:eastAsiaTheme="majorEastAsia" w:hAnsiTheme="majorEastAsia" w:cstheme="majorEastAsia" w:hint="eastAsia"/>
          <w:color w:val="000000"/>
          <w:spacing w:val="9"/>
          <w:sz w:val="44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5"/>
          <w:sz w:val="44"/>
        </w:rPr>
        <w:t>矿业有限责任公司</w:t>
      </w:r>
    </w:p>
    <w:p w14:paraId="6341442E" w14:textId="77777777" w:rsidR="00E756F8" w:rsidRDefault="00706CCF">
      <w:pPr>
        <w:spacing w:after="0" w:line="568" w:lineRule="exact"/>
        <w:ind w:left="151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44"/>
        </w:rPr>
        <w:t>年度安全风险辨识评估报告</w:t>
      </w:r>
    </w:p>
    <w:p w14:paraId="59E19670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440" w:bottom="1200" w:left="1800" w:header="0" w:footer="0" w:gutter="0"/>
          <w:cols w:space="720" w:equalWidth="0">
            <w:col w:w="8666"/>
          </w:cols>
          <w:docGrid w:type="lines" w:linePitch="312"/>
        </w:sectPr>
      </w:pPr>
    </w:p>
    <w:p w14:paraId="3E553EF3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675CB835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6B13B17A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6D8C888F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435FBDE0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4B0411D1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762C57CA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1E30CA8F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50D79243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7912E4A9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64DB1CCE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44ECFCF4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52B0E89E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67D8D647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04A15CAE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3D6D2E7E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209D62DB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50E61F2F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27472DAF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70B063B8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39EE7F2F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0D91F2F0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332191E4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29E6B437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129C7A66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18105B6C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468FF2D5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1B63C2DA" w14:textId="77777777" w:rsidR="00E756F8" w:rsidRDefault="00E756F8">
      <w:pPr>
        <w:spacing w:after="0" w:line="240" w:lineRule="exact"/>
        <w:ind w:left="1513"/>
        <w:rPr>
          <w:rFonts w:asciiTheme="majorEastAsia" w:eastAsiaTheme="majorEastAsia" w:hAnsiTheme="majorEastAsia" w:cstheme="majorEastAsia"/>
        </w:rPr>
      </w:pPr>
    </w:p>
    <w:p w14:paraId="5D36E721" w14:textId="77777777" w:rsidR="00E756F8" w:rsidRDefault="00E756F8">
      <w:pPr>
        <w:spacing w:after="0" w:line="350" w:lineRule="exact"/>
        <w:ind w:left="1513"/>
        <w:rPr>
          <w:rFonts w:asciiTheme="majorEastAsia" w:eastAsiaTheme="majorEastAsia" w:hAnsiTheme="majorEastAsia" w:cstheme="majorEastAsia"/>
        </w:rPr>
      </w:pPr>
    </w:p>
    <w:p w14:paraId="1E4DD733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440" w:bottom="1200" w:left="1800" w:header="0" w:footer="0" w:gutter="0"/>
          <w:cols w:space="720"/>
          <w:docGrid w:type="lines" w:linePitch="312"/>
        </w:sectPr>
      </w:pPr>
    </w:p>
    <w:p w14:paraId="2B457CD2" w14:textId="77777777" w:rsidR="00E756F8" w:rsidRDefault="00706CCF">
      <w:pPr>
        <w:spacing w:after="0" w:line="390" w:lineRule="exact"/>
        <w:ind w:left="3033" w:firstLine="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XXXXXXXXXXXXX</w:t>
      </w:r>
    </w:p>
    <w:p w14:paraId="23D24E18" w14:textId="77777777" w:rsidR="00E756F8" w:rsidRDefault="00E756F8">
      <w:pPr>
        <w:spacing w:after="0" w:line="240" w:lineRule="exact"/>
        <w:ind w:left="3033" w:firstLine="40"/>
        <w:rPr>
          <w:rFonts w:asciiTheme="majorEastAsia" w:eastAsiaTheme="majorEastAsia" w:hAnsiTheme="majorEastAsia" w:cstheme="majorEastAsia"/>
        </w:rPr>
      </w:pPr>
    </w:p>
    <w:p w14:paraId="560AC556" w14:textId="77777777" w:rsidR="00E756F8" w:rsidRDefault="00706CCF">
      <w:pPr>
        <w:spacing w:after="0" w:line="351" w:lineRule="exact"/>
        <w:ind w:left="3033" w:firstLine="1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有限责任公司</w:t>
      </w:r>
    </w:p>
    <w:p w14:paraId="76414D2E" w14:textId="77777777" w:rsidR="00E756F8" w:rsidRDefault="00E756F8">
      <w:pPr>
        <w:spacing w:after="0" w:line="240" w:lineRule="exact"/>
        <w:ind w:left="3033" w:firstLine="160"/>
        <w:rPr>
          <w:rFonts w:asciiTheme="majorEastAsia" w:eastAsiaTheme="majorEastAsia" w:hAnsiTheme="majorEastAsia" w:cstheme="majorEastAsia"/>
        </w:rPr>
      </w:pPr>
    </w:p>
    <w:p w14:paraId="423ACEDA" w14:textId="77777777" w:rsidR="00E756F8" w:rsidRDefault="00706CCF">
      <w:pPr>
        <w:spacing w:after="0" w:line="384" w:lineRule="exact"/>
        <w:ind w:left="303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二〇一七年三月</w:t>
      </w:r>
    </w:p>
    <w:p w14:paraId="651E65D2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440" w:bottom="1200" w:left="1800" w:header="0" w:footer="0" w:gutter="0"/>
          <w:cols w:space="720" w:equalWidth="0">
            <w:col w:w="8666"/>
          </w:cols>
          <w:docGrid w:type="lines" w:linePitch="312"/>
        </w:sectPr>
      </w:pPr>
    </w:p>
    <w:p w14:paraId="5A352751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  <w:bookmarkStart w:id="1" w:name="2"/>
      <w:bookmarkEnd w:id="1"/>
    </w:p>
    <w:p w14:paraId="44323C32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563C27F9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5CD6652E" w14:textId="77777777" w:rsidR="00E756F8" w:rsidRDefault="00706CCF">
      <w:pPr>
        <w:tabs>
          <w:tab w:val="left" w:pos="4572"/>
        </w:tabs>
        <w:spacing w:after="0" w:line="378" w:lineRule="exact"/>
        <w:ind w:left="179" w:firstLine="359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前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言</w:t>
      </w:r>
    </w:p>
    <w:p w14:paraId="27F47ADE" w14:textId="77777777" w:rsidR="00E756F8" w:rsidRDefault="00E756F8">
      <w:pPr>
        <w:spacing w:after="0" w:line="240" w:lineRule="exact"/>
        <w:ind w:left="179" w:firstLine="3593"/>
        <w:rPr>
          <w:rFonts w:asciiTheme="majorEastAsia" w:eastAsiaTheme="majorEastAsia" w:hAnsiTheme="majorEastAsia" w:cstheme="majorEastAsia"/>
        </w:rPr>
      </w:pPr>
    </w:p>
    <w:p w14:paraId="691A525D" w14:textId="77777777" w:rsidR="00E756F8" w:rsidRDefault="00E756F8">
      <w:pPr>
        <w:spacing w:after="0" w:line="240" w:lineRule="exact"/>
        <w:ind w:left="179" w:firstLine="3593"/>
        <w:rPr>
          <w:rFonts w:asciiTheme="majorEastAsia" w:eastAsiaTheme="majorEastAsia" w:hAnsiTheme="majorEastAsia" w:cstheme="majorEastAsia"/>
        </w:rPr>
      </w:pPr>
    </w:p>
    <w:p w14:paraId="31D6B112" w14:textId="77777777" w:rsidR="00E756F8" w:rsidRDefault="00E756F8">
      <w:pPr>
        <w:spacing w:after="0" w:line="467" w:lineRule="exact"/>
        <w:ind w:left="179" w:firstLine="3593"/>
        <w:rPr>
          <w:rFonts w:asciiTheme="majorEastAsia" w:eastAsiaTheme="majorEastAsia" w:hAnsiTheme="majorEastAsia" w:cstheme="majorEastAsia"/>
        </w:rPr>
      </w:pPr>
    </w:p>
    <w:p w14:paraId="1453DFFA" w14:textId="77777777" w:rsidR="00E756F8" w:rsidRDefault="00706CCF">
      <w:pPr>
        <w:spacing w:after="0" w:line="320" w:lineRule="exact"/>
        <w:ind w:left="179" w:firstLine="7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为切实贯彻落实国务院安委会办公室《关于标本兼治遏</w:t>
      </w:r>
    </w:p>
    <w:p w14:paraId="70C42487" w14:textId="77777777" w:rsidR="00E756F8" w:rsidRDefault="00E756F8">
      <w:pPr>
        <w:spacing w:after="0" w:line="230" w:lineRule="exact"/>
        <w:ind w:left="179" w:firstLine="720"/>
        <w:rPr>
          <w:rFonts w:asciiTheme="majorEastAsia" w:eastAsiaTheme="majorEastAsia" w:hAnsiTheme="majorEastAsia" w:cstheme="majorEastAsia"/>
        </w:rPr>
      </w:pPr>
    </w:p>
    <w:p w14:paraId="2FBA3D6A" w14:textId="77777777" w:rsidR="00E756F8" w:rsidRDefault="00706CCF">
      <w:pPr>
        <w:spacing w:after="0" w:line="35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制重特大事故工作指南》（安委办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[2016]3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号）、山西省《标本</w:t>
      </w:r>
    </w:p>
    <w:p w14:paraId="16D2D46A" w14:textId="77777777" w:rsidR="00E756F8" w:rsidRDefault="00E756F8">
      <w:pPr>
        <w:spacing w:after="0" w:line="206" w:lineRule="exact"/>
        <w:ind w:left="179"/>
        <w:rPr>
          <w:rFonts w:asciiTheme="majorEastAsia" w:eastAsiaTheme="majorEastAsia" w:hAnsiTheme="majorEastAsia" w:cstheme="majorEastAsia"/>
        </w:rPr>
      </w:pPr>
    </w:p>
    <w:p w14:paraId="312BB63C" w14:textId="77777777" w:rsidR="00E756F8" w:rsidRDefault="00706CCF">
      <w:pPr>
        <w:spacing w:after="0" w:line="35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兼治遏制重特大事故工作实施意见的通知》（晋安发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[2016]4</w:t>
      </w:r>
    </w:p>
    <w:p w14:paraId="74FAD976" w14:textId="77777777" w:rsidR="00E756F8" w:rsidRDefault="00E756F8">
      <w:pPr>
        <w:spacing w:after="0" w:line="216" w:lineRule="exact"/>
        <w:ind w:left="179"/>
        <w:rPr>
          <w:rFonts w:asciiTheme="majorEastAsia" w:eastAsiaTheme="majorEastAsia" w:hAnsiTheme="majorEastAsia" w:cstheme="majorEastAsia"/>
        </w:rPr>
      </w:pPr>
    </w:p>
    <w:p w14:paraId="56757083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号）、山西省安委办《关于构建安全风险分级管控和隐患排查</w:t>
      </w:r>
    </w:p>
    <w:p w14:paraId="726A3A1D" w14:textId="77777777" w:rsidR="00E756F8" w:rsidRDefault="00E756F8">
      <w:pPr>
        <w:spacing w:after="0" w:line="230" w:lineRule="exact"/>
        <w:ind w:left="179"/>
        <w:rPr>
          <w:rFonts w:asciiTheme="majorEastAsia" w:eastAsiaTheme="majorEastAsia" w:hAnsiTheme="majorEastAsia" w:cstheme="majorEastAsia"/>
        </w:rPr>
      </w:pPr>
    </w:p>
    <w:p w14:paraId="70445348" w14:textId="77777777" w:rsidR="00E756F8" w:rsidRDefault="00706CCF">
      <w:pPr>
        <w:spacing w:after="0" w:line="35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治理双重预防机制的通知》（晋安办发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[2016]113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号）和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XX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集</w:t>
      </w:r>
    </w:p>
    <w:p w14:paraId="083BEEF7" w14:textId="77777777" w:rsidR="00E756F8" w:rsidRDefault="00E756F8">
      <w:pPr>
        <w:spacing w:after="0" w:line="216" w:lineRule="exact"/>
        <w:ind w:left="179"/>
        <w:rPr>
          <w:rFonts w:asciiTheme="majorEastAsia" w:eastAsiaTheme="majorEastAsia" w:hAnsiTheme="majorEastAsia" w:cstheme="majorEastAsia"/>
        </w:rPr>
      </w:pPr>
    </w:p>
    <w:p w14:paraId="7E4B2C4E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团《关于印发煤矿安全风险分级管控工作实施方案的通知》</w:t>
      </w:r>
    </w:p>
    <w:p w14:paraId="24EF9D7B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177935F4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文件要求，进一步推进煤矿安全生产标准化中煤矿安全风险</w:t>
      </w:r>
    </w:p>
    <w:p w14:paraId="201782F2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41074552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分级管控标准化建设工作。为高质量地搞好安全风险分级和</w:t>
      </w:r>
    </w:p>
    <w:p w14:paraId="4EFB3899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16B72F4F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辨识评估工作，我公司成立了以董事长为组长的评估专家组，</w:t>
      </w:r>
    </w:p>
    <w:p w14:paraId="0C9EA87E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3DB2A57E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对公司井上下所有主要作业场所和相关作业范围，进行全面</w:t>
      </w:r>
    </w:p>
    <w:p w14:paraId="0983A3B3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1A2BC419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排查和分级，针对水、火、煤尘、瓦斯、顶板等主要灾害和运</w:t>
      </w:r>
    </w:p>
    <w:p w14:paraId="1C0EC428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7D87FA89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输系统、构造、大型机械设备、电气设备等可能导致事故发</w:t>
      </w:r>
    </w:p>
    <w:p w14:paraId="64A348F6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6732F47C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生的至灾因素，进行了全面的辨识和分级评估，通过全方位、</w:t>
      </w:r>
    </w:p>
    <w:p w14:paraId="28DA2133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5338676F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全过程对事故多发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的重点区域、重点部位、重点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环节以及生</w:t>
      </w:r>
    </w:p>
    <w:p w14:paraId="35E4F939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2C39C8C3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产工艺、设备设施、作业环境、人员行为和管理体系等方面</w:t>
      </w:r>
    </w:p>
    <w:p w14:paraId="3FD7BE80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52B41049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存在的安全风险进行排查、分级和评估，建立安全风险数据</w:t>
      </w:r>
    </w:p>
    <w:p w14:paraId="60E1ADEA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4CD9CB57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库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、绘制空间分布图，制定相应的防控措施，提升全体员工</w:t>
      </w:r>
    </w:p>
    <w:p w14:paraId="5A5AA092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61CEE451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的风险意识，强化各级管理人员对风险的管控能力，从而确</w:t>
      </w:r>
    </w:p>
    <w:p w14:paraId="5919EB1D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525DA2C2" w14:textId="77777777" w:rsidR="00E756F8" w:rsidRDefault="00706CCF">
      <w:pPr>
        <w:spacing w:after="0" w:line="320" w:lineRule="exact"/>
        <w:ind w:left="179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261" w:bottom="1200" w:left="1621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保安全生产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，有效防控重特大事故。</w:t>
      </w:r>
    </w:p>
    <w:p w14:paraId="6D39C38A" w14:textId="77777777" w:rsidR="00E756F8" w:rsidRDefault="00E756F8">
      <w:pPr>
        <w:spacing w:after="0" w:line="173" w:lineRule="exact"/>
        <w:rPr>
          <w:rFonts w:asciiTheme="majorEastAsia" w:eastAsiaTheme="majorEastAsia" w:hAnsiTheme="majorEastAsia" w:cstheme="majorEastAsia"/>
        </w:rPr>
      </w:pPr>
      <w:bookmarkStart w:id="2" w:name="3"/>
      <w:bookmarkEnd w:id="2"/>
    </w:p>
    <w:p w14:paraId="5C0F87E2" w14:textId="77777777" w:rsidR="00E756F8" w:rsidRDefault="00706CCF">
      <w:pPr>
        <w:tabs>
          <w:tab w:val="left" w:pos="1973"/>
        </w:tabs>
        <w:spacing w:after="0" w:line="320" w:lineRule="exact"/>
        <w:ind w:left="60" w:firstLine="63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第一章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安全风险分级辨识评估专家组构成及职责</w:t>
      </w:r>
    </w:p>
    <w:p w14:paraId="5ADCC197" w14:textId="77777777" w:rsidR="00E756F8" w:rsidRDefault="00E756F8">
      <w:pPr>
        <w:spacing w:after="0" w:line="240" w:lineRule="exact"/>
        <w:ind w:left="60" w:firstLine="633"/>
        <w:rPr>
          <w:rFonts w:asciiTheme="majorEastAsia" w:eastAsiaTheme="majorEastAsia" w:hAnsiTheme="majorEastAsia" w:cstheme="majorEastAsia"/>
        </w:rPr>
      </w:pPr>
    </w:p>
    <w:p w14:paraId="61FBAB8C" w14:textId="77777777" w:rsidR="00E756F8" w:rsidRDefault="00E756F8">
      <w:pPr>
        <w:spacing w:after="0" w:line="240" w:lineRule="exact"/>
        <w:ind w:left="60" w:firstLine="633"/>
        <w:rPr>
          <w:rFonts w:asciiTheme="majorEastAsia" w:eastAsiaTheme="majorEastAsia" w:hAnsiTheme="majorEastAsia" w:cstheme="majorEastAsia"/>
        </w:rPr>
      </w:pPr>
    </w:p>
    <w:p w14:paraId="0EF11711" w14:textId="77777777" w:rsidR="00E756F8" w:rsidRDefault="00E756F8">
      <w:pPr>
        <w:spacing w:after="0" w:line="240" w:lineRule="exact"/>
        <w:ind w:left="60" w:firstLine="633"/>
        <w:rPr>
          <w:rFonts w:asciiTheme="majorEastAsia" w:eastAsiaTheme="majorEastAsia" w:hAnsiTheme="majorEastAsia" w:cstheme="majorEastAsia"/>
        </w:rPr>
      </w:pPr>
    </w:p>
    <w:p w14:paraId="520EAEA8" w14:textId="77777777" w:rsidR="00E756F8" w:rsidRDefault="00706CCF">
      <w:pPr>
        <w:spacing w:after="0" w:line="400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一、专家组构成</w:t>
      </w:r>
    </w:p>
    <w:p w14:paraId="184F47D0" w14:textId="77777777" w:rsidR="00E756F8" w:rsidRDefault="00E756F8">
      <w:pPr>
        <w:spacing w:after="0" w:line="23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3482B5CE" w14:textId="77777777" w:rsidR="00E756F8" w:rsidRDefault="00706CCF">
      <w:pPr>
        <w:tabs>
          <w:tab w:val="left" w:pos="1340"/>
          <w:tab w:val="left" w:pos="3064"/>
        </w:tabs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组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长：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职务：公司总经理、董事长</w:t>
      </w:r>
    </w:p>
    <w:p w14:paraId="15855F01" w14:textId="77777777" w:rsidR="00E756F8" w:rsidRDefault="00E756F8">
      <w:pPr>
        <w:spacing w:after="0" w:line="206" w:lineRule="exact"/>
        <w:ind w:left="60"/>
        <w:rPr>
          <w:rFonts w:asciiTheme="majorEastAsia" w:eastAsiaTheme="majorEastAsia" w:hAnsiTheme="majorEastAsia" w:cstheme="majorEastAsia"/>
        </w:rPr>
      </w:pPr>
    </w:p>
    <w:p w14:paraId="389A618F" w14:textId="77777777" w:rsidR="00E756F8" w:rsidRDefault="00706CCF">
      <w:pPr>
        <w:tabs>
          <w:tab w:val="left" w:pos="3064"/>
        </w:tabs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技术负责人：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职务：公司总工程师</w:t>
      </w:r>
    </w:p>
    <w:p w14:paraId="159D8DA2" w14:textId="77777777" w:rsidR="00E756F8" w:rsidRDefault="00E756F8">
      <w:pPr>
        <w:spacing w:after="0" w:line="206" w:lineRule="exact"/>
        <w:ind w:left="60"/>
        <w:rPr>
          <w:rFonts w:asciiTheme="majorEastAsia" w:eastAsiaTheme="majorEastAsia" w:hAnsiTheme="majorEastAsia" w:cstheme="majorEastAsia"/>
        </w:rPr>
      </w:pPr>
    </w:p>
    <w:p w14:paraId="584F3BCB" w14:textId="77777777" w:rsidR="00E756F8" w:rsidRDefault="00706CCF">
      <w:pPr>
        <w:tabs>
          <w:tab w:val="left" w:pos="3064"/>
        </w:tabs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工作负责人：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职务：公司副总经理、安监处长</w:t>
      </w:r>
    </w:p>
    <w:p w14:paraId="72B5C092" w14:textId="77777777" w:rsidR="00E756F8" w:rsidRDefault="00E756F8">
      <w:pPr>
        <w:spacing w:after="0" w:line="206" w:lineRule="exact"/>
        <w:ind w:left="60"/>
        <w:rPr>
          <w:rFonts w:asciiTheme="majorEastAsia" w:eastAsiaTheme="majorEastAsia" w:hAnsiTheme="majorEastAsia" w:cstheme="majorEastAsia"/>
        </w:rPr>
      </w:pPr>
    </w:p>
    <w:p w14:paraId="41A99B79" w14:textId="77777777" w:rsidR="00E756F8" w:rsidRDefault="00706CCF">
      <w:pPr>
        <w:tabs>
          <w:tab w:val="left" w:pos="1340"/>
          <w:tab w:val="left" w:pos="3064"/>
        </w:tabs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成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员：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职务：安全监察处分管副部长</w:t>
      </w:r>
    </w:p>
    <w:p w14:paraId="22BE434E" w14:textId="77777777" w:rsidR="00E756F8" w:rsidRDefault="00E756F8">
      <w:pPr>
        <w:spacing w:after="0" w:line="206" w:lineRule="exact"/>
        <w:ind w:left="60"/>
        <w:rPr>
          <w:rFonts w:asciiTheme="majorEastAsia" w:eastAsiaTheme="majorEastAsia" w:hAnsiTheme="majorEastAsia" w:cstheme="majorEastAsia"/>
        </w:rPr>
      </w:pPr>
    </w:p>
    <w:p w14:paraId="7828D2B6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职务：调度生产指挥中心主任工程师</w:t>
      </w:r>
    </w:p>
    <w:p w14:paraId="512885FB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1AA8BD63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职务：通风部分管副部长</w:t>
      </w:r>
    </w:p>
    <w:p w14:paraId="56763237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0F714B1D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职务：地质测量部部长</w:t>
      </w:r>
    </w:p>
    <w:p w14:paraId="085B56EE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33228F33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职务：生产技术部副部长</w:t>
      </w:r>
    </w:p>
    <w:p w14:paraId="4FDC6DD8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566EDAE6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职务：生产技术部（防突）副部长</w:t>
      </w:r>
    </w:p>
    <w:p w14:paraId="75D084D0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5B8428E8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职务：机电运输部分管副部长</w:t>
      </w:r>
    </w:p>
    <w:p w14:paraId="7822242B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50D2884C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职务：经营管理部分管副部长</w:t>
      </w:r>
    </w:p>
    <w:p w14:paraId="37C39D0F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666D0CEF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职务：综合办公室分管副部长</w:t>
      </w:r>
    </w:p>
    <w:p w14:paraId="0096076B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16A73824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职务：选煤部分管副部长</w:t>
      </w:r>
    </w:p>
    <w:p w14:paraId="28216D43" w14:textId="77777777" w:rsidR="00E756F8" w:rsidRDefault="00E756F8">
      <w:pPr>
        <w:spacing w:after="0" w:line="20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25695A74" w14:textId="77777777" w:rsidR="00E756F8" w:rsidRDefault="00706CCF">
      <w:pPr>
        <w:tabs>
          <w:tab w:val="left" w:pos="3224"/>
        </w:tabs>
        <w:spacing w:after="0" w:line="354" w:lineRule="exact"/>
        <w:ind w:left="60" w:firstLine="192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XXXX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职务：党群工作部（武保）副部长</w:t>
      </w:r>
    </w:p>
    <w:p w14:paraId="55BFCB53" w14:textId="77777777" w:rsidR="00E756F8" w:rsidRDefault="00E756F8">
      <w:pPr>
        <w:spacing w:after="0" w:line="216" w:lineRule="exact"/>
        <w:ind w:left="60" w:firstLine="1920"/>
        <w:rPr>
          <w:rFonts w:asciiTheme="majorEastAsia" w:eastAsiaTheme="majorEastAsia" w:hAnsiTheme="majorEastAsia" w:cstheme="majorEastAsia"/>
        </w:rPr>
      </w:pPr>
    </w:p>
    <w:p w14:paraId="39E813AB" w14:textId="77777777" w:rsidR="00E756F8" w:rsidRDefault="00706CCF">
      <w:pPr>
        <w:spacing w:after="0" w:line="320" w:lineRule="exact"/>
        <w:ind w:left="60" w:firstLine="80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安全风险分级辨识评估工作办公室设在安全监察处，</w:t>
      </w:r>
    </w:p>
    <w:p w14:paraId="1747677B" w14:textId="77777777" w:rsidR="00E756F8" w:rsidRDefault="00E756F8">
      <w:pPr>
        <w:spacing w:after="0" w:line="240" w:lineRule="exact"/>
        <w:ind w:left="60" w:firstLine="800"/>
        <w:rPr>
          <w:rFonts w:asciiTheme="majorEastAsia" w:eastAsiaTheme="majorEastAsia" w:hAnsiTheme="majorEastAsia" w:cstheme="majorEastAsia"/>
        </w:rPr>
      </w:pPr>
    </w:p>
    <w:p w14:paraId="2959A3CA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由分管部长具体负责，安全风险分级评估和管控工作的日常</w:t>
      </w:r>
    </w:p>
    <w:p w14:paraId="6EED4882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2003920C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开展。</w:t>
      </w:r>
    </w:p>
    <w:p w14:paraId="4406A2B6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D9CFD7A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二、职责分工</w:t>
      </w:r>
    </w:p>
    <w:p w14:paraId="1AB5179A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30572019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组长：对安全风险分级辨识评估工作进行总体牵头和安</w:t>
      </w:r>
    </w:p>
    <w:p w14:paraId="19773EEB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EB57D10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排，并按照矿井安全风险评估辨识结果应用于确定年度安全</w:t>
      </w:r>
    </w:p>
    <w:p w14:paraId="638B916C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7C56C86D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380" w:bottom="1200" w:left="1740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生产重点工作，指导和完善年度生产计划、灾害预防和处理</w:t>
      </w:r>
    </w:p>
    <w:p w14:paraId="285408E4" w14:textId="77777777" w:rsidR="00E756F8" w:rsidRDefault="00E756F8">
      <w:pPr>
        <w:spacing w:after="0" w:line="173" w:lineRule="exact"/>
        <w:rPr>
          <w:rFonts w:asciiTheme="majorEastAsia" w:eastAsiaTheme="majorEastAsia" w:hAnsiTheme="majorEastAsia" w:cstheme="majorEastAsia"/>
        </w:rPr>
      </w:pPr>
      <w:bookmarkStart w:id="3" w:name="4"/>
      <w:bookmarkEnd w:id="3"/>
    </w:p>
    <w:p w14:paraId="3AE5E014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计划、应急救援预案，对安全风险评估辨识的危险因素，按</w:t>
      </w:r>
    </w:p>
    <w:p w14:paraId="1FD24386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60752081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管控措施要求，进行安全管控措施的安排。</w:t>
      </w:r>
    </w:p>
    <w:p w14:paraId="086CD0E1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195FD50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技术负责人：对安全风险辨识评估工作提供技术指导，</w:t>
      </w:r>
    </w:p>
    <w:p w14:paraId="0223BB09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2FCAFAFF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并对评估结果和相关内容进行技术审核。</w:t>
      </w:r>
    </w:p>
    <w:p w14:paraId="190BE15B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77D12CEF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工作负责人：负责安全风险辨识评估工作的日常开展和</w:t>
      </w:r>
    </w:p>
    <w:p w14:paraId="2EB5B49A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BDE4174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具体承办，对安全风险辨识评估工作的后续落实，进行现场</w:t>
      </w:r>
    </w:p>
    <w:p w14:paraId="6881B9E2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3C4FC86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跟进，安排各部门按安全风险辨识评估内容进行管控措施的</w:t>
      </w:r>
    </w:p>
    <w:p w14:paraId="47189053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14658C5B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落实。</w:t>
      </w:r>
    </w:p>
    <w:p w14:paraId="16C64E7C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0BDB334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安全监察处：负责安全风险辨识评估工作的具体开展，</w:t>
      </w:r>
    </w:p>
    <w:p w14:paraId="1890A8A9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0A31BE9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组织各业务部室，定期对矿井所有范围内的危险因素进行排</w:t>
      </w:r>
    </w:p>
    <w:p w14:paraId="0C727C2F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1F12D5F1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查，及时更新完善矿井安全风险相关内容，对现场风险管控</w:t>
      </w:r>
    </w:p>
    <w:p w14:paraId="30A64CBD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76DACA1B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措施落实情况进行监管，建立风险分级管控管理档案及相关</w:t>
      </w:r>
    </w:p>
    <w:p w14:paraId="42887564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080C5E10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制度。</w:t>
      </w:r>
    </w:p>
    <w:p w14:paraId="5D815265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542CA94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通风部：负责瓦斯、煤尘、主要回风巷、瓦斯抽放泵站等</w:t>
      </w:r>
    </w:p>
    <w:p w14:paraId="2E625A19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E272BC1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地点安全风险辨识评估工作，并落实相关管控措施。</w:t>
      </w:r>
    </w:p>
    <w:p w14:paraId="0FC64736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4A689A8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调度生产指挥中心：负责采掘作业地点顶板、大型机械</w:t>
      </w:r>
    </w:p>
    <w:p w14:paraId="43FBBDDC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2BAF73DE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设备、小巷运输等安全风险辨识评估工作，并落实相关管控</w:t>
      </w:r>
    </w:p>
    <w:p w14:paraId="04FCE86A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756CD909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措施。</w:t>
      </w:r>
    </w:p>
    <w:p w14:paraId="6BCF26C0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050E96F4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机电运输部：负责地面机电检修厂区、降压站、风机房、</w:t>
      </w:r>
    </w:p>
    <w:p w14:paraId="1BC1C438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739146F2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井上下配电室、水仓、大巷运输、排矸线路等安全风险辨识</w:t>
      </w:r>
    </w:p>
    <w:p w14:paraId="275BB15E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03B03BF1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评估工作，并落实相关管控措施。</w:t>
      </w:r>
    </w:p>
    <w:p w14:paraId="1AF84965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2246E0D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地质测量部：负责地质构造、水灾等安全风险辨识评估</w:t>
      </w:r>
    </w:p>
    <w:p w14:paraId="0A9EB1B5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5141D16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工作，并落实相关管控措施。</w:t>
      </w:r>
    </w:p>
    <w:p w14:paraId="6FAC8E89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9E50ACA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80" w:bottom="1200" w:left="1740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生产技术部：负责井下各作业地点煤与瓦斯突出情况的</w:t>
      </w:r>
    </w:p>
    <w:p w14:paraId="72DBCC4F" w14:textId="77777777" w:rsidR="00E756F8" w:rsidRDefault="00E756F8">
      <w:pPr>
        <w:spacing w:after="0" w:line="173" w:lineRule="exact"/>
        <w:rPr>
          <w:rFonts w:asciiTheme="majorEastAsia" w:eastAsiaTheme="majorEastAsia" w:hAnsiTheme="majorEastAsia" w:cstheme="majorEastAsia"/>
        </w:rPr>
      </w:pPr>
      <w:bookmarkStart w:id="4" w:name="5"/>
      <w:bookmarkEnd w:id="4"/>
    </w:p>
    <w:p w14:paraId="7539E63C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风险辨识评估工作，并落实相关管控措施。</w:t>
      </w:r>
    </w:p>
    <w:p w14:paraId="49428F98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198BA78B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选煤部：负责南北煤台、各选煤车间、筒仓、运输皮带等</w:t>
      </w:r>
    </w:p>
    <w:p w14:paraId="1DA73380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326F6B3A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安全风险辨识评估工作，并落实相关管控措施。</w:t>
      </w:r>
    </w:p>
    <w:p w14:paraId="77714C9C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094F3E2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综合办公室：负责食堂、澡堂、办公区域、宿舍楼等地点</w:t>
      </w:r>
    </w:p>
    <w:p w14:paraId="7D5CFEA3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73A1B5BD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安全风险辨识评估工作，并落实相关管控措施。</w:t>
      </w:r>
    </w:p>
    <w:p w14:paraId="1DC5FDB0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4FA1FD50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经营管理部：负责油库、材料库等地点安全风险辨识评</w:t>
      </w:r>
    </w:p>
    <w:p w14:paraId="147FBEA1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03C0F4CB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估工作，并落实相关管控措施。</w:t>
      </w:r>
    </w:p>
    <w:p w14:paraId="1C7BBC1B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1EC1FAA" w14:textId="77777777" w:rsidR="00E756F8" w:rsidRDefault="00706CCF">
      <w:pPr>
        <w:spacing w:after="0" w:line="320" w:lineRule="exact"/>
        <w:ind w:left="60" w:firstLine="63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党群工作部：负责人员密集场所、火药库等安全风险辨</w:t>
      </w:r>
    </w:p>
    <w:p w14:paraId="6A879E03" w14:textId="77777777" w:rsidR="00E756F8" w:rsidRDefault="00E756F8">
      <w:pPr>
        <w:spacing w:after="0" w:line="240" w:lineRule="exact"/>
        <w:ind w:left="60" w:firstLine="630"/>
        <w:rPr>
          <w:rFonts w:asciiTheme="majorEastAsia" w:eastAsiaTheme="majorEastAsia" w:hAnsiTheme="majorEastAsia" w:cstheme="majorEastAsia"/>
        </w:rPr>
      </w:pPr>
    </w:p>
    <w:p w14:paraId="6FC5D073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380" w:bottom="1200" w:left="1740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识评估工作，并落实相关管控措施。</w:t>
      </w:r>
    </w:p>
    <w:p w14:paraId="12DAB32E" w14:textId="77777777" w:rsidR="00E756F8" w:rsidRDefault="00E756F8">
      <w:pPr>
        <w:spacing w:after="0" w:line="173" w:lineRule="exact"/>
        <w:rPr>
          <w:rFonts w:asciiTheme="majorEastAsia" w:eastAsiaTheme="majorEastAsia" w:hAnsiTheme="majorEastAsia" w:cstheme="majorEastAsia"/>
        </w:rPr>
      </w:pPr>
      <w:bookmarkStart w:id="5" w:name="6"/>
      <w:bookmarkEnd w:id="5"/>
    </w:p>
    <w:p w14:paraId="6B18B8A9" w14:textId="77777777" w:rsidR="00E756F8" w:rsidRDefault="00706CCF">
      <w:pPr>
        <w:tabs>
          <w:tab w:val="left" w:pos="3024"/>
        </w:tabs>
        <w:spacing w:after="0" w:line="320" w:lineRule="exact"/>
        <w:ind w:left="71" w:firstLine="151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第二章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安全风险辨识评估基本内容</w:t>
      </w:r>
    </w:p>
    <w:p w14:paraId="2E711A24" w14:textId="77777777" w:rsidR="00E756F8" w:rsidRDefault="00E756F8">
      <w:pPr>
        <w:spacing w:after="0" w:line="240" w:lineRule="exact"/>
        <w:ind w:left="71" w:firstLine="1513"/>
        <w:rPr>
          <w:rFonts w:asciiTheme="majorEastAsia" w:eastAsiaTheme="majorEastAsia" w:hAnsiTheme="majorEastAsia" w:cstheme="majorEastAsia"/>
        </w:rPr>
      </w:pPr>
    </w:p>
    <w:p w14:paraId="44049C89" w14:textId="77777777" w:rsidR="00E756F8" w:rsidRDefault="00E756F8">
      <w:pPr>
        <w:spacing w:after="0" w:line="240" w:lineRule="exact"/>
        <w:ind w:left="71" w:firstLine="1513"/>
        <w:rPr>
          <w:rFonts w:asciiTheme="majorEastAsia" w:eastAsiaTheme="majorEastAsia" w:hAnsiTheme="majorEastAsia" w:cstheme="majorEastAsia"/>
        </w:rPr>
      </w:pPr>
    </w:p>
    <w:p w14:paraId="7FF61C37" w14:textId="77777777" w:rsidR="00E756F8" w:rsidRDefault="00E756F8">
      <w:pPr>
        <w:spacing w:after="0" w:line="240" w:lineRule="exact"/>
        <w:ind w:left="71" w:firstLine="1513"/>
        <w:rPr>
          <w:rFonts w:asciiTheme="majorEastAsia" w:eastAsiaTheme="majorEastAsia" w:hAnsiTheme="majorEastAsia" w:cstheme="majorEastAsia"/>
        </w:rPr>
      </w:pPr>
    </w:p>
    <w:p w14:paraId="1FA57221" w14:textId="77777777" w:rsidR="00E756F8" w:rsidRDefault="00706CCF">
      <w:pPr>
        <w:spacing w:after="0" w:line="40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一、安全风险辨识评估范围</w:t>
      </w:r>
    </w:p>
    <w:p w14:paraId="2918111D" w14:textId="77777777" w:rsidR="00E756F8" w:rsidRDefault="00E756F8">
      <w:pPr>
        <w:spacing w:after="0" w:line="24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1B55570F" w14:textId="77777777" w:rsidR="00E756F8" w:rsidRDefault="00706CCF">
      <w:pPr>
        <w:spacing w:after="0" w:line="32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根据专家组对公司井上下所有作业地点进行排查，按照</w:t>
      </w:r>
    </w:p>
    <w:p w14:paraId="33F9A5E7" w14:textId="77777777" w:rsidR="00E756F8" w:rsidRDefault="00E756F8">
      <w:pPr>
        <w:spacing w:after="0" w:line="23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0B5E6564" w14:textId="77777777" w:rsidR="00E756F8" w:rsidRDefault="00706CCF">
      <w:pPr>
        <w:spacing w:after="0" w:line="354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危险源、至灾因素、设备运转影响范围等，确定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xx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公司井上</w:t>
      </w:r>
    </w:p>
    <w:p w14:paraId="3F6451F8" w14:textId="77777777" w:rsidR="00E756F8" w:rsidRDefault="00E756F8">
      <w:pPr>
        <w:spacing w:after="0" w:line="206" w:lineRule="exact"/>
        <w:ind w:left="71"/>
        <w:rPr>
          <w:rFonts w:asciiTheme="majorEastAsia" w:eastAsiaTheme="majorEastAsia" w:hAnsiTheme="majorEastAsia" w:cstheme="majorEastAsia"/>
        </w:rPr>
      </w:pPr>
    </w:p>
    <w:p w14:paraId="06A96A1E" w14:textId="77777777" w:rsidR="00E756F8" w:rsidRDefault="00706CCF">
      <w:pPr>
        <w:spacing w:after="0" w:line="354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下安全风险辨识评估地点共包括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96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处，其中地面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34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处，井</w:t>
      </w:r>
    </w:p>
    <w:p w14:paraId="2C58BE44" w14:textId="77777777" w:rsidR="00E756F8" w:rsidRDefault="00E756F8">
      <w:pPr>
        <w:spacing w:after="0" w:line="206" w:lineRule="exact"/>
        <w:ind w:left="71"/>
        <w:rPr>
          <w:rFonts w:asciiTheme="majorEastAsia" w:eastAsiaTheme="majorEastAsia" w:hAnsiTheme="majorEastAsia" w:cstheme="majorEastAsia"/>
        </w:rPr>
      </w:pPr>
    </w:p>
    <w:p w14:paraId="63880779" w14:textId="77777777" w:rsidR="00E756F8" w:rsidRDefault="00706CCF">
      <w:pPr>
        <w:spacing w:after="0" w:line="354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下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62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</w:t>
      </w:r>
      <w:r>
        <w:rPr>
          <w:rFonts w:asciiTheme="majorEastAsia" w:eastAsiaTheme="majorEastAsia" w:hAnsiTheme="majorEastAsia" w:cstheme="majorEastAsia" w:hint="eastAsia"/>
          <w:color w:val="000000"/>
          <w:spacing w:val="-32"/>
          <w:position w:val="2"/>
          <w:sz w:val="32"/>
        </w:rPr>
        <w:t>。（具体范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围见安全风险辨识清单）</w:t>
      </w:r>
    </w:p>
    <w:p w14:paraId="7493A5D0" w14:textId="77777777" w:rsidR="00E756F8" w:rsidRDefault="00E756F8">
      <w:pPr>
        <w:spacing w:after="0" w:line="216" w:lineRule="exact"/>
        <w:ind w:left="71"/>
        <w:rPr>
          <w:rFonts w:asciiTheme="majorEastAsia" w:eastAsiaTheme="majorEastAsia" w:hAnsiTheme="majorEastAsia" w:cstheme="majorEastAsia"/>
        </w:rPr>
      </w:pPr>
    </w:p>
    <w:p w14:paraId="5F4D1C3D" w14:textId="77777777" w:rsidR="00E756F8" w:rsidRDefault="00706CCF">
      <w:pPr>
        <w:spacing w:after="0" w:line="32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二、安全风险辨识评估方法和主要内容</w:t>
      </w:r>
    </w:p>
    <w:p w14:paraId="2C413DC8" w14:textId="77777777" w:rsidR="00E756F8" w:rsidRDefault="00E756F8">
      <w:pPr>
        <w:spacing w:after="0" w:line="24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5DEBF187" w14:textId="77777777" w:rsidR="00E756F8" w:rsidRDefault="00706CCF">
      <w:pPr>
        <w:spacing w:after="0" w:line="32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（一）风险辨识</w:t>
      </w:r>
    </w:p>
    <w:p w14:paraId="3F9DBA02" w14:textId="77777777" w:rsidR="00E756F8" w:rsidRDefault="00E756F8">
      <w:pPr>
        <w:spacing w:after="0" w:line="23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20F5C322" w14:textId="77777777" w:rsidR="00E756F8" w:rsidRDefault="00706CCF">
      <w:pPr>
        <w:spacing w:after="0" w:line="354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重大危险源</w:t>
      </w:r>
    </w:p>
    <w:p w14:paraId="0F4BB21E" w14:textId="77777777" w:rsidR="00E756F8" w:rsidRDefault="00E756F8">
      <w:pPr>
        <w:spacing w:after="0" w:line="216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65FCD64E" w14:textId="77777777" w:rsidR="00E756F8" w:rsidRDefault="00706CCF">
      <w:pPr>
        <w:spacing w:after="0" w:line="32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依据山西省煤炭工业厅《关于进一步加强和规范全省井</w:t>
      </w:r>
    </w:p>
    <w:p w14:paraId="2FB64B06" w14:textId="77777777" w:rsidR="00E756F8" w:rsidRDefault="00E756F8">
      <w:pPr>
        <w:spacing w:after="0" w:line="24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7F68F31A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工煤矿重大危险源辨识评估和监控管理工作的通知》（晋煤</w:t>
      </w:r>
    </w:p>
    <w:p w14:paraId="7843290C" w14:textId="77777777" w:rsidR="00E756F8" w:rsidRDefault="00E756F8">
      <w:pPr>
        <w:spacing w:after="0" w:line="230" w:lineRule="exact"/>
        <w:ind w:left="71"/>
        <w:rPr>
          <w:rFonts w:asciiTheme="majorEastAsia" w:eastAsiaTheme="majorEastAsia" w:hAnsiTheme="majorEastAsia" w:cstheme="majorEastAsia"/>
        </w:rPr>
      </w:pPr>
    </w:p>
    <w:p w14:paraId="438AB442" w14:textId="77777777" w:rsidR="00E756F8" w:rsidRDefault="00706CCF">
      <w:pPr>
        <w:spacing w:after="0" w:line="354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执发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[2013]1745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号），根据重大危险源存在的危险性大小、发</w:t>
      </w:r>
    </w:p>
    <w:p w14:paraId="3B322E67" w14:textId="77777777" w:rsidR="00E756F8" w:rsidRDefault="00E756F8">
      <w:pPr>
        <w:spacing w:after="0" w:line="216" w:lineRule="exact"/>
        <w:ind w:left="71"/>
        <w:rPr>
          <w:rFonts w:asciiTheme="majorEastAsia" w:eastAsiaTheme="majorEastAsia" w:hAnsiTheme="majorEastAsia" w:cstheme="majorEastAsia"/>
        </w:rPr>
      </w:pPr>
    </w:p>
    <w:p w14:paraId="0F2B0AE0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生事故的难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易程度、事故危害程度等因素，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对存在的重大危</w:t>
      </w:r>
    </w:p>
    <w:p w14:paraId="014CE49B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7DEACEBE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险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源按照煤与瓦斯突出、瓦斯、煤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尘、煤层自燃、水文地质、</w:t>
      </w:r>
    </w:p>
    <w:p w14:paraId="340A5752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0BC4B364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机械危险性、电气危险性、采掘工作面顶板、其它自然因素</w:t>
      </w:r>
    </w:p>
    <w:p w14:paraId="1422CB90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15E80AB0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等种类进行划分评估，定性定量排查各煤层、采区、存在危</w:t>
      </w:r>
    </w:p>
    <w:p w14:paraId="01EEBE55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3F0885CA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险源的作业场所、地点。</w:t>
      </w:r>
    </w:p>
    <w:p w14:paraId="45017817" w14:textId="77777777" w:rsidR="00E756F8" w:rsidRDefault="00E756F8">
      <w:pPr>
        <w:spacing w:after="0" w:line="230" w:lineRule="exact"/>
        <w:ind w:left="71"/>
        <w:rPr>
          <w:rFonts w:asciiTheme="majorEastAsia" w:eastAsiaTheme="majorEastAsia" w:hAnsiTheme="majorEastAsia" w:cstheme="majorEastAsia"/>
        </w:rPr>
      </w:pPr>
    </w:p>
    <w:p w14:paraId="6468F5CD" w14:textId="77777777" w:rsidR="00E756F8" w:rsidRDefault="00706CCF">
      <w:pPr>
        <w:spacing w:after="0" w:line="354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2.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隐蔽致灾因素</w:t>
      </w:r>
    </w:p>
    <w:p w14:paraId="29AAA572" w14:textId="77777777" w:rsidR="00E756F8" w:rsidRDefault="00E756F8">
      <w:pPr>
        <w:spacing w:after="0" w:line="216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1299D671" w14:textId="77777777" w:rsidR="00E756F8" w:rsidRDefault="00706CCF">
      <w:pPr>
        <w:spacing w:after="0" w:line="32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按照隐蔽致灾因素的普查要求对采空区、废弃老窑（井</w:t>
      </w:r>
    </w:p>
    <w:p w14:paraId="32C4603A" w14:textId="77777777" w:rsidR="00E756F8" w:rsidRDefault="00E756F8">
      <w:pPr>
        <w:spacing w:after="0" w:line="24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32AC6D3C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筒）、不良钻孔、断层、裂隙、褶曲、陷落柱、瓦斯富集区、导</w:t>
      </w:r>
    </w:p>
    <w:p w14:paraId="1BE75A4F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1580556E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水裂缝带、地下含水体、河床冲刷带等不明、不清的隐蔽致</w:t>
      </w:r>
    </w:p>
    <w:p w14:paraId="775A106F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55356A5C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69" w:bottom="1200" w:left="1729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灾因素进行排查，明确可能存在安全风险的作业场所、地点。</w:t>
      </w:r>
    </w:p>
    <w:tbl>
      <w:tblPr>
        <w:tblpPr w:leftFromText="180" w:rightFromText="180" w:vertAnchor="page" w:horzAnchor="page" w:tblpX="67" w:tblpY="7285"/>
        <w:tblW w:w="0" w:type="auto"/>
        <w:tblLayout w:type="fixed"/>
        <w:tblLook w:val="04A0" w:firstRow="1" w:lastRow="0" w:firstColumn="1" w:lastColumn="0" w:noHBand="0" w:noVBand="1"/>
      </w:tblPr>
      <w:tblGrid>
        <w:gridCol w:w="2765"/>
        <w:gridCol w:w="5527"/>
      </w:tblGrid>
      <w:tr w:rsidR="00E756F8" w14:paraId="70059E10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3E24F5" w14:textId="77777777" w:rsidR="00E756F8" w:rsidRDefault="00706CCF">
            <w:pPr>
              <w:spacing w:after="0" w:line="497" w:lineRule="exact"/>
              <w:ind w:left="963" w:right="-239"/>
              <w:rPr>
                <w:rFonts w:asciiTheme="majorEastAsia" w:eastAsiaTheme="majorEastAsia" w:hAnsiTheme="majorEastAsia" w:cstheme="majorEastAsia"/>
              </w:rPr>
            </w:pPr>
            <w:bookmarkStart w:id="6" w:name="7"/>
            <w:bookmarkEnd w:id="6"/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lastRenderedPageBreak/>
              <w:t>分数值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1CCD87" w14:textId="77777777" w:rsidR="00E756F8" w:rsidRDefault="00706CCF">
            <w:pPr>
              <w:spacing w:after="0" w:line="518" w:lineRule="exact"/>
              <w:ind w:left="155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事故发生可能性（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t>L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）</w:t>
            </w:r>
          </w:p>
        </w:tc>
      </w:tr>
      <w:tr w:rsidR="00E756F8" w14:paraId="152F5B6E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8DCCD7" w14:textId="77777777" w:rsidR="00E756F8" w:rsidRDefault="00E756F8">
            <w:pPr>
              <w:spacing w:after="0" w:line="240" w:lineRule="exact"/>
              <w:ind w:left="1263" w:right="-239"/>
              <w:rPr>
                <w:rFonts w:asciiTheme="majorEastAsia" w:eastAsiaTheme="majorEastAsia" w:hAnsiTheme="majorEastAsia" w:cstheme="majorEastAsia"/>
              </w:rPr>
            </w:pPr>
          </w:p>
          <w:p w14:paraId="34F825DA" w14:textId="77777777" w:rsidR="00E756F8" w:rsidRDefault="00706CCF">
            <w:pPr>
              <w:spacing w:after="0" w:line="269" w:lineRule="exact"/>
              <w:ind w:left="126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10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D0FC8E" w14:textId="77777777" w:rsidR="00E756F8" w:rsidRDefault="00E756F8">
            <w:pPr>
              <w:spacing w:after="0" w:line="240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</w:p>
          <w:p w14:paraId="22759DB1" w14:textId="77777777" w:rsidR="00E756F8" w:rsidRDefault="00706CCF">
            <w:pPr>
              <w:spacing w:after="0" w:line="251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完全可能</w:t>
            </w:r>
          </w:p>
        </w:tc>
      </w:tr>
      <w:tr w:rsidR="00E756F8" w14:paraId="24D4E775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D3536A" w14:textId="77777777" w:rsidR="00E756F8" w:rsidRDefault="00E756F8">
            <w:pPr>
              <w:spacing w:after="0" w:line="240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</w:p>
          <w:p w14:paraId="4A33FC26" w14:textId="77777777" w:rsidR="00E756F8" w:rsidRDefault="00706CCF">
            <w:pPr>
              <w:spacing w:after="0" w:line="269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5D1432" w14:textId="77777777" w:rsidR="00E756F8" w:rsidRDefault="00E756F8">
            <w:pPr>
              <w:spacing w:after="0" w:line="240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</w:p>
          <w:p w14:paraId="58DCAC90" w14:textId="77777777" w:rsidR="00E756F8" w:rsidRDefault="00706CCF">
            <w:pPr>
              <w:spacing w:after="0" w:line="251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相当可能</w:t>
            </w:r>
          </w:p>
        </w:tc>
      </w:tr>
      <w:tr w:rsidR="00E756F8" w14:paraId="318DF67B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C03080" w14:textId="77777777" w:rsidR="00E756F8" w:rsidRDefault="00E756F8">
            <w:pPr>
              <w:spacing w:after="0" w:line="240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</w:p>
          <w:p w14:paraId="66114C6E" w14:textId="77777777" w:rsidR="00E756F8" w:rsidRDefault="00706CCF">
            <w:pPr>
              <w:spacing w:after="0" w:line="269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ADFF10" w14:textId="77777777" w:rsidR="00E756F8" w:rsidRDefault="00E756F8">
            <w:pPr>
              <w:spacing w:after="0" w:line="240" w:lineRule="exact"/>
              <w:ind w:left="1964" w:right="-239"/>
              <w:rPr>
                <w:rFonts w:asciiTheme="majorEastAsia" w:eastAsiaTheme="majorEastAsia" w:hAnsiTheme="majorEastAsia" w:cstheme="majorEastAsia"/>
              </w:rPr>
            </w:pPr>
          </w:p>
          <w:p w14:paraId="6E1EE040" w14:textId="77777777" w:rsidR="00E756F8" w:rsidRDefault="00706CCF">
            <w:pPr>
              <w:spacing w:after="0" w:line="251" w:lineRule="exact"/>
              <w:ind w:left="19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可能，但不经常</w:t>
            </w:r>
          </w:p>
        </w:tc>
      </w:tr>
      <w:tr w:rsidR="00E756F8" w14:paraId="046B845A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3590A5" w14:textId="77777777" w:rsidR="00E756F8" w:rsidRDefault="00E756F8">
            <w:pPr>
              <w:spacing w:after="0" w:line="240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</w:p>
          <w:p w14:paraId="57FADA1D" w14:textId="77777777" w:rsidR="00E756F8" w:rsidRDefault="00706CCF">
            <w:pPr>
              <w:spacing w:after="0" w:line="269" w:lineRule="exact"/>
              <w:ind w:left="132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8E7203" w14:textId="77777777" w:rsidR="00E756F8" w:rsidRDefault="00E756F8">
            <w:pPr>
              <w:spacing w:after="0" w:line="240" w:lineRule="exact"/>
              <w:ind w:left="1724" w:right="-239"/>
              <w:rPr>
                <w:rFonts w:asciiTheme="majorEastAsia" w:eastAsiaTheme="majorEastAsia" w:hAnsiTheme="majorEastAsia" w:cstheme="majorEastAsia"/>
              </w:rPr>
            </w:pPr>
          </w:p>
          <w:p w14:paraId="6CB8B102" w14:textId="77777777" w:rsidR="00E756F8" w:rsidRDefault="00706CCF">
            <w:pPr>
              <w:spacing w:after="0" w:line="251" w:lineRule="exact"/>
              <w:ind w:left="172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可能性小，完全意外</w:t>
            </w:r>
          </w:p>
        </w:tc>
      </w:tr>
      <w:tr w:rsidR="00E756F8" w14:paraId="1B5DD0A8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C13675" w14:textId="77777777" w:rsidR="00E756F8" w:rsidRDefault="00E756F8">
            <w:pPr>
              <w:spacing w:after="0" w:line="240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</w:p>
          <w:p w14:paraId="2E52DE1A" w14:textId="77777777" w:rsidR="00E756F8" w:rsidRDefault="00706CCF">
            <w:pPr>
              <w:spacing w:after="0" w:line="269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0.5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1F5CBE" w14:textId="77777777" w:rsidR="00E756F8" w:rsidRDefault="00E756F8">
            <w:pPr>
              <w:spacing w:after="0" w:line="240" w:lineRule="exact"/>
              <w:ind w:left="1724" w:right="-239"/>
              <w:rPr>
                <w:rFonts w:asciiTheme="majorEastAsia" w:eastAsiaTheme="majorEastAsia" w:hAnsiTheme="majorEastAsia" w:cstheme="majorEastAsia"/>
              </w:rPr>
            </w:pPr>
          </w:p>
          <w:p w14:paraId="1A35C1F0" w14:textId="77777777" w:rsidR="00E756F8" w:rsidRDefault="00706CCF">
            <w:pPr>
              <w:spacing w:after="0" w:line="251" w:lineRule="exact"/>
              <w:ind w:left="172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很不可能，可以设想</w:t>
            </w:r>
          </w:p>
        </w:tc>
      </w:tr>
      <w:tr w:rsidR="00E756F8" w14:paraId="4F906C0D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1A86E8" w14:textId="77777777" w:rsidR="00E756F8" w:rsidRDefault="00E756F8">
            <w:pPr>
              <w:spacing w:after="0" w:line="240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</w:p>
          <w:p w14:paraId="09B6763C" w14:textId="77777777" w:rsidR="00E756F8" w:rsidRDefault="00706CCF">
            <w:pPr>
              <w:spacing w:after="0" w:line="269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0.2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E28A54" w14:textId="77777777" w:rsidR="00E756F8" w:rsidRDefault="00E756F8">
            <w:pPr>
              <w:spacing w:after="0" w:line="240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</w:p>
          <w:p w14:paraId="08E18AA4" w14:textId="77777777" w:rsidR="00E756F8" w:rsidRDefault="00706CCF">
            <w:pPr>
              <w:spacing w:after="0" w:line="251" w:lineRule="exact"/>
              <w:ind w:left="2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极不可能</w:t>
            </w:r>
          </w:p>
        </w:tc>
      </w:tr>
      <w:tr w:rsidR="00E756F8" w14:paraId="46F85D1D" w14:textId="77777777">
        <w:trPr>
          <w:trHeight w:hRule="exact" w:val="675"/>
        </w:trPr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8E0A95" w14:textId="77777777" w:rsidR="00E756F8" w:rsidRDefault="00E756F8">
            <w:pPr>
              <w:spacing w:after="0" w:line="240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</w:p>
          <w:p w14:paraId="4E38EA7E" w14:textId="77777777" w:rsidR="00E756F8" w:rsidRDefault="00706CCF">
            <w:pPr>
              <w:spacing w:after="0" w:line="269" w:lineRule="exact"/>
              <w:ind w:left="123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0.1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88C10E" w14:textId="77777777" w:rsidR="00E756F8" w:rsidRDefault="00E756F8">
            <w:pPr>
              <w:spacing w:after="0" w:line="240" w:lineRule="exact"/>
              <w:ind w:left="2163" w:right="-239"/>
              <w:rPr>
                <w:rFonts w:asciiTheme="majorEastAsia" w:eastAsiaTheme="majorEastAsia" w:hAnsiTheme="majorEastAsia" w:cstheme="majorEastAsia"/>
              </w:rPr>
            </w:pPr>
          </w:p>
          <w:p w14:paraId="31633BC2" w14:textId="77777777" w:rsidR="00E756F8" w:rsidRDefault="00706CCF">
            <w:pPr>
              <w:spacing w:after="0" w:line="251" w:lineRule="exact"/>
              <w:ind w:left="216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实际不可能</w:t>
            </w:r>
          </w:p>
        </w:tc>
      </w:tr>
    </w:tbl>
    <w:p w14:paraId="411900FE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37E816B0">
          <v:shapetype id="_x0000_t202" coordsize="21600,21600" o:spt="202" path="m,l,21600r21600,l21600,xe">
            <v:stroke joinstyle="miter"/>
            <v:path gradientshapeok="t" o:connecttype="rect"/>
          </v:shapetype>
          <v:shape id="wondershare_96" o:spid="_x0000_s1026" type="#_x0000_t202" style="position:absolute;margin-left:130pt;margin-top:416.1pt;width:133.75pt;height:22.7pt;z-index:-251643392;mso-position-horizontal-relative:page;mso-position-vertical-relative:page;mso-width-relative:page;mso-height-relative:page" filled="f" stroked="f">
            <v:textbox inset="0,0,0,0">
              <w:txbxContent>
                <w:p w14:paraId="73ABF610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3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表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1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：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L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position w:val="2"/>
                      <w:sz w:val="32"/>
                    </w:rPr>
                    <w:t>值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的确定</w:t>
                  </w:r>
                </w:p>
              </w:txbxContent>
            </v:textbox>
            <w10:wrap anchorx="page" anchory="page"/>
          </v:shape>
        </w:pict>
      </w:r>
    </w:p>
    <w:p w14:paraId="7747F9D8" w14:textId="77777777" w:rsidR="00E756F8" w:rsidRDefault="00706CCF">
      <w:pPr>
        <w:spacing w:after="0" w:line="517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生产作业中的关键环节</w:t>
      </w:r>
    </w:p>
    <w:p w14:paraId="1F48D10D" w14:textId="77777777" w:rsidR="00E756F8" w:rsidRDefault="00E756F8">
      <w:pPr>
        <w:spacing w:after="0" w:line="216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4788A3AF" w14:textId="77777777" w:rsidR="00E756F8" w:rsidRDefault="00706CCF">
      <w:pPr>
        <w:spacing w:after="0" w:line="320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按照采、掘、机、运、通、地测防治水等专业划分，对具</w:t>
      </w:r>
    </w:p>
    <w:p w14:paraId="5FFC40BF" w14:textId="77777777" w:rsidR="00E756F8" w:rsidRDefault="00E756F8">
      <w:pPr>
        <w:spacing w:after="0" w:line="24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6B4CC6DC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体作业场所、地点的关键时段、关键区域、部位、关键单位、</w:t>
      </w:r>
    </w:p>
    <w:p w14:paraId="7B75E034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74271583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关键环节可能出现安全风险进行摸排。</w:t>
      </w:r>
    </w:p>
    <w:p w14:paraId="1A712EB7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0319DA28" w14:textId="77777777" w:rsidR="00E756F8" w:rsidRDefault="00706CCF">
      <w:pPr>
        <w:spacing w:after="0" w:line="320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（二）风险评估</w:t>
      </w:r>
    </w:p>
    <w:p w14:paraId="11D2E270" w14:textId="77777777" w:rsidR="00E756F8" w:rsidRDefault="00E756F8">
      <w:pPr>
        <w:spacing w:after="0" w:line="24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6245951D" w14:textId="77777777" w:rsidR="00E756F8" w:rsidRDefault="00706CCF">
      <w:pPr>
        <w:spacing w:after="0" w:line="320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对找出的风险点进行安全风险评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估，明确管控的重点。</w:t>
      </w:r>
    </w:p>
    <w:p w14:paraId="227673BF" w14:textId="77777777" w:rsidR="00E756F8" w:rsidRDefault="00E756F8">
      <w:pPr>
        <w:spacing w:after="0" w:line="23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354323AE" w14:textId="77777777" w:rsidR="00E756F8" w:rsidRDefault="00706CCF">
      <w:pPr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安全风险评估采用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D=LEC</w:t>
      </w:r>
      <w:r>
        <w:rPr>
          <w:rFonts w:asciiTheme="majorEastAsia" w:eastAsiaTheme="majorEastAsia" w:hAnsiTheme="majorEastAsia" w:cstheme="majorEastAsia" w:hint="eastAsia"/>
          <w:color w:val="000000"/>
          <w:spacing w:val="7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公式计算风险分值（单位：分），其</w:t>
      </w:r>
    </w:p>
    <w:p w14:paraId="6BBC9403" w14:textId="77777777" w:rsidR="00E756F8" w:rsidRDefault="00E756F8">
      <w:pPr>
        <w:spacing w:after="0" w:line="216" w:lineRule="exact"/>
        <w:ind w:left="60"/>
        <w:rPr>
          <w:rFonts w:asciiTheme="majorEastAsia" w:eastAsiaTheme="majorEastAsia" w:hAnsiTheme="majorEastAsia" w:cstheme="majorEastAsia"/>
        </w:rPr>
      </w:pPr>
    </w:p>
    <w:p w14:paraId="3C873412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中：</w:t>
      </w:r>
    </w:p>
    <w:p w14:paraId="29E56F7B" w14:textId="77777777" w:rsidR="00E756F8" w:rsidRDefault="00E756F8">
      <w:pPr>
        <w:spacing w:after="0" w:line="230" w:lineRule="exact"/>
        <w:ind w:left="60"/>
        <w:rPr>
          <w:rFonts w:asciiTheme="majorEastAsia" w:eastAsiaTheme="majorEastAsia" w:hAnsiTheme="majorEastAsia" w:cstheme="majorEastAsia"/>
        </w:rPr>
      </w:pPr>
    </w:p>
    <w:p w14:paraId="61F28C76" w14:textId="77777777" w:rsidR="00E756F8" w:rsidRDefault="00706CCF">
      <w:pPr>
        <w:spacing w:after="0" w:line="354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D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—</w:t>
      </w:r>
      <w:r>
        <w:rPr>
          <w:rFonts w:asciiTheme="majorEastAsia" w:eastAsiaTheme="majorEastAsia" w:hAnsiTheme="majorEastAsia" w:cstheme="majorEastAsia" w:hint="eastAsia"/>
          <w:color w:val="000000"/>
          <w:w w:val="221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作业地点、关键环节等存在的安全风险</w:t>
      </w:r>
    </w:p>
    <w:p w14:paraId="31036F59" w14:textId="77777777" w:rsidR="00E756F8" w:rsidRDefault="00E756F8">
      <w:pPr>
        <w:spacing w:after="0" w:line="206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6BD3730F" w14:textId="77777777" w:rsidR="00E756F8" w:rsidRDefault="00706CCF">
      <w:pPr>
        <w:spacing w:after="0" w:line="354" w:lineRule="exact"/>
        <w:ind w:left="60" w:firstLine="80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L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—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事故发生的可能性</w:t>
      </w:r>
    </w:p>
    <w:p w14:paraId="29F1FC77" w14:textId="77777777" w:rsidR="00E756F8" w:rsidRDefault="00E756F8">
      <w:pPr>
        <w:spacing w:after="0" w:line="206" w:lineRule="exact"/>
        <w:ind w:left="60" w:firstLine="800"/>
        <w:rPr>
          <w:rFonts w:asciiTheme="majorEastAsia" w:eastAsiaTheme="majorEastAsia" w:hAnsiTheme="majorEastAsia" w:cstheme="majorEastAsia"/>
        </w:rPr>
      </w:pPr>
    </w:p>
    <w:p w14:paraId="436F1801" w14:textId="77777777" w:rsidR="00E756F8" w:rsidRDefault="00706CCF">
      <w:pPr>
        <w:spacing w:after="0" w:line="354" w:lineRule="exact"/>
        <w:ind w:left="60" w:firstLine="80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E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—</w:t>
      </w:r>
      <w:r>
        <w:rPr>
          <w:rFonts w:asciiTheme="majorEastAsia" w:eastAsiaTheme="majorEastAsia" w:hAnsiTheme="majorEastAsia" w:cstheme="majorEastAsia" w:hint="eastAsia"/>
          <w:color w:val="000000"/>
          <w:w w:val="221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人员接触危险环境的频率</w:t>
      </w:r>
    </w:p>
    <w:p w14:paraId="17F8AFBD" w14:textId="77777777" w:rsidR="00E756F8" w:rsidRDefault="00E756F8">
      <w:pPr>
        <w:spacing w:after="0" w:line="206" w:lineRule="exact"/>
        <w:ind w:left="60" w:firstLine="800"/>
        <w:rPr>
          <w:rFonts w:asciiTheme="majorEastAsia" w:eastAsiaTheme="majorEastAsia" w:hAnsiTheme="majorEastAsia" w:cstheme="majorEastAsia"/>
        </w:rPr>
      </w:pPr>
    </w:p>
    <w:p w14:paraId="3A7AA32D" w14:textId="77777777" w:rsidR="00E756F8" w:rsidRDefault="00706CCF">
      <w:pPr>
        <w:spacing w:after="0" w:line="354" w:lineRule="exact"/>
        <w:ind w:left="60" w:firstLine="80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C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—</w:t>
      </w:r>
      <w:r>
        <w:rPr>
          <w:rFonts w:asciiTheme="majorEastAsia" w:eastAsiaTheme="majorEastAsia" w:hAnsiTheme="majorEastAsia" w:cstheme="majorEastAsia" w:hint="eastAsia"/>
          <w:color w:val="000000"/>
          <w:w w:val="221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发生事故产生的后果</w:t>
      </w:r>
    </w:p>
    <w:p w14:paraId="0DD2D40F" w14:textId="77777777" w:rsidR="00E756F8" w:rsidRDefault="00E756F8">
      <w:pPr>
        <w:spacing w:after="0" w:line="206" w:lineRule="exact"/>
        <w:ind w:left="60" w:firstLine="800"/>
        <w:rPr>
          <w:rFonts w:asciiTheme="majorEastAsia" w:eastAsiaTheme="majorEastAsia" w:hAnsiTheme="majorEastAsia" w:cstheme="majorEastAsia"/>
        </w:rPr>
      </w:pPr>
    </w:p>
    <w:p w14:paraId="6C1E0DB3" w14:textId="77777777" w:rsidR="00E756F8" w:rsidRDefault="00E756F8">
      <w:pPr>
        <w:spacing w:after="0" w:line="354" w:lineRule="exact"/>
        <w:ind w:left="60" w:firstLine="800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380" w:bottom="1200" w:left="1740" w:header="0" w:footer="0" w:gutter="0"/>
          <w:cols w:space="720"/>
        </w:sectPr>
      </w:pPr>
    </w:p>
    <w:tbl>
      <w:tblPr>
        <w:tblpPr w:leftFromText="180" w:rightFromText="180" w:vertAnchor="page" w:horzAnchor="page" w:tblpX="-155" w:tblpY="565"/>
        <w:tblW w:w="0" w:type="auto"/>
        <w:tblLayout w:type="fixed"/>
        <w:tblLook w:val="04A0" w:firstRow="1" w:lastRow="0" w:firstColumn="1" w:lastColumn="0" w:noHBand="0" w:noVBand="1"/>
      </w:tblPr>
      <w:tblGrid>
        <w:gridCol w:w="2862"/>
        <w:gridCol w:w="5877"/>
      </w:tblGrid>
      <w:tr w:rsidR="00E756F8" w14:paraId="67A8339C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008C74" w14:textId="77777777" w:rsidR="00E756F8" w:rsidRDefault="00706CCF">
            <w:pPr>
              <w:spacing w:after="0" w:line="396" w:lineRule="exact"/>
              <w:ind w:left="1011" w:right="-239"/>
              <w:rPr>
                <w:rFonts w:asciiTheme="majorEastAsia" w:eastAsiaTheme="majorEastAsia" w:hAnsiTheme="majorEastAsia" w:cstheme="majorEastAsia"/>
              </w:rPr>
            </w:pPr>
            <w:bookmarkStart w:id="7" w:name="8"/>
            <w:bookmarkEnd w:id="7"/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lastRenderedPageBreak/>
              <w:t>分数值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1924DE" w14:textId="77777777" w:rsidR="00E756F8" w:rsidRDefault="00706CCF">
            <w:pPr>
              <w:spacing w:after="0" w:line="455" w:lineRule="exact"/>
              <w:ind w:left="117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人员接触危险环境的频率（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t>E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）</w:t>
            </w:r>
          </w:p>
        </w:tc>
      </w:tr>
      <w:tr w:rsidR="00E756F8" w14:paraId="1682705C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D0D525" w14:textId="77777777" w:rsidR="00E756F8" w:rsidRDefault="00706CCF">
            <w:pPr>
              <w:spacing w:after="0" w:line="306" w:lineRule="exact"/>
              <w:ind w:left="107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分数值</w:t>
            </w:r>
          </w:p>
          <w:p w14:paraId="788DAE60" w14:textId="77777777" w:rsidR="00E756F8" w:rsidRDefault="00706CCF">
            <w:pPr>
              <w:spacing w:after="0" w:line="141" w:lineRule="exact"/>
              <w:ind w:left="13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10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679315" w14:textId="77777777" w:rsidR="00E756F8" w:rsidRDefault="00706CCF">
            <w:pPr>
              <w:spacing w:after="0" w:line="428" w:lineRule="exact"/>
              <w:ind w:left="24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连续接触</w:t>
            </w:r>
          </w:p>
        </w:tc>
      </w:tr>
      <w:tr w:rsidR="00E756F8" w14:paraId="5D4EC099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1D4A45" w14:textId="77777777" w:rsidR="00E756F8" w:rsidRDefault="00706CCF">
            <w:pPr>
              <w:spacing w:after="0" w:line="446" w:lineRule="exact"/>
              <w:ind w:left="137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6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B71287" w14:textId="77777777" w:rsidR="00E756F8" w:rsidRDefault="00706CCF">
            <w:pPr>
              <w:spacing w:after="0" w:line="428" w:lineRule="exact"/>
              <w:ind w:left="197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每天工作时间接触</w:t>
            </w:r>
          </w:p>
        </w:tc>
      </w:tr>
      <w:tr w:rsidR="00E756F8" w14:paraId="5B884B26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3F9BA7" w14:textId="77777777" w:rsidR="00E756F8" w:rsidRDefault="00706CCF">
            <w:pPr>
              <w:spacing w:after="0" w:line="446" w:lineRule="exact"/>
              <w:ind w:left="137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4328FC" w14:textId="77777777" w:rsidR="00E756F8" w:rsidRDefault="00706CCF">
            <w:pPr>
              <w:spacing w:after="0" w:line="428" w:lineRule="exact"/>
              <w:ind w:left="2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每周一次接触</w:t>
            </w:r>
          </w:p>
        </w:tc>
      </w:tr>
      <w:tr w:rsidR="00E756F8" w14:paraId="5E289E9E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B7D789" w14:textId="77777777" w:rsidR="00E756F8" w:rsidRDefault="00706CCF">
            <w:pPr>
              <w:spacing w:after="0" w:line="446" w:lineRule="exact"/>
              <w:ind w:left="137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D4575F" w14:textId="77777777" w:rsidR="00E756F8" w:rsidRDefault="00706CCF">
            <w:pPr>
              <w:spacing w:after="0" w:line="428" w:lineRule="exact"/>
              <w:ind w:left="2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每月一次接触</w:t>
            </w:r>
          </w:p>
        </w:tc>
      </w:tr>
      <w:tr w:rsidR="00E756F8" w14:paraId="242EAFAB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9FBB3" w14:textId="77777777" w:rsidR="00E756F8" w:rsidRDefault="00706CCF">
            <w:pPr>
              <w:spacing w:after="0" w:line="446" w:lineRule="exact"/>
              <w:ind w:left="137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19D5E0" w14:textId="77777777" w:rsidR="00E756F8" w:rsidRDefault="00706CCF">
            <w:pPr>
              <w:spacing w:after="0" w:line="428" w:lineRule="exact"/>
              <w:ind w:left="2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每年几次接触</w:t>
            </w:r>
          </w:p>
        </w:tc>
      </w:tr>
      <w:tr w:rsidR="00E756F8" w14:paraId="1763D36C" w14:textId="77777777">
        <w:trPr>
          <w:trHeight w:hRule="exact" w:val="525"/>
        </w:trPr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15FCED" w14:textId="77777777" w:rsidR="00E756F8" w:rsidRDefault="00706CCF">
            <w:pPr>
              <w:spacing w:after="0" w:line="446" w:lineRule="exact"/>
              <w:ind w:left="12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0.5</w:t>
            </w:r>
          </w:p>
        </w:tc>
        <w:tc>
          <w:tcPr>
            <w:tcW w:w="5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94E6B8" w14:textId="77777777" w:rsidR="00E756F8" w:rsidRDefault="00706CCF">
            <w:pPr>
              <w:spacing w:after="0" w:line="428" w:lineRule="exact"/>
              <w:ind w:left="20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非常罕见的接触</w:t>
            </w:r>
          </w:p>
        </w:tc>
      </w:tr>
    </w:tbl>
    <w:tbl>
      <w:tblPr>
        <w:tblpPr w:leftFromText="180" w:rightFromText="180" w:vertAnchor="page" w:horzAnchor="page" w:tblpX="-185" w:tblpY="4810"/>
        <w:tblW w:w="0" w:type="auto"/>
        <w:tblLayout w:type="fixed"/>
        <w:tblLook w:val="04A0" w:firstRow="1" w:lastRow="0" w:firstColumn="1" w:lastColumn="0" w:noHBand="0" w:noVBand="1"/>
      </w:tblPr>
      <w:tblGrid>
        <w:gridCol w:w="2881"/>
        <w:gridCol w:w="5916"/>
      </w:tblGrid>
      <w:tr w:rsidR="00E756F8" w14:paraId="7902AED7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B2A103" w14:textId="77777777" w:rsidR="00E756F8" w:rsidRDefault="00706CCF">
            <w:pPr>
              <w:spacing w:after="0" w:line="431" w:lineRule="exact"/>
              <w:ind w:left="102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t>分数值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D7D492" w14:textId="77777777" w:rsidR="00E756F8" w:rsidRDefault="00706CCF">
            <w:pPr>
              <w:spacing w:after="0" w:line="452" w:lineRule="exact"/>
              <w:ind w:left="14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发生事故产生的后果（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8"/>
              </w:rPr>
              <w:t>C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  <w:sz w:val="28"/>
              </w:rPr>
              <w:t>）</w:t>
            </w:r>
          </w:p>
        </w:tc>
      </w:tr>
      <w:tr w:rsidR="00E756F8" w14:paraId="7602B2AD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FA6B15" w14:textId="77777777" w:rsidR="00E756F8" w:rsidRDefault="00706CCF">
            <w:pPr>
              <w:spacing w:after="0" w:line="444" w:lineRule="exact"/>
              <w:ind w:left="12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100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EB03EE" w14:textId="77777777" w:rsidR="00E756F8" w:rsidRDefault="00706CCF">
            <w:pPr>
              <w:spacing w:after="0" w:line="444" w:lineRule="exact"/>
              <w:ind w:left="22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  <w:sz w:val="2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人以上死亡</w:t>
            </w:r>
          </w:p>
        </w:tc>
      </w:tr>
      <w:tr w:rsidR="00E756F8" w14:paraId="3D507521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8D825E" w14:textId="77777777" w:rsidR="00E756F8" w:rsidRDefault="00706CCF">
            <w:pPr>
              <w:spacing w:after="0" w:line="444" w:lineRule="exact"/>
              <w:ind w:left="132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40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CF432A" w14:textId="77777777" w:rsidR="00E756F8" w:rsidRDefault="00706CCF">
            <w:pPr>
              <w:spacing w:after="0" w:line="444" w:lineRule="exact"/>
              <w:ind w:left="24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3-9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  <w:sz w:val="2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人死亡</w:t>
            </w:r>
          </w:p>
        </w:tc>
      </w:tr>
      <w:tr w:rsidR="00E756F8" w14:paraId="2B950D3C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AA48C8" w14:textId="77777777" w:rsidR="00E756F8" w:rsidRDefault="00706CCF">
            <w:pPr>
              <w:spacing w:after="0" w:line="444" w:lineRule="exact"/>
              <w:ind w:left="132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15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B6F9AB" w14:textId="77777777" w:rsidR="00E756F8" w:rsidRDefault="00706CCF">
            <w:pPr>
              <w:spacing w:after="0" w:line="444" w:lineRule="exact"/>
              <w:ind w:left="24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1-2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  <w:sz w:val="2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人死亡</w:t>
            </w:r>
          </w:p>
        </w:tc>
      </w:tr>
      <w:tr w:rsidR="00E756F8" w14:paraId="3BF6A853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2970CB" w14:textId="77777777" w:rsidR="00E756F8" w:rsidRDefault="00706CCF">
            <w:pPr>
              <w:spacing w:after="0" w:line="444" w:lineRule="exact"/>
              <w:ind w:left="13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7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D8E5DA" w14:textId="77777777" w:rsidR="00E756F8" w:rsidRDefault="00706CCF">
            <w:pPr>
              <w:spacing w:after="0" w:line="426" w:lineRule="exact"/>
              <w:ind w:left="24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危重工伤</w:t>
            </w:r>
          </w:p>
        </w:tc>
      </w:tr>
      <w:tr w:rsidR="00E756F8" w14:paraId="5A137CAB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A4409D" w14:textId="77777777" w:rsidR="00E756F8" w:rsidRDefault="00706CCF">
            <w:pPr>
              <w:spacing w:after="0" w:line="444" w:lineRule="exact"/>
              <w:ind w:left="13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4F6CF3" w14:textId="77777777" w:rsidR="00E756F8" w:rsidRDefault="00706CCF">
            <w:pPr>
              <w:spacing w:after="0" w:line="426" w:lineRule="exact"/>
              <w:ind w:left="271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伤残</w:t>
            </w:r>
          </w:p>
        </w:tc>
      </w:tr>
      <w:tr w:rsidR="00E756F8" w14:paraId="25BF0C22" w14:textId="77777777">
        <w:trPr>
          <w:trHeight w:hRule="exact" w:val="520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A2A1FC" w14:textId="77777777" w:rsidR="00E756F8" w:rsidRDefault="00706CCF">
            <w:pPr>
              <w:spacing w:after="0" w:line="444" w:lineRule="exact"/>
              <w:ind w:left="13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2D0FAC" w14:textId="77777777" w:rsidR="00E756F8" w:rsidRDefault="00706CCF">
            <w:pPr>
              <w:spacing w:after="0" w:line="426" w:lineRule="exact"/>
              <w:ind w:left="271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轻伤</w:t>
            </w:r>
          </w:p>
        </w:tc>
      </w:tr>
    </w:tbl>
    <w:p w14:paraId="2D41353E" w14:textId="77777777" w:rsidR="00E756F8" w:rsidRDefault="00E756F8">
      <w:pPr>
        <w:spacing w:after="0" w:line="163" w:lineRule="exact"/>
        <w:rPr>
          <w:rFonts w:asciiTheme="majorEastAsia" w:eastAsiaTheme="majorEastAsia" w:hAnsiTheme="majorEastAsia" w:cstheme="majorEastAsia"/>
        </w:rPr>
      </w:pPr>
    </w:p>
    <w:p w14:paraId="39A44A8A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80" w:bottom="1200" w:left="1740" w:header="0" w:footer="0" w:gutter="0"/>
          <w:cols w:space="720"/>
          <w:docGrid w:type="lines" w:linePitch="312"/>
        </w:sectPr>
      </w:pPr>
    </w:p>
    <w:p w14:paraId="6ECC60C1" w14:textId="77777777" w:rsidR="00E756F8" w:rsidRDefault="00E756F8">
      <w:pPr>
        <w:spacing w:after="0" w:line="354" w:lineRule="exact"/>
        <w:ind w:left="700"/>
        <w:rPr>
          <w:rFonts w:asciiTheme="majorEastAsia" w:eastAsiaTheme="majorEastAsia" w:hAnsiTheme="majorEastAsia" w:cstheme="majorEastAsia"/>
        </w:rPr>
      </w:pPr>
    </w:p>
    <w:p w14:paraId="31A8B70A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80" w:bottom="1200" w:left="1740" w:header="0" w:footer="0" w:gutter="0"/>
          <w:cols w:space="720" w:equalWidth="0">
            <w:col w:w="8786"/>
          </w:cols>
          <w:docGrid w:type="lines" w:linePitch="312"/>
        </w:sectPr>
      </w:pPr>
    </w:p>
    <w:p w14:paraId="3082B5E7" w14:textId="77777777" w:rsidR="00E756F8" w:rsidRDefault="00E756F8">
      <w:pPr>
        <w:spacing w:after="0" w:line="450" w:lineRule="exact"/>
        <w:ind w:left="700"/>
        <w:rPr>
          <w:rFonts w:asciiTheme="majorEastAsia" w:eastAsiaTheme="majorEastAsia" w:hAnsiTheme="majorEastAsia" w:cstheme="majorEastAsia"/>
        </w:rPr>
      </w:pPr>
    </w:p>
    <w:p w14:paraId="21892C65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80" w:bottom="1200" w:left="1740" w:header="0" w:footer="0" w:gutter="0"/>
          <w:cols w:space="720" w:equalWidth="0">
            <w:col w:w="8786"/>
          </w:cols>
          <w:docGrid w:type="lines" w:linePitch="312"/>
        </w:sectPr>
      </w:pPr>
    </w:p>
    <w:p w14:paraId="2678F17D" w14:textId="77777777" w:rsidR="00E756F8" w:rsidRDefault="00E756F8">
      <w:pPr>
        <w:spacing w:after="0" w:line="426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08D5173D" w14:textId="77777777" w:rsidR="00E756F8" w:rsidRDefault="00E756F8">
      <w:pPr>
        <w:spacing w:after="0" w:line="24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71E935EE" w14:textId="77777777" w:rsidR="00E756F8" w:rsidRDefault="00706CCF">
      <w:pPr>
        <w:spacing w:after="0" w:line="320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5DBB1DC6">
          <v:shape id="wondershare_6" o:spid="_x0000_s1027" type="#_x0000_t202" style="position:absolute;left:0;text-align:left;margin-left:122pt;margin-top:80.1pt;width:133.75pt;height:22.7pt;z-index:-251642368;mso-position-horizontal-relative:page;mso-position-vertical-relative:page;mso-width-relative:page;mso-height-relative:page" filled="f" stroked="f">
            <v:textbox inset="0,0,0,0">
              <w:txbxContent>
                <w:p w14:paraId="05388F92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3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表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2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：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E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position w:val="2"/>
                      <w:sz w:val="32"/>
                    </w:rPr>
                    <w:t>值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的确定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6E722BD7">
          <v:shape id="wondershare_59" o:spid="_x0000_s1028" type="#_x0000_t202" style="position:absolute;left:0;text-align:left;margin-left:122pt;margin-top:292.35pt;width:132.8pt;height:22.7pt;z-index:-251641344;mso-position-horizontal-relative:page;mso-position-vertical-relative:page;mso-width-relative:page;mso-height-relative:page" filled="f" stroked="f">
            <v:textbox inset="0,0,0,0">
              <w:txbxContent>
                <w:p w14:paraId="26A06DBC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3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表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3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：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</w:rPr>
                    <w:t>C</w:t>
                  </w:r>
                  <w:r>
                    <w:rPr>
                      <w:rFonts w:ascii="Calibri" w:hAnsi="Calibri" w:cs="Calibri"/>
                      <w:color w:val="000000"/>
                      <w:spacing w:val="-3"/>
                      <w:sz w:val="32"/>
                    </w:rPr>
                    <w:t> 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position w:val="2"/>
                      <w:sz w:val="32"/>
                    </w:rPr>
                    <w:t>值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的确定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D08BB10">
          <v:shape id="wondershare_105" o:spid="_x0000_s1029" type="#_x0000_t202" style="position:absolute;left:0;text-align:left;margin-left:122pt;margin-top:503.4pt;width:116pt;height:20.95pt;z-index:-251640320;mso-position-horizontal-relative:page;mso-position-vertical-relative:page;mso-width-relative:page;mso-height-relative:page" filled="f" stroked="f">
            <v:textbox inset="0,0,0,0">
              <w:txbxContent>
                <w:p w14:paraId="27267512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sz w:val="32"/>
                    </w:rPr>
                    <w:t>（三）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风险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sz w:val="32"/>
                    </w:rPr>
                    <w:t>等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级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按照安全风险评估结论可能造成的危害后果，将安全风</w:t>
      </w:r>
    </w:p>
    <w:p w14:paraId="1AC6E333" w14:textId="77777777" w:rsidR="00E756F8" w:rsidRDefault="00E756F8">
      <w:pPr>
        <w:spacing w:after="0" w:line="240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5B06D931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险等级从高到低划分为重大风险、较大风险、一般风险和低</w:t>
      </w:r>
    </w:p>
    <w:p w14:paraId="30C71973" w14:textId="77777777" w:rsidR="00E756F8" w:rsidRDefault="00E756F8">
      <w:pPr>
        <w:spacing w:after="0" w:line="230" w:lineRule="exact"/>
        <w:ind w:left="60"/>
        <w:rPr>
          <w:rFonts w:asciiTheme="majorEastAsia" w:eastAsiaTheme="majorEastAsia" w:hAnsiTheme="majorEastAsia" w:cstheme="majorEastAsia"/>
        </w:rPr>
      </w:pPr>
    </w:p>
    <w:p w14:paraId="612812CA" w14:textId="77777777" w:rsidR="00E756F8" w:rsidRDefault="00706CCF">
      <w:pPr>
        <w:spacing w:after="0" w:line="354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风险四个等级。分别用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“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红、橙、黄、蓝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”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四种颜色标注警示。</w:t>
      </w:r>
    </w:p>
    <w:p w14:paraId="5965AA32" w14:textId="77777777" w:rsidR="00E756F8" w:rsidRDefault="00E756F8">
      <w:pPr>
        <w:spacing w:after="0" w:line="216" w:lineRule="exact"/>
        <w:ind w:left="60"/>
        <w:rPr>
          <w:rFonts w:asciiTheme="majorEastAsia" w:eastAsiaTheme="majorEastAsia" w:hAnsiTheme="majorEastAsia" w:cstheme="majorEastAsia"/>
        </w:rPr>
      </w:pPr>
    </w:p>
    <w:p w14:paraId="2C3F1FB3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同时，及时关注风险源的动态变化情况，随时对警示等级进</w:t>
      </w:r>
    </w:p>
    <w:p w14:paraId="0CAFE036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2392459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行变更。</w:t>
      </w:r>
    </w:p>
    <w:p w14:paraId="75345507" w14:textId="77777777" w:rsidR="00E756F8" w:rsidRDefault="00E756F8">
      <w:pPr>
        <w:spacing w:after="0" w:line="230" w:lineRule="exact"/>
        <w:ind w:left="60"/>
        <w:rPr>
          <w:rFonts w:asciiTheme="majorEastAsia" w:eastAsiaTheme="majorEastAsia" w:hAnsiTheme="majorEastAsia" w:cstheme="majorEastAsia"/>
        </w:rPr>
      </w:pPr>
    </w:p>
    <w:p w14:paraId="73AEE08E" w14:textId="77777777" w:rsidR="00E756F8" w:rsidRDefault="00706CCF">
      <w:pPr>
        <w:spacing w:after="0" w:line="354" w:lineRule="exact"/>
        <w:ind w:left="60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红色风险：发生事故将难以控制，会造成多人伤亡和巨</w:t>
      </w:r>
    </w:p>
    <w:p w14:paraId="16E9A0E6" w14:textId="77777777" w:rsidR="00E756F8" w:rsidRDefault="00E756F8">
      <w:pPr>
        <w:spacing w:after="0" w:line="216" w:lineRule="exact"/>
        <w:ind w:left="60" w:firstLine="640"/>
        <w:rPr>
          <w:rFonts w:asciiTheme="majorEastAsia" w:eastAsiaTheme="majorEastAsia" w:hAnsiTheme="majorEastAsia" w:cstheme="majorEastAsia"/>
        </w:rPr>
      </w:pPr>
    </w:p>
    <w:p w14:paraId="1BCE4E08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额财产损失，社会影响恶劣，需集团公司和公司各级部门制</w:t>
      </w:r>
    </w:p>
    <w:p w14:paraId="54943E67" w14:textId="77777777" w:rsidR="00E756F8" w:rsidRDefault="00E756F8">
      <w:pPr>
        <w:spacing w:after="0" w:line="240" w:lineRule="exact"/>
        <w:ind w:left="60"/>
        <w:rPr>
          <w:rFonts w:asciiTheme="majorEastAsia" w:eastAsiaTheme="majorEastAsia" w:hAnsiTheme="majorEastAsia" w:cstheme="majorEastAsia"/>
        </w:rPr>
      </w:pPr>
    </w:p>
    <w:p w14:paraId="562AE9C8" w14:textId="77777777" w:rsidR="00E756F8" w:rsidRDefault="00706CCF">
      <w:pPr>
        <w:spacing w:after="0" w:line="320" w:lineRule="exact"/>
        <w:ind w:left="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定严格的制度、措施，重点管控。</w:t>
      </w:r>
    </w:p>
    <w:p w14:paraId="47577ADE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80" w:bottom="1200" w:left="1740" w:header="0" w:footer="0" w:gutter="0"/>
          <w:cols w:space="720" w:equalWidth="0">
            <w:col w:w="8786"/>
          </w:cols>
          <w:docGrid w:type="lines" w:linePitch="312"/>
        </w:sectPr>
      </w:pPr>
    </w:p>
    <w:tbl>
      <w:tblPr>
        <w:tblpPr w:leftFromText="180" w:rightFromText="180" w:vertAnchor="page" w:horzAnchor="page" w:tblpX="-67" w:tblpY="4485"/>
        <w:tblW w:w="0" w:type="auto"/>
        <w:tblLayout w:type="fixed"/>
        <w:tblLook w:val="04A0" w:firstRow="1" w:lastRow="0" w:firstColumn="1" w:lastColumn="0" w:noHBand="0" w:noVBand="1"/>
      </w:tblPr>
      <w:tblGrid>
        <w:gridCol w:w="1216"/>
        <w:gridCol w:w="877"/>
        <w:gridCol w:w="2490"/>
        <w:gridCol w:w="4249"/>
      </w:tblGrid>
      <w:tr w:rsidR="00E756F8" w14:paraId="59D514AA" w14:textId="77777777">
        <w:trPr>
          <w:trHeight w:hRule="exact" w:val="547"/>
        </w:trPr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116EFE" w14:textId="77777777" w:rsidR="00E756F8" w:rsidRDefault="00706CCF">
            <w:pPr>
              <w:spacing w:after="0" w:line="423" w:lineRule="exact"/>
              <w:ind w:left="128" w:right="-239"/>
              <w:rPr>
                <w:rFonts w:asciiTheme="majorEastAsia" w:eastAsiaTheme="majorEastAsia" w:hAnsiTheme="majorEastAsia" w:cstheme="majorEastAsia"/>
              </w:rPr>
            </w:pPr>
            <w:bookmarkStart w:id="8" w:name="9"/>
            <w:bookmarkEnd w:id="8"/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lastRenderedPageBreak/>
              <w:t>风险分级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DBBFAA" w14:textId="77777777" w:rsidR="00E756F8" w:rsidRDefault="00706CCF">
            <w:pPr>
              <w:spacing w:after="0" w:line="423" w:lineRule="exact"/>
              <w:ind w:left="1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等级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54E236" w14:textId="77777777" w:rsidR="00E756F8" w:rsidRDefault="00706CCF">
            <w:pPr>
              <w:spacing w:after="0" w:line="441" w:lineRule="exact"/>
              <w:ind w:left="91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D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（值）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76E8FD" w14:textId="77777777" w:rsidR="00E756F8" w:rsidRDefault="00706CCF">
            <w:pPr>
              <w:spacing w:after="0" w:line="423" w:lineRule="exact"/>
              <w:ind w:left="164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危险程度</w:t>
            </w:r>
          </w:p>
        </w:tc>
      </w:tr>
      <w:tr w:rsidR="00E756F8" w14:paraId="6044CF7D" w14:textId="77777777">
        <w:trPr>
          <w:trHeight w:hRule="exact" w:val="553"/>
        </w:trPr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86A708" w14:textId="77777777" w:rsidR="00E756F8" w:rsidRDefault="00706CCF">
            <w:pPr>
              <w:spacing w:after="0" w:line="423" w:lineRule="exact"/>
              <w:ind w:left="12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红色风险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C2BF9C" w14:textId="77777777" w:rsidR="00E756F8" w:rsidRDefault="00706CCF">
            <w:pPr>
              <w:spacing w:after="0" w:line="423" w:lineRule="exact"/>
              <w:ind w:left="1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重大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3DBE7B" w14:textId="77777777" w:rsidR="00E756F8" w:rsidRDefault="00706CCF">
            <w:pPr>
              <w:spacing w:after="0" w:line="441" w:lineRule="exact"/>
              <w:ind w:left="61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D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（值）≧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320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C14370" w14:textId="77777777" w:rsidR="00E756F8" w:rsidRDefault="00706CCF">
            <w:pPr>
              <w:spacing w:after="0" w:line="423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极其危险，必须高度关注、重点防控</w:t>
            </w:r>
          </w:p>
        </w:tc>
      </w:tr>
      <w:tr w:rsidR="00E756F8" w14:paraId="5D225C57" w14:textId="77777777">
        <w:trPr>
          <w:trHeight w:hRule="exact" w:val="572"/>
        </w:trPr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D8EA44" w14:textId="77777777" w:rsidR="00E756F8" w:rsidRDefault="00706CCF">
            <w:pPr>
              <w:spacing w:after="0" w:line="423" w:lineRule="exact"/>
              <w:ind w:left="12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橙色风险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A01634" w14:textId="77777777" w:rsidR="00E756F8" w:rsidRDefault="00706CCF">
            <w:pPr>
              <w:spacing w:after="0" w:line="423" w:lineRule="exact"/>
              <w:ind w:left="1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较大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80D17C" w14:textId="77777777" w:rsidR="00E756F8" w:rsidRDefault="00706CCF">
            <w:pPr>
              <w:spacing w:after="0" w:line="441" w:lineRule="exact"/>
              <w:ind w:left="31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320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﹥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D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（值）≧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160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F160FC" w14:textId="77777777" w:rsidR="00E756F8" w:rsidRDefault="00706CCF">
            <w:pPr>
              <w:spacing w:after="0" w:line="423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高度危险，应采取严密防控措施</w:t>
            </w:r>
          </w:p>
        </w:tc>
      </w:tr>
      <w:tr w:rsidR="00E756F8" w14:paraId="0E825BCA" w14:textId="77777777">
        <w:trPr>
          <w:trHeight w:hRule="exact" w:val="541"/>
        </w:trPr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3D69AC" w14:textId="77777777" w:rsidR="00E756F8" w:rsidRDefault="00706CCF">
            <w:pPr>
              <w:spacing w:after="0" w:line="423" w:lineRule="exact"/>
              <w:ind w:left="12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黄色风险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0BACD2" w14:textId="77777777" w:rsidR="00E756F8" w:rsidRDefault="00706CCF">
            <w:pPr>
              <w:spacing w:after="0" w:line="423" w:lineRule="exact"/>
              <w:ind w:left="1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一般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F1DD1D" w14:textId="77777777" w:rsidR="00E756F8" w:rsidRDefault="00706CCF">
            <w:pPr>
              <w:spacing w:after="0" w:line="441" w:lineRule="exact"/>
              <w:ind w:left="3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160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﹥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D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（值）≧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70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BC7FDF" w14:textId="77777777" w:rsidR="00E756F8" w:rsidRDefault="00706CCF">
            <w:pPr>
              <w:spacing w:after="0" w:line="423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一般危险，应采取有效防控措施</w:t>
            </w:r>
          </w:p>
        </w:tc>
      </w:tr>
      <w:tr w:rsidR="00E756F8" w14:paraId="78361DE3" w14:textId="77777777">
        <w:trPr>
          <w:trHeight w:hRule="exact" w:val="573"/>
        </w:trPr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081CB0" w14:textId="77777777" w:rsidR="00E756F8" w:rsidRDefault="00706CCF">
            <w:pPr>
              <w:spacing w:after="0" w:line="423" w:lineRule="exact"/>
              <w:ind w:left="12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蓝色风险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4170A4" w14:textId="77777777" w:rsidR="00E756F8" w:rsidRDefault="00706CCF">
            <w:pPr>
              <w:spacing w:after="0" w:line="423" w:lineRule="exact"/>
              <w:ind w:left="3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低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8B2237" w14:textId="77777777" w:rsidR="00E756F8" w:rsidRDefault="00706CCF">
            <w:pPr>
              <w:spacing w:after="0" w:line="441" w:lineRule="exact"/>
              <w:ind w:left="6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70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﹥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D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（值）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AC5B45" w14:textId="77777777" w:rsidR="00E756F8" w:rsidRDefault="00706CCF">
            <w:pPr>
              <w:spacing w:after="0" w:line="423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sz w:val="24"/>
              </w:rPr>
              <w:t>危险，需严格按章正规操作</w:t>
            </w:r>
          </w:p>
        </w:tc>
      </w:tr>
    </w:tbl>
    <w:p w14:paraId="4F2573AB" w14:textId="77777777" w:rsidR="00E756F8" w:rsidRDefault="00E756F8">
      <w:pPr>
        <w:spacing w:after="0" w:line="163" w:lineRule="exact"/>
        <w:rPr>
          <w:rFonts w:asciiTheme="majorEastAsia" w:eastAsiaTheme="majorEastAsia" w:hAnsiTheme="majorEastAsia" w:cstheme="majorEastAsia"/>
        </w:rPr>
      </w:pPr>
    </w:p>
    <w:p w14:paraId="6AD337AB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245" w:bottom="1200" w:left="1605" w:header="0" w:footer="0" w:gutter="0"/>
          <w:cols w:space="720"/>
          <w:docGrid w:type="lines" w:linePitch="312"/>
        </w:sectPr>
      </w:pPr>
    </w:p>
    <w:p w14:paraId="440B7F13" w14:textId="77777777" w:rsidR="00E756F8" w:rsidRDefault="00706CCF">
      <w:pPr>
        <w:spacing w:after="0" w:line="354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2.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橙色风险：发生事故较难控制，会造成多人伤害或发生</w:t>
      </w:r>
    </w:p>
    <w:p w14:paraId="0816E1BC" w14:textId="77777777" w:rsidR="00E756F8" w:rsidRDefault="00E756F8">
      <w:pPr>
        <w:spacing w:after="0" w:line="216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70DE9700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死亡事故，后果严重，需公司各级部门严格执行相关规定要</w:t>
      </w:r>
    </w:p>
    <w:p w14:paraId="2653D390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78E7F8D3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求，重点管控。</w:t>
      </w:r>
    </w:p>
    <w:p w14:paraId="7641BBB9" w14:textId="77777777" w:rsidR="00E756F8" w:rsidRDefault="00E756F8">
      <w:pPr>
        <w:spacing w:after="0" w:line="230" w:lineRule="exact"/>
        <w:ind w:left="195"/>
        <w:rPr>
          <w:rFonts w:asciiTheme="majorEastAsia" w:eastAsiaTheme="majorEastAsia" w:hAnsiTheme="majorEastAsia" w:cstheme="majorEastAsia"/>
        </w:rPr>
      </w:pPr>
    </w:p>
    <w:p w14:paraId="52CB98D3" w14:textId="77777777" w:rsidR="00E756F8" w:rsidRDefault="00706CCF">
      <w:pPr>
        <w:spacing w:after="0" w:line="354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黄色风险：有发生严重伤害事故的风险，需部门、队组</w:t>
      </w:r>
    </w:p>
    <w:p w14:paraId="67B2B0CA" w14:textId="77777777" w:rsidR="00E756F8" w:rsidRDefault="00E756F8">
      <w:pPr>
        <w:spacing w:after="0" w:line="216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4D3522ED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逐级落实措施、重点防控。</w:t>
      </w:r>
    </w:p>
    <w:p w14:paraId="0A89CD5F" w14:textId="77777777" w:rsidR="00E756F8" w:rsidRDefault="00E756F8">
      <w:pPr>
        <w:spacing w:after="0" w:line="230" w:lineRule="exact"/>
        <w:ind w:left="195"/>
        <w:rPr>
          <w:rFonts w:asciiTheme="majorEastAsia" w:eastAsiaTheme="majorEastAsia" w:hAnsiTheme="majorEastAsia" w:cstheme="majorEastAsia"/>
        </w:rPr>
      </w:pPr>
    </w:p>
    <w:p w14:paraId="63985EDF" w14:textId="77777777" w:rsidR="00E756F8" w:rsidRDefault="00706CCF">
      <w:pPr>
        <w:spacing w:after="0" w:line="354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4.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蓝色风险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: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有发生伤害事故的风险，需班组及岗位操作</w:t>
      </w:r>
    </w:p>
    <w:p w14:paraId="677C750A" w14:textId="77777777" w:rsidR="00E756F8" w:rsidRDefault="00E756F8">
      <w:pPr>
        <w:spacing w:after="0" w:line="216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2CA2ED48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人员加强防范、正规操作。</w:t>
      </w:r>
    </w:p>
    <w:p w14:paraId="0175A52C" w14:textId="77777777" w:rsidR="00E756F8" w:rsidRDefault="00E756F8">
      <w:pPr>
        <w:spacing w:after="0" w:line="230" w:lineRule="exact"/>
        <w:ind w:left="195"/>
        <w:rPr>
          <w:rFonts w:asciiTheme="majorEastAsia" w:eastAsiaTheme="majorEastAsia" w:hAnsiTheme="majorEastAsia" w:cstheme="majorEastAsia"/>
        </w:rPr>
      </w:pPr>
    </w:p>
    <w:p w14:paraId="194E3D70" w14:textId="77777777" w:rsidR="00E756F8" w:rsidRDefault="00E756F8">
      <w:pPr>
        <w:spacing w:after="0" w:line="354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6997AADB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245" w:bottom="1200" w:left="1605" w:header="0" w:footer="0" w:gutter="0"/>
          <w:cols w:space="720" w:equalWidth="0">
            <w:col w:w="9056"/>
          </w:cols>
          <w:docGrid w:type="lines" w:linePitch="312"/>
        </w:sectPr>
      </w:pPr>
    </w:p>
    <w:p w14:paraId="7A828F99" w14:textId="77777777" w:rsidR="00E756F8" w:rsidRDefault="00E756F8">
      <w:pPr>
        <w:spacing w:after="0" w:line="426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7DCBE8A6" w14:textId="77777777" w:rsidR="00E756F8" w:rsidRDefault="00E756F8">
      <w:pPr>
        <w:spacing w:after="0" w:line="240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12A9231E" w14:textId="77777777" w:rsidR="00E756F8" w:rsidRDefault="00706CCF">
      <w:pPr>
        <w:spacing w:after="0" w:line="320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42FD1447">
          <v:shape id="wondershare_74" o:spid="_x0000_s1030" type="#_x0000_t202" style="position:absolute;left:0;text-align:left;margin-left:122pt;margin-top:276.1pt;width:152pt;height:22.7pt;z-index:-251639296;mso-position-horizontal-relative:page;mso-position-vertical-relative:page;mso-width-relative:page;mso-height-relative:page" filled="f" stroked="f">
            <v:textbox inset="0,0,0,0">
              <w:txbxContent>
                <w:p w14:paraId="27957C85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3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表</w:t>
                  </w:r>
                  <w:r>
                    <w:rPr>
                      <w:rFonts w:ascii="Calibri" w:hAnsi="Calibri" w:cs="Calibri"/>
                      <w:color w:val="000000"/>
                      <w:spacing w:val="6"/>
                      <w:sz w:val="32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32"/>
                    </w:rPr>
                    <w:t>4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：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position w:val="2"/>
                      <w:sz w:val="32"/>
                    </w:rPr>
                    <w:t>风险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等</w:t>
                  </w:r>
                  <w:r>
                    <w:rPr>
                      <w:rFonts w:ascii="宋体" w:eastAsia="宋体" w:hAnsi="宋体" w:cs="宋体"/>
                      <w:color w:val="000000"/>
                      <w:spacing w:val="-1"/>
                      <w:position w:val="2"/>
                      <w:sz w:val="32"/>
                    </w:rPr>
                    <w:t>级标</w:t>
                  </w: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position w:val="2"/>
                      <w:sz w:val="32"/>
                    </w:rPr>
                    <w:t>准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01FFBBDE">
          <v:shape id="wondershare_177" o:spid="_x0000_s1031" type="#_x0000_t202" style="position:absolute;left:0;text-align:left;margin-left:122pt;margin-top:444.45pt;width:116pt;height:20.95pt;z-index:-251638272;mso-position-horizontal-relative:page;mso-position-vertical-relative:page;mso-width-relative:page;mso-height-relative:page" filled="f" stroked="f">
            <v:textbox inset="0,0,0,0">
              <w:txbxContent>
                <w:p w14:paraId="46F7E6D3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MS UI Gothic" w:eastAsia="MS UI Gothic" w:hAnsi="MS UI Gothic" w:cs="MS UI Gothic"/>
                      <w:color w:val="000000"/>
                      <w:spacing w:val="-1"/>
                      <w:sz w:val="32"/>
                    </w:rPr>
                    <w:t>（四）管控措施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各部门要根据安全风险的特点和评估、分级结论，从组</w:t>
      </w:r>
    </w:p>
    <w:p w14:paraId="7DB4DE48" w14:textId="77777777" w:rsidR="00E756F8" w:rsidRDefault="00E756F8">
      <w:pPr>
        <w:spacing w:after="0" w:line="240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1EC06CB0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织、制度、技术、应急等方面制定措施，通过隔离危险源、采</w:t>
      </w:r>
    </w:p>
    <w:p w14:paraId="57167194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13102C36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取技术手段、实施个体防护、监控设施等办法，对风险源进</w:t>
      </w:r>
    </w:p>
    <w:p w14:paraId="6E7CC73E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43F47522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行有效管控，达到回避、降低和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监测风险的目的。同时对安</w:t>
      </w:r>
    </w:p>
    <w:p w14:paraId="143E6A80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39887F7A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全风险分级、分层、分类、分专业进行管理，逐一明确管控层</w:t>
      </w:r>
    </w:p>
    <w:p w14:paraId="448F3008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44326C09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级（公司、部门、队组、班组、岗位），落实具体的责任单位、</w:t>
      </w:r>
    </w:p>
    <w:p w14:paraId="5D6779E6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65BC4438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责任人和具体的管控措施。</w:t>
      </w:r>
    </w:p>
    <w:p w14:paraId="0292061E" w14:textId="77777777" w:rsidR="00E756F8" w:rsidRDefault="00E756F8">
      <w:pPr>
        <w:spacing w:after="0" w:line="240" w:lineRule="exact"/>
        <w:ind w:left="195"/>
        <w:rPr>
          <w:rFonts w:asciiTheme="majorEastAsia" w:eastAsiaTheme="majorEastAsia" w:hAnsiTheme="majorEastAsia" w:cstheme="majorEastAsia"/>
        </w:rPr>
      </w:pPr>
    </w:p>
    <w:p w14:paraId="37016459" w14:textId="77777777" w:rsidR="00E756F8" w:rsidRDefault="00706CCF">
      <w:pPr>
        <w:spacing w:after="0" w:line="320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（五）风险公告</w:t>
      </w:r>
    </w:p>
    <w:p w14:paraId="4B736DB2" w14:textId="77777777" w:rsidR="00E756F8" w:rsidRDefault="00E756F8">
      <w:pPr>
        <w:spacing w:after="0" w:line="240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26441B75" w14:textId="77777777" w:rsidR="00E756F8" w:rsidRDefault="00706CCF">
      <w:pPr>
        <w:spacing w:after="0" w:line="320" w:lineRule="exact"/>
        <w:ind w:left="195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对存在的主要风险点、风险类别、风险等级、管控措施</w:t>
      </w:r>
    </w:p>
    <w:p w14:paraId="1DDE3085" w14:textId="77777777" w:rsidR="00E756F8" w:rsidRDefault="00E756F8">
      <w:pPr>
        <w:spacing w:after="0" w:line="240" w:lineRule="exact"/>
        <w:ind w:left="195" w:firstLine="640"/>
        <w:rPr>
          <w:rFonts w:asciiTheme="majorEastAsia" w:eastAsiaTheme="majorEastAsia" w:hAnsiTheme="majorEastAsia" w:cstheme="majorEastAsia"/>
        </w:rPr>
      </w:pPr>
    </w:p>
    <w:p w14:paraId="6FF83010" w14:textId="77777777" w:rsidR="00E756F8" w:rsidRDefault="00706CCF">
      <w:pPr>
        <w:spacing w:after="0" w:line="320" w:lineRule="exact"/>
        <w:ind w:left="19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和应急措施，在醒目位置和重点区域分别设置安全风险公告</w:t>
      </w:r>
    </w:p>
    <w:p w14:paraId="1F58B62C" w14:textId="77777777" w:rsidR="00E756F8" w:rsidRDefault="00E756F8">
      <w:pPr>
        <w:widowControl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245" w:bottom="1200" w:left="1605" w:header="0" w:footer="0" w:gutter="0"/>
          <w:cols w:space="720" w:equalWidth="0">
            <w:col w:w="9056"/>
          </w:cols>
          <w:docGrid w:type="lines" w:linePitch="312"/>
        </w:sectPr>
      </w:pPr>
    </w:p>
    <w:p w14:paraId="2951803D" w14:textId="77777777" w:rsidR="00E756F8" w:rsidRDefault="00E756F8">
      <w:pPr>
        <w:spacing w:after="0" w:line="173" w:lineRule="exact"/>
        <w:rPr>
          <w:rFonts w:asciiTheme="majorEastAsia" w:eastAsiaTheme="majorEastAsia" w:hAnsiTheme="majorEastAsia" w:cstheme="majorEastAsia"/>
        </w:rPr>
      </w:pPr>
      <w:bookmarkStart w:id="9" w:name="10"/>
      <w:bookmarkEnd w:id="9"/>
    </w:p>
    <w:p w14:paraId="36B17E3A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4AD6DF7B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WS_polygon39" o:spid="_x0000_s1032" type="#_x0000_t12" style="position:absolute;left:0;text-align:left;margin-left:122.25pt;margin-top:222.25pt;width:377.65pt;height:119.55pt;z-index:-251682304;mso-position-horizontal-relative:page;mso-position-vertical-relative:page;mso-width-relative:page;mso-height-relative:page" stroked="f">
            <v:textbox>
              <w:txbxContent>
                <w:p w14:paraId="6E29832E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3048557E">
          <v:shape id="WS_polygon40" o:spid="_x0000_s1033" type="#_x0000_t12" style="position:absolute;left:0;text-align:left;margin-left:121.75pt;margin-top:221.75pt;width:378.65pt;height:120.55pt;z-index:-251681280;mso-position-horizontal-relative:page;mso-position-vertical-relative:page;mso-width-relative:page;mso-height-relative:page" strokeweight="1pt">
            <v:fill opacity="0"/>
            <v:textbox>
              <w:txbxContent>
                <w:p w14:paraId="45B61B95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62048B27">
          <v:shape id="WS_polygon54" o:spid="_x0000_s1034" type="#_x0000_t12" style="position:absolute;left:0;text-align:left;margin-left:122.25pt;margin-top:371.7pt;width:377.65pt;height:40.05pt;z-index:-251680256;mso-position-horizontal-relative:page;mso-position-vertical-relative:page;mso-width-relative:page;mso-height-relative:page" stroked="f">
            <v:textbox>
              <w:txbxContent>
                <w:p w14:paraId="047D11A8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635B42D7">
          <v:shape id="WS_polygon55" o:spid="_x0000_s1035" type="#_x0000_t12" style="position:absolute;left:0;text-align:left;margin-left:121.75pt;margin-top:371.2pt;width:378.65pt;height:41.05pt;z-index:-25167923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3F200C9F">
          <v:shape id="WS_polygon58" o:spid="_x0000_s1036" type="#_x0000_t12" style="position:absolute;left:0;text-align:left;margin-left:122.25pt;margin-top:441pt;width:377.65pt;height:59.75pt;z-index:-251678208;mso-position-horizontal-relative:page;mso-position-vertical-relative:page;mso-width-relative:page;mso-height-relative:page" stroked="f"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B90F36C">
          <v:shape id="WS_polygon59" o:spid="_x0000_s1037" type="#_x0000_t12" style="position:absolute;left:0;text-align:left;margin-left:121.75pt;margin-top:440.5pt;width:378.65pt;height:60.75pt;z-index:-25167718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2D750E7">
          <v:shape id="WS_polygon63" o:spid="_x0000_s1038" type="#_x0000_t12" style="position:absolute;left:0;text-align:left;margin-left:305.2pt;margin-top:365.6pt;width:5.95pt;height:6.05pt;z-index:-251676160;mso-position-horizontal-relative:page;mso-position-vertical-relative:page;mso-width-relative:page;mso-height-relative:page" fillcolor="black" stroked="f"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69475926">
          <v:shape id="WS_polygon64" o:spid="_x0000_s1039" type="#_x0000_t12" style="position:absolute;left:0;text-align:left;margin-left:307.2pt;margin-top:341.3pt;width:1.75pt;height:29.75pt;z-index:-25167513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133FF96">
          <v:shape id="WS_polygon65" o:spid="_x0000_s1040" type="#_x0000_t12" style="position:absolute;left:0;text-align:left;margin-left:305.35pt;margin-top:435pt;width:6pt;height:6pt;z-index:-251674112;mso-position-horizontal-relative:page;mso-position-vertical-relative:page;mso-width-relative:page;mso-height-relative:page" fillcolor="black" stroked="f">
            <v:textbox>
              <w:txbxContent>
                <w:p w14:paraId="1FB45EFD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2E11633">
          <v:shape id="WS_polygon66" o:spid="_x0000_s1041" type="#_x0000_t12" style="position:absolute;left:0;text-align:left;margin-left:307.85pt;margin-top:411.25pt;width:1.75pt;height:29.1pt;z-index:-25167308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栏，制作岗位安全风险卡片，标明安全风险可能引发事故的</w:t>
      </w:r>
    </w:p>
    <w:p w14:paraId="52443748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1E09B88C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隐患类别</w:t>
      </w:r>
      <w:r>
        <w:rPr>
          <w:rFonts w:asciiTheme="majorEastAsia" w:eastAsiaTheme="majorEastAsia" w:hAnsiTheme="majorEastAsia" w:cstheme="majorEastAsia" w:hint="eastAsia"/>
          <w:color w:val="000000"/>
          <w:sz w:val="32"/>
        </w:rPr>
        <w:t>、事故后果和管控措施、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应急措施及报告方式等内</w:t>
      </w:r>
    </w:p>
    <w:p w14:paraId="75F9A235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04D0B2CF" w14:textId="77777777" w:rsidR="00E756F8" w:rsidRDefault="00706CCF">
      <w:pPr>
        <w:spacing w:after="0" w:line="320" w:lineRule="exact"/>
        <w:ind w:left="7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容。让每一名员工了解风险点的基本情况及防范、应急对策。</w:t>
      </w:r>
    </w:p>
    <w:p w14:paraId="556863DF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20CC5674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5A1D5DF5" w14:textId="77777777" w:rsidR="00E756F8" w:rsidRDefault="00E756F8">
      <w:pPr>
        <w:spacing w:after="0" w:line="240" w:lineRule="exact"/>
        <w:ind w:left="71"/>
        <w:rPr>
          <w:rFonts w:asciiTheme="majorEastAsia" w:eastAsiaTheme="majorEastAsia" w:hAnsiTheme="majorEastAsia" w:cstheme="majorEastAsia"/>
        </w:rPr>
      </w:pPr>
    </w:p>
    <w:p w14:paraId="33AA5439" w14:textId="77777777" w:rsidR="00E756F8" w:rsidRDefault="00706CCF">
      <w:pPr>
        <w:spacing w:after="0" w:line="400" w:lineRule="exact"/>
        <w:ind w:left="7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三、安全风险辨识、评估、管控工作流程</w:t>
      </w:r>
    </w:p>
    <w:p w14:paraId="286DEED7" w14:textId="77777777" w:rsidR="00E756F8" w:rsidRDefault="00E756F8">
      <w:pPr>
        <w:spacing w:after="0" w:line="240" w:lineRule="exact"/>
        <w:ind w:left="71" w:firstLine="640"/>
        <w:rPr>
          <w:rFonts w:asciiTheme="majorEastAsia" w:eastAsiaTheme="majorEastAsia" w:hAnsiTheme="majorEastAsia" w:cstheme="majorEastAsia"/>
        </w:rPr>
      </w:pPr>
    </w:p>
    <w:p w14:paraId="1C7089AC" w14:textId="77777777" w:rsidR="00E756F8" w:rsidRDefault="00706CCF">
      <w:pPr>
        <w:spacing w:after="0" w:line="394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辨识：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1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、由安全监察处组织各相关部室，对井上下所有作业场所和影响范围进</w:t>
      </w:r>
    </w:p>
    <w:p w14:paraId="245E3D9D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行安全风险辨识；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、现场作业过程中突然出现异常变化危及人身安全，现场作</w:t>
      </w:r>
    </w:p>
    <w:p w14:paraId="4E6E775E" w14:textId="77777777" w:rsidR="00E756F8" w:rsidRDefault="00706CCF">
      <w:pPr>
        <w:spacing w:after="0" w:line="285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业人员立即停止作业，上报现场相关负责人，现场责任人确认后，上报安全监</w:t>
      </w:r>
    </w:p>
    <w:p w14:paraId="7EE627FD" w14:textId="77777777" w:rsidR="00E756F8" w:rsidRDefault="00706CCF">
      <w:pPr>
        <w:spacing w:after="0" w:line="339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察处，由安全监察处组织相关部室人员对危险因素进行现场辨识；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</w:rPr>
        <w:t>、对于电氧</w:t>
      </w:r>
    </w:p>
    <w:p w14:paraId="5E9902C1" w14:textId="77777777" w:rsidR="00E756F8" w:rsidRDefault="00706CCF">
      <w:pPr>
        <w:spacing w:after="0" w:line="285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焊、有计划更换大型设备、拆除等特殊类情况，在预计范围内，由相关部室或</w:t>
      </w:r>
    </w:p>
    <w:p w14:paraId="2F0B8B0B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队组提前提出辨识要求，并制定措施，安全监察处组织相关部门对可能存在的</w:t>
      </w:r>
    </w:p>
    <w:p w14:paraId="68E1F22C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因素进行辨识。</w:t>
      </w:r>
    </w:p>
    <w:p w14:paraId="3F145F45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0B97B961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56AF7383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23EF480D" w14:textId="77777777" w:rsidR="00E756F8" w:rsidRDefault="00706CCF">
      <w:pPr>
        <w:spacing w:after="0" w:line="397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评估：由安全监察处组织各相关部室，对现场危险因素辨识完毕后，根据分级</w:t>
      </w:r>
    </w:p>
    <w:p w14:paraId="2DABDDEF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管控内容，进行登记评估，并对评估结果进行公示。</w:t>
      </w:r>
    </w:p>
    <w:p w14:paraId="356DF10B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55C4F6F4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0042E52E" w14:textId="77777777" w:rsidR="00E756F8" w:rsidRDefault="00E756F8">
      <w:pPr>
        <w:spacing w:after="0" w:line="240" w:lineRule="exact"/>
        <w:ind w:left="71" w:firstLine="789"/>
        <w:rPr>
          <w:rFonts w:asciiTheme="majorEastAsia" w:eastAsiaTheme="majorEastAsia" w:hAnsiTheme="majorEastAsia" w:cstheme="majorEastAsia"/>
        </w:rPr>
      </w:pPr>
    </w:p>
    <w:p w14:paraId="215ED6D3" w14:textId="77777777" w:rsidR="00E756F8" w:rsidRDefault="00706CCF">
      <w:pPr>
        <w:spacing w:after="0" w:line="354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管控：确定危险因素评估登记后，按评估登记管控要求，制定相应管控措施，</w:t>
      </w:r>
    </w:p>
    <w:p w14:paraId="4E643093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并由相关部室和队组进行现场落实，落实完毕后开始进行正常作业，并由安全</w:t>
      </w:r>
    </w:p>
    <w:p w14:paraId="74A84A0C" w14:textId="77777777" w:rsidR="00E756F8" w:rsidRDefault="00706CCF">
      <w:pPr>
        <w:spacing w:after="0" w:line="312" w:lineRule="exact"/>
        <w:ind w:left="71" w:firstLine="789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369" w:bottom="1200" w:left="1729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监察处和分管部室对管控措施的执行情况进行监督。</w:t>
      </w:r>
    </w:p>
    <w:p w14:paraId="772D959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  <w:bookmarkStart w:id="10" w:name="11"/>
      <w:bookmarkEnd w:id="10"/>
    </w:p>
    <w:p w14:paraId="2AD16734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3E70EE2A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0D6D848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3D82A6AE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58414769" w14:textId="77777777" w:rsidR="00E756F8" w:rsidRDefault="00706CCF">
      <w:pPr>
        <w:tabs>
          <w:tab w:val="left" w:pos="2704"/>
        </w:tabs>
        <w:spacing w:after="0" w:line="413" w:lineRule="exact"/>
        <w:ind w:left="231" w:firstLine="1033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第三章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ab/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安全风险辨识评估结论和管控措施</w:t>
      </w:r>
    </w:p>
    <w:p w14:paraId="5B5D7E0E" w14:textId="77777777" w:rsidR="00E756F8" w:rsidRDefault="00E756F8">
      <w:pPr>
        <w:spacing w:after="0" w:line="240" w:lineRule="exact"/>
        <w:ind w:left="231" w:firstLine="1033"/>
        <w:rPr>
          <w:rFonts w:asciiTheme="majorEastAsia" w:eastAsiaTheme="majorEastAsia" w:hAnsiTheme="majorEastAsia" w:cstheme="majorEastAsia"/>
        </w:rPr>
      </w:pPr>
    </w:p>
    <w:p w14:paraId="2CB9C30B" w14:textId="77777777" w:rsidR="00E756F8" w:rsidRDefault="00E756F8">
      <w:pPr>
        <w:spacing w:after="0" w:line="240" w:lineRule="exact"/>
        <w:ind w:left="231" w:firstLine="1033"/>
        <w:rPr>
          <w:rFonts w:asciiTheme="majorEastAsia" w:eastAsiaTheme="majorEastAsia" w:hAnsiTheme="majorEastAsia" w:cstheme="majorEastAsia"/>
        </w:rPr>
      </w:pPr>
    </w:p>
    <w:p w14:paraId="6D7C3C4F" w14:textId="77777777" w:rsidR="00E756F8" w:rsidRDefault="00E756F8">
      <w:pPr>
        <w:spacing w:after="0" w:line="240" w:lineRule="exact"/>
        <w:ind w:left="231" w:firstLine="1033"/>
        <w:rPr>
          <w:rFonts w:asciiTheme="majorEastAsia" w:eastAsiaTheme="majorEastAsia" w:hAnsiTheme="majorEastAsia" w:cstheme="majorEastAsia"/>
        </w:rPr>
      </w:pPr>
    </w:p>
    <w:p w14:paraId="52228F32" w14:textId="77777777" w:rsidR="00E756F8" w:rsidRDefault="00706CCF">
      <w:pPr>
        <w:spacing w:after="0" w:line="400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一、评估结论</w:t>
      </w:r>
    </w:p>
    <w:p w14:paraId="12DC4B9B" w14:textId="77777777" w:rsidR="00E756F8" w:rsidRDefault="00E756F8">
      <w:pPr>
        <w:spacing w:after="0" w:line="212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284D3601" w14:textId="77777777" w:rsidR="00E756F8" w:rsidRDefault="00706CCF">
      <w:pPr>
        <w:spacing w:after="0" w:line="354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xx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公司按国家、省和集团公司要求，积极开展安全风险</w:t>
      </w:r>
    </w:p>
    <w:p w14:paraId="351D7CC9" w14:textId="77777777" w:rsidR="00E756F8" w:rsidRDefault="00E756F8">
      <w:pPr>
        <w:spacing w:after="0" w:line="240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4748FC3E" w14:textId="77777777" w:rsidR="00E756F8" w:rsidRDefault="00706CCF">
      <w:pPr>
        <w:spacing w:after="0" w:line="360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辨识和分级管控工作，组织各部室相关人员，成立专家组，</w:t>
      </w:r>
    </w:p>
    <w:p w14:paraId="5601AC77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1942382F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召开三次专题会，对井上下所有范围内的作业地点和场所进</w:t>
      </w:r>
    </w:p>
    <w:p w14:paraId="1C722C95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63250ADF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行了全面排查，目前已完成初步的风险分级排查工作，共排</w:t>
      </w:r>
    </w:p>
    <w:p w14:paraId="1F1EF670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01E0EFF9" w14:textId="77777777" w:rsidR="00E756F8" w:rsidRDefault="00706CCF">
      <w:pPr>
        <w:spacing w:after="0" w:line="408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查风险作业地点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96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处，其中地面风险地点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34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处，井下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62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处，</w:t>
      </w:r>
    </w:p>
    <w:p w14:paraId="2D62C94C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41D13809" w14:textId="77777777" w:rsidR="00E756F8" w:rsidRDefault="00706CCF">
      <w:pPr>
        <w:spacing w:after="0" w:line="360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其中地面主要包括油库、材料库、机电厂区、排矸运输线、风</w:t>
      </w:r>
    </w:p>
    <w:p w14:paraId="125F906E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773499A9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井、压风机房、瓦斯泵站、选煤厂主要运输皮带、筒仓、车间、</w:t>
      </w:r>
    </w:p>
    <w:p w14:paraId="37F7D019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38F7118B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运煤路线、锅炉房、煤气贮藏场所、宿舍楼等人员密集场所；</w:t>
      </w:r>
    </w:p>
    <w:p w14:paraId="7968DFC1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475CDC49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井下主要包括主要运输大巷、皮带大巷、猴车巷、火药库、水</w:t>
      </w:r>
    </w:p>
    <w:p w14:paraId="507BA905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3310101D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仓、机电硐室、移动瓦斯抽放泵站、主要回风大巷、煤仓和各</w:t>
      </w:r>
    </w:p>
    <w:p w14:paraId="0A470693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61D3E74E" w14:textId="77777777" w:rsidR="00E756F8" w:rsidRDefault="00706CCF">
      <w:pPr>
        <w:spacing w:after="0" w:line="408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主要采掘作业地点等区域；共排查出各类风险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161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个，其中</w:t>
      </w:r>
    </w:p>
    <w:p w14:paraId="195D7421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313CD2D5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地面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34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个（红色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2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个、橙色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个、黄色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8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个、蓝色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21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个）；井</w:t>
      </w:r>
    </w:p>
    <w:p w14:paraId="0570FBBE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5A764AA4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下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127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个（红色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11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个、橙色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10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个、黄色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71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个、蓝色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35</w:t>
      </w:r>
      <w:r>
        <w:rPr>
          <w:rFonts w:asciiTheme="majorEastAsia" w:eastAsiaTheme="majorEastAsia" w:hAnsiTheme="majorEastAsia" w:cstheme="majorEastAsia" w:hint="eastAsia"/>
          <w:color w:val="000000"/>
          <w:spacing w:val="6"/>
          <w:sz w:val="32"/>
        </w:rPr>
        <w:t> </w:t>
      </w:r>
      <w:r>
        <w:rPr>
          <w:rFonts w:asciiTheme="majorEastAsia" w:eastAsiaTheme="majorEastAsia" w:hAnsiTheme="majorEastAsia" w:cstheme="majorEastAsia" w:hint="eastAsia"/>
          <w:color w:val="000000"/>
          <w:spacing w:val="-1"/>
          <w:position w:val="2"/>
          <w:sz w:val="32"/>
        </w:rPr>
        <w:t>个）。</w:t>
      </w:r>
    </w:p>
    <w:p w14:paraId="071A4C46" w14:textId="77777777" w:rsidR="00E756F8" w:rsidRDefault="00E756F8">
      <w:pPr>
        <w:spacing w:after="0" w:line="240" w:lineRule="exact"/>
        <w:ind w:left="231"/>
        <w:rPr>
          <w:rFonts w:asciiTheme="majorEastAsia" w:eastAsiaTheme="majorEastAsia" w:hAnsiTheme="majorEastAsia" w:cstheme="majorEastAsia"/>
        </w:rPr>
      </w:pPr>
    </w:p>
    <w:p w14:paraId="16ECD2FA" w14:textId="77777777" w:rsidR="00E756F8" w:rsidRDefault="00706CCF">
      <w:pPr>
        <w:spacing w:after="0" w:line="360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二、安全风险辨识清单及管控措施</w:t>
      </w:r>
    </w:p>
    <w:p w14:paraId="1666877B" w14:textId="77777777" w:rsidR="00E756F8" w:rsidRDefault="00E756F8">
      <w:pPr>
        <w:spacing w:after="0" w:line="240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7668382C" w14:textId="77777777" w:rsidR="00E756F8" w:rsidRDefault="00706CCF">
      <w:pPr>
        <w:spacing w:after="0" w:line="384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见附表</w:t>
      </w:r>
    </w:p>
    <w:p w14:paraId="173FDC8F" w14:textId="77777777" w:rsidR="00E756F8" w:rsidRDefault="00E756F8">
      <w:pPr>
        <w:spacing w:after="0" w:line="240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07FD1512" w14:textId="77777777" w:rsidR="00E756F8" w:rsidRDefault="00706CCF">
      <w:pPr>
        <w:spacing w:after="0" w:line="384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三、安全风险辨识成果</w:t>
      </w:r>
    </w:p>
    <w:p w14:paraId="131E1315" w14:textId="77777777" w:rsidR="00E756F8" w:rsidRDefault="00E756F8">
      <w:pPr>
        <w:spacing w:after="0" w:line="240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03CEC14F" w14:textId="77777777" w:rsidR="00E756F8" w:rsidRDefault="00706CCF">
      <w:pPr>
        <w:spacing w:after="0" w:line="384" w:lineRule="exact"/>
        <w:ind w:left="231" w:firstLine="64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lastRenderedPageBreak/>
        <w:t>通过对公司井上下全覆盖的安全风险辨识评估工作开</w:t>
      </w:r>
    </w:p>
    <w:p w14:paraId="2DDA9B6A" w14:textId="77777777" w:rsidR="00E756F8" w:rsidRDefault="00E756F8">
      <w:pPr>
        <w:spacing w:after="0" w:line="240" w:lineRule="exact"/>
        <w:ind w:left="231" w:firstLine="640"/>
        <w:rPr>
          <w:rFonts w:asciiTheme="majorEastAsia" w:eastAsiaTheme="majorEastAsia" w:hAnsiTheme="majorEastAsia" w:cstheme="majorEastAsia"/>
        </w:rPr>
      </w:pPr>
    </w:p>
    <w:p w14:paraId="3688EF53" w14:textId="77777777" w:rsidR="00E756F8" w:rsidRDefault="00706CCF">
      <w:pPr>
        <w:spacing w:after="0" w:line="384" w:lineRule="exact"/>
        <w:ind w:left="231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9"/>
          <w:pgMar w:top="1440" w:right="1209" w:bottom="1200" w:left="1569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展，对公司范围内所有存在的危险因素进行了辨识和评估，</w:t>
      </w:r>
    </w:p>
    <w:p w14:paraId="3E52175F" w14:textId="77777777" w:rsidR="00E756F8" w:rsidRDefault="00706CCF">
      <w:pPr>
        <w:spacing w:after="0" w:line="474" w:lineRule="exact"/>
        <w:ind w:left="179"/>
        <w:rPr>
          <w:rFonts w:asciiTheme="majorEastAsia" w:eastAsiaTheme="majorEastAsia" w:hAnsiTheme="majorEastAsia" w:cstheme="majorEastAsia"/>
        </w:rPr>
      </w:pPr>
      <w:bookmarkStart w:id="11" w:name="12"/>
      <w:bookmarkEnd w:id="11"/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lastRenderedPageBreak/>
        <w:t>并制定了基本的安全管控措施，使公司广大员工和各级领导</w:t>
      </w:r>
    </w:p>
    <w:p w14:paraId="6E5777A4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2C95D081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干部，清楚明了公司目前存在的各类安全风险因素，同时了</w:t>
      </w:r>
    </w:p>
    <w:p w14:paraId="0A6CBD82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08AED323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解了相关的现场管控措施，特别是各作业地点人员，对自己</w:t>
      </w:r>
    </w:p>
    <w:p w14:paraId="35E68DF4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68E091DF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作业过程中所接触的安全风险因素有了更明确的认识，进而</w:t>
      </w:r>
    </w:p>
    <w:p w14:paraId="0A48F5C0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2C088325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能够加强在作业过程中，从安全意识上增强了该方面的管控</w:t>
      </w:r>
    </w:p>
    <w:p w14:paraId="5D9BE55A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40BA8F67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行为，从而大大降低了作业过程中由于认知不到位，导致现</w:t>
      </w:r>
    </w:p>
    <w:p w14:paraId="501C36DD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65718AF5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场管控措施落实存在漏洞引发事故发生的几率。同时由于安</w:t>
      </w:r>
    </w:p>
    <w:p w14:paraId="4FECCE91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4ABD6A4A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全风险公告栏的设置，使进入该区域的人员，能够很清楚的</w:t>
      </w:r>
    </w:p>
    <w:p w14:paraId="5FA37C03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1DD964D8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知道，区域安全风险因素，从而一方面避免由于对现场认识</w:t>
      </w:r>
    </w:p>
    <w:p w14:paraId="37FE7F92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3970DA5B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不足，导致事故的发生。另一方面，便于安全管理人员对现</w:t>
      </w:r>
    </w:p>
    <w:p w14:paraId="3975B87D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74336EAC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场安全风险管控措施落实情况的排查。通过安全风险辨识评</w:t>
      </w:r>
    </w:p>
    <w:p w14:paraId="74299F76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7BD7701E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估工作的日常开展，我公司安全保障能力得到了很大的提升，</w:t>
      </w:r>
    </w:p>
    <w:p w14:paraId="12F531A7" w14:textId="77777777" w:rsidR="00E756F8" w:rsidRDefault="00E756F8">
      <w:pPr>
        <w:spacing w:after="0" w:line="240" w:lineRule="exact"/>
        <w:ind w:left="179"/>
        <w:rPr>
          <w:rFonts w:asciiTheme="majorEastAsia" w:eastAsiaTheme="majorEastAsia" w:hAnsiTheme="majorEastAsia" w:cstheme="majorEastAsia"/>
        </w:rPr>
      </w:pPr>
    </w:p>
    <w:p w14:paraId="637E85CB" w14:textId="77777777" w:rsidR="00E756F8" w:rsidRDefault="00706CCF">
      <w:pPr>
        <w:spacing w:after="0" w:line="384" w:lineRule="exact"/>
        <w:ind w:left="179"/>
        <w:rPr>
          <w:rFonts w:asciiTheme="majorEastAsia" w:eastAsiaTheme="majorEastAsia" w:hAnsiTheme="majorEastAsia" w:cstheme="majorEastAsia"/>
        </w:rPr>
        <w:sectPr w:rsidR="00E756F8">
          <w:type w:val="continuous"/>
          <w:pgSz w:w="11906" w:h="16838"/>
          <w:pgMar w:top="1440" w:right="1261" w:bottom="1200" w:left="1621" w:header="0" w:footer="0" w:gutter="0"/>
          <w:cols w:space="720"/>
        </w:sectPr>
      </w:pPr>
      <w:r>
        <w:rPr>
          <w:rFonts w:asciiTheme="majorEastAsia" w:eastAsiaTheme="majorEastAsia" w:hAnsiTheme="majorEastAsia" w:cstheme="majorEastAsia" w:hint="eastAsia"/>
          <w:color w:val="000000"/>
          <w:spacing w:val="-1"/>
          <w:sz w:val="32"/>
        </w:rPr>
        <w:t>从实施以来未发生重大隐患事故和人身伤害事故。</w:t>
      </w:r>
    </w:p>
    <w:tbl>
      <w:tblPr>
        <w:tblpPr w:leftFromText="180" w:rightFromText="180" w:vertAnchor="page" w:horzAnchor="page" w:tblpX="-47" w:tblpY="102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1701"/>
        <w:gridCol w:w="1842"/>
        <w:gridCol w:w="7829"/>
      </w:tblGrid>
      <w:tr w:rsidR="00E756F8" w14:paraId="02F9D256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DFAA72" w14:textId="77777777" w:rsidR="00E756F8" w:rsidRDefault="00706CCF">
            <w:pPr>
              <w:spacing w:after="0" w:line="384" w:lineRule="exact"/>
              <w:ind w:left="379" w:right="-239"/>
              <w:rPr>
                <w:rFonts w:asciiTheme="majorEastAsia" w:eastAsiaTheme="majorEastAsia" w:hAnsiTheme="majorEastAsia" w:cstheme="majorEastAsia"/>
              </w:rPr>
            </w:pPr>
            <w:bookmarkStart w:id="12" w:name="13"/>
            <w:bookmarkEnd w:id="12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地面风险源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9A87E5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</w:t>
            </w:r>
          </w:p>
          <w:p w14:paraId="055C23AD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别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D16243" w14:textId="77777777" w:rsidR="00E756F8" w:rsidRDefault="00706CCF">
            <w:pPr>
              <w:spacing w:after="0" w:line="384" w:lineRule="exact"/>
              <w:ind w:left="2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389F2" w14:textId="77777777" w:rsidR="00E756F8" w:rsidRDefault="00706CCF">
            <w:pPr>
              <w:spacing w:after="0" w:line="248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评估分数</w:t>
            </w:r>
          </w:p>
          <w:p w14:paraId="3BBFC814" w14:textId="77777777" w:rsidR="00E756F8" w:rsidRDefault="00706CCF">
            <w:pPr>
              <w:spacing w:after="0" w:line="272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6B85D3" w14:textId="77777777" w:rsidR="00E756F8" w:rsidRDefault="00706CCF">
            <w:pPr>
              <w:spacing w:after="0" w:line="384" w:lineRule="exact"/>
              <w:ind w:left="349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57D86783" w14:textId="77777777">
        <w:trPr>
          <w:trHeight w:hRule="exact" w:val="109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06E92F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52C95E8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风机房、主扇风</w:t>
            </w:r>
          </w:p>
          <w:p w14:paraId="0A7FA9FE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A93E67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DCBDA0D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3078D607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B791F4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6B66F516" w14:textId="77777777" w:rsidR="00E756F8" w:rsidRDefault="00706CCF">
            <w:pPr>
              <w:spacing w:after="0" w:line="416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D536B7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79A0EFB5" w14:textId="77777777" w:rsidR="00E756F8" w:rsidRDefault="00706CCF">
            <w:pPr>
              <w:spacing w:after="0" w:line="446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18DBCE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、认真检查主机，检测排气温度。</w:t>
            </w:r>
          </w:p>
          <w:p w14:paraId="0AB53AC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、认真填写记录，严格执行相关制度。</w:t>
            </w:r>
          </w:p>
          <w:p w14:paraId="659D1FC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、杜绝跑、冒、滴、漏，定时保养设备。</w:t>
            </w:r>
          </w:p>
        </w:tc>
      </w:tr>
      <w:tr w:rsidR="00E756F8" w14:paraId="327814D8" w14:textId="77777777">
        <w:trPr>
          <w:trHeight w:hRule="exact" w:val="1372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07E71B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3.5KV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降压站、</w:t>
            </w:r>
          </w:p>
          <w:p w14:paraId="5E39BA7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配电室、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3.5KV</w:t>
            </w:r>
          </w:p>
          <w:p w14:paraId="67B3684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降压站、其它地</w:t>
            </w:r>
          </w:p>
          <w:p w14:paraId="68B37D9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面配电室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E542D3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E416B00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电气危</w:t>
            </w:r>
          </w:p>
          <w:p w14:paraId="4EB2AA6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3F1ABD" w14:textId="77777777" w:rsidR="00E756F8" w:rsidRDefault="00E756F8">
            <w:pPr>
              <w:spacing w:after="0" w:line="4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0AF193CA" w14:textId="77777777" w:rsidR="00E756F8" w:rsidRDefault="00706CCF">
            <w:pPr>
              <w:spacing w:after="0" w:line="312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BF58AA" w14:textId="77777777" w:rsidR="00E756F8" w:rsidRDefault="00E756F8">
            <w:pPr>
              <w:spacing w:after="0" w:line="480" w:lineRule="exact"/>
              <w:ind w:left="343" w:right="-239"/>
              <w:rPr>
                <w:rFonts w:asciiTheme="majorEastAsia" w:eastAsiaTheme="majorEastAsia" w:hAnsiTheme="majorEastAsia" w:cstheme="majorEastAsia"/>
              </w:rPr>
            </w:pPr>
          </w:p>
          <w:p w14:paraId="77B95902" w14:textId="77777777" w:rsidR="00E756F8" w:rsidRDefault="00706CCF">
            <w:pPr>
              <w:spacing w:after="0" w:line="342" w:lineRule="exact"/>
              <w:ind w:left="34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988742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、严禁非作业人员随意进入。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、接到停、送电命令后，应认真核实开关编号，然</w:t>
            </w:r>
          </w:p>
          <w:p w14:paraId="2289A74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后进行操作。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、操作前认真检查断路器状态，按倒闸操作规定认真执行。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、操作</w:t>
            </w:r>
          </w:p>
          <w:p w14:paraId="15E2058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时按照倒闸操作规定先拉负荷侧或先合电源侧刀闸。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、必须戴绝缘手套、并穿绝</w:t>
            </w:r>
          </w:p>
          <w:p w14:paraId="1AFB36F5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缘靴站在绝缘台上进行操作。</w:t>
            </w:r>
          </w:p>
        </w:tc>
      </w:tr>
      <w:tr w:rsidR="00E756F8" w14:paraId="542A3DC6" w14:textId="77777777">
        <w:trPr>
          <w:trHeight w:hRule="exact" w:val="109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47304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627D4468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压风机房、压风</w:t>
            </w:r>
          </w:p>
          <w:p w14:paraId="7AB62F75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478800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65394270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60B6A5BE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0148CE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7E52FE6B" w14:textId="77777777" w:rsidR="00E756F8" w:rsidRDefault="00706CCF">
            <w:pPr>
              <w:spacing w:after="0" w:line="416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F74B2D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3A0BE460" w14:textId="77777777" w:rsidR="00E756F8" w:rsidRDefault="00706CCF">
            <w:pPr>
              <w:spacing w:after="0" w:line="446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450758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、观察轴承温度。</w:t>
            </w:r>
          </w:p>
          <w:p w14:paraId="7437BE5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、认真填写记录，严格执行相关制度。</w:t>
            </w:r>
          </w:p>
          <w:p w14:paraId="198D134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、发现隐患，要及时处理，确保主扇安全运行</w:t>
            </w:r>
          </w:p>
        </w:tc>
      </w:tr>
      <w:tr w:rsidR="00E756F8" w14:paraId="46886999" w14:textId="77777777">
        <w:trPr>
          <w:trHeight w:hRule="exact" w:val="218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90B5BC" w14:textId="77777777" w:rsidR="00E756F8" w:rsidRDefault="00E756F8">
            <w:pPr>
              <w:spacing w:after="0" w:line="96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198E137" w14:textId="77777777" w:rsidR="00E756F8" w:rsidRDefault="00706CCF">
            <w:pPr>
              <w:spacing w:after="0" w:line="241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热风炉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04AE75" w14:textId="77777777" w:rsidR="00E756F8" w:rsidRDefault="00E756F8">
            <w:pPr>
              <w:spacing w:after="0" w:line="72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BA5902E" w14:textId="77777777" w:rsidR="00E756F8" w:rsidRDefault="00706CCF">
            <w:pPr>
              <w:spacing w:after="0" w:line="34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压力容</w:t>
            </w:r>
          </w:p>
          <w:p w14:paraId="3998E7B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器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FF0BE3" w14:textId="77777777" w:rsidR="00E756F8" w:rsidRDefault="00E756F8">
            <w:pPr>
              <w:spacing w:after="0" w:line="96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0877CF39" w14:textId="77777777" w:rsidR="00E756F8" w:rsidRDefault="00706CCF">
            <w:pPr>
              <w:spacing w:after="0" w:line="241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556351" w14:textId="77777777" w:rsidR="00E756F8" w:rsidRDefault="00E756F8">
            <w:pPr>
              <w:spacing w:after="0" w:line="960" w:lineRule="exact"/>
              <w:ind w:left="343" w:right="-239"/>
              <w:rPr>
                <w:rFonts w:asciiTheme="majorEastAsia" w:eastAsiaTheme="majorEastAsia" w:hAnsiTheme="majorEastAsia" w:cstheme="majorEastAsia"/>
              </w:rPr>
            </w:pPr>
          </w:p>
          <w:p w14:paraId="21D021AC" w14:textId="77777777" w:rsidR="00E756F8" w:rsidRDefault="00706CCF">
            <w:pPr>
              <w:spacing w:after="0" w:line="270" w:lineRule="exact"/>
              <w:ind w:left="34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A89814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、遵章守纪，守岗尽责，持证上岗，认真监视巡查设备运行状况，发现异常情况</w:t>
            </w:r>
          </w:p>
          <w:p w14:paraId="06DF13E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应及时采取措施进行处理，并立即汇报公司机电调度</w:t>
            </w:r>
          </w:p>
          <w:p w14:paraId="370A65B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、认真作好运行及备用设备的巡视检查和维修保养，按时间要求向机电调度汇报</w:t>
            </w:r>
          </w:p>
          <w:p w14:paraId="24EC380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设备运行状况，按规定认真填写各种记录，做到填写记录规范，字迹工整不涂改。</w:t>
            </w:r>
          </w:p>
          <w:p w14:paraId="152E40A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、严格执行设备使用的完好标准，检查各部螺栓、螺母、垫圈、开口销、防护罩</w:t>
            </w:r>
          </w:p>
          <w:p w14:paraId="2A724365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做到齐全、完整、紧固。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、按时上煤，定时检查设备、风机、减速器，齿轮等注</w:t>
            </w:r>
          </w:p>
          <w:p w14:paraId="7C904A8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油部位的油位、油质。</w:t>
            </w:r>
          </w:p>
        </w:tc>
      </w:tr>
      <w:tr w:rsidR="00E756F8" w14:paraId="02EFDE9C" w14:textId="77777777">
        <w:trPr>
          <w:trHeight w:hRule="exact" w:val="1372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47E7EC" w14:textId="77777777" w:rsidR="00E756F8" w:rsidRDefault="00E756F8">
            <w:pPr>
              <w:spacing w:after="0" w:line="4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39944AB" w14:textId="77777777" w:rsidR="00E756F8" w:rsidRDefault="00706CCF">
            <w:pPr>
              <w:spacing w:after="0" w:line="31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油库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EC1862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1702D4A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</w:t>
            </w:r>
          </w:p>
          <w:p w14:paraId="17862084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9A1703" w14:textId="77777777" w:rsidR="00E756F8" w:rsidRDefault="00E756F8">
            <w:pPr>
              <w:spacing w:after="0" w:line="4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25718444" w14:textId="77777777" w:rsidR="00E756F8" w:rsidRDefault="00706CCF">
            <w:pPr>
              <w:spacing w:after="0" w:line="312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EBE4B2" w14:textId="77777777" w:rsidR="00E756F8" w:rsidRDefault="00E756F8">
            <w:pPr>
              <w:spacing w:after="0" w:line="480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</w:p>
          <w:p w14:paraId="0AB138CA" w14:textId="77777777" w:rsidR="00E756F8" w:rsidRDefault="00706CCF">
            <w:pPr>
              <w:spacing w:after="0" w:line="342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450=3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C52BB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、按规定做好相关的指示牌板，</w:t>
            </w:r>
          </w:p>
          <w:p w14:paraId="5E5EB65C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、人员按规定穿好防静电服，</w:t>
            </w:r>
          </w:p>
          <w:p w14:paraId="7286CCDF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、定期走动巡查，</w:t>
            </w:r>
          </w:p>
          <w:p w14:paraId="386E84F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、定期检查消防安全设施</w:t>
            </w:r>
          </w:p>
        </w:tc>
      </w:tr>
    </w:tbl>
    <w:p w14:paraId="473BC935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401D9458">
          <v:shape id="_x0000_s1042" type="#_x0000_t202" style="position:absolute;margin-left:324.95pt;margin-top:92.5pt;width:212pt;height:20.95pt;z-index:-251637248;mso-position-horizontal-relative:page;mso-position-vertical-relative:page;mso-width-relative:page;mso-height-relative:page" filled="f" stroked="f">
            <v:textbox inset="0,0,0,0">
              <w:txbxContent>
                <w:p w14:paraId="349347CE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安全风险辨识清单（地面）</w:t>
                  </w:r>
                </w:p>
              </w:txbxContent>
            </v:textbox>
            <w10:wrap anchorx="page" anchory="page"/>
          </v:shape>
        </w:pict>
      </w:r>
    </w:p>
    <w:p w14:paraId="5BA2DB7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1CAFDBD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3374FF65" w14:textId="77777777" w:rsidR="00E756F8" w:rsidRDefault="00E756F8">
      <w:pPr>
        <w:spacing w:after="0" w:line="320" w:lineRule="exact"/>
        <w:ind w:left="5119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7"/>
          <w:pgMar w:top="1191" w:right="1020" w:bottom="951" w:left="1380" w:header="0" w:footer="0" w:gutter="0"/>
          <w:cols w:space="720"/>
        </w:sectPr>
      </w:pPr>
    </w:p>
    <w:tbl>
      <w:tblPr>
        <w:tblpPr w:leftFromText="180" w:rightFromText="180" w:vertAnchor="page" w:horzAnchor="page" w:tblpX="-47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1701"/>
        <w:gridCol w:w="1842"/>
        <w:gridCol w:w="7829"/>
      </w:tblGrid>
      <w:tr w:rsidR="00E756F8" w14:paraId="7B447B90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76A753" w14:textId="77777777" w:rsidR="00E756F8" w:rsidRDefault="00706CCF">
            <w:pPr>
              <w:spacing w:after="0" w:line="384" w:lineRule="exact"/>
              <w:ind w:left="379" w:right="-239"/>
              <w:rPr>
                <w:rFonts w:asciiTheme="majorEastAsia" w:eastAsiaTheme="majorEastAsia" w:hAnsiTheme="majorEastAsia" w:cstheme="majorEastAsia"/>
              </w:rPr>
            </w:pPr>
            <w:bookmarkStart w:id="13" w:name="14"/>
            <w:bookmarkEnd w:id="13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地面风险源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FDE8A1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</w:t>
            </w:r>
          </w:p>
          <w:p w14:paraId="3BD23B49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别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392E59" w14:textId="77777777" w:rsidR="00E756F8" w:rsidRDefault="00706CCF">
            <w:pPr>
              <w:spacing w:after="0" w:line="384" w:lineRule="exact"/>
              <w:ind w:left="2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B3C31B" w14:textId="77777777" w:rsidR="00E756F8" w:rsidRDefault="00706CCF">
            <w:pPr>
              <w:spacing w:after="0" w:line="248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评估分数</w:t>
            </w:r>
          </w:p>
          <w:p w14:paraId="2A50B42F" w14:textId="77777777" w:rsidR="00E756F8" w:rsidRDefault="00706CCF">
            <w:pPr>
              <w:spacing w:after="0" w:line="272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1D2C96" w14:textId="77777777" w:rsidR="00E756F8" w:rsidRDefault="00706CCF">
            <w:pPr>
              <w:spacing w:after="0" w:line="384" w:lineRule="exact"/>
              <w:ind w:left="349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70360F66" w14:textId="77777777">
        <w:trPr>
          <w:trHeight w:hRule="exact" w:val="109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4533EF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2E60B9A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地面瓦斯抽放泵</w:t>
            </w:r>
          </w:p>
          <w:p w14:paraId="3E57DA2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站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57ECE5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0727DCEB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</w:t>
            </w:r>
          </w:p>
          <w:p w14:paraId="1F52E10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9002EA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34CCB362" w14:textId="77777777" w:rsidR="00E756F8" w:rsidRDefault="00706CCF">
            <w:pPr>
              <w:spacing w:after="0" w:line="416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0A916B" w14:textId="77777777" w:rsidR="00E756F8" w:rsidRDefault="00E756F8">
            <w:pPr>
              <w:spacing w:after="0" w:line="240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</w:p>
          <w:p w14:paraId="2C796F0B" w14:textId="77777777" w:rsidR="00E756F8" w:rsidRDefault="00706CCF">
            <w:pPr>
              <w:spacing w:after="0" w:line="446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450=3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A5C32D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、严格执行进入泵站检身制度，必须持要害证经检身后方可入内。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、泵站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20m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范</w:t>
            </w:r>
          </w:p>
          <w:p w14:paraId="773D687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围内严禁堆积易燃易爆物品，和出现明火。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、严禁随意挪动泵站内设备设施，和</w:t>
            </w:r>
          </w:p>
          <w:p w14:paraId="09DCA1C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随意进行操作。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、定期走动巡查</w:t>
            </w:r>
          </w:p>
        </w:tc>
      </w:tr>
      <w:tr w:rsidR="00E756F8" w14:paraId="0DE34D13" w14:textId="77777777">
        <w:trPr>
          <w:trHeight w:hRule="exact" w:val="109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F9B549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宿舍楼、办公楼、</w:t>
            </w:r>
          </w:p>
          <w:p w14:paraId="5AACADD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选煤部办公楼、</w:t>
            </w:r>
          </w:p>
          <w:p w14:paraId="2D955E9B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厂区任务楼、通</w:t>
            </w:r>
          </w:p>
          <w:p w14:paraId="565B29D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风工区办公楼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5FF1AC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5C7168C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人员密</w:t>
            </w:r>
          </w:p>
          <w:p w14:paraId="31B8C225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集区域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FCC249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56B630E0" w14:textId="77777777" w:rsidR="00E756F8" w:rsidRDefault="00706CCF">
            <w:pPr>
              <w:spacing w:after="0" w:line="416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7DF0B8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48889989" w14:textId="77777777" w:rsidR="00E756F8" w:rsidRDefault="00706CCF">
            <w:pPr>
              <w:spacing w:after="0" w:line="446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76FCAE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、熟悉所在区域楼层情况和疏散通道。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、设置明显的人员撤离安全指示标识。</w:t>
            </w:r>
          </w:p>
          <w:p w14:paraId="5EC865DE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、定期检查消防设施、器材和应急灯，确保随时有效。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、组织开展相关的疏散应</w:t>
            </w:r>
          </w:p>
          <w:p w14:paraId="48F8DA8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急演练，增强员工应急处置能力。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、严禁随意使用大功率电气。</w:t>
            </w:r>
          </w:p>
        </w:tc>
      </w:tr>
      <w:tr w:rsidR="00E756F8" w14:paraId="7505C267" w14:textId="77777777">
        <w:trPr>
          <w:trHeight w:hRule="exact" w:val="1644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108CF2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69FBFED9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饭庄（茶炉房使</w:t>
            </w:r>
          </w:p>
          <w:p w14:paraId="036CA9FF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用锅炉）、锅炉</w:t>
            </w:r>
          </w:p>
          <w:p w14:paraId="7AC242F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903229" w14:textId="77777777" w:rsidR="00E756F8" w:rsidRDefault="00E756F8">
            <w:pPr>
              <w:spacing w:after="0" w:line="4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7BE1115A" w14:textId="77777777" w:rsidR="00E756F8" w:rsidRDefault="00706CCF">
            <w:pPr>
              <w:spacing w:after="0" w:line="31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压力容</w:t>
            </w:r>
          </w:p>
          <w:p w14:paraId="0463AE5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器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2346BE" w14:textId="77777777" w:rsidR="00E756F8" w:rsidRDefault="00E756F8">
            <w:pPr>
              <w:spacing w:after="0" w:line="4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075DE7C1" w14:textId="77777777" w:rsidR="00E756F8" w:rsidRDefault="00706CCF">
            <w:pPr>
              <w:spacing w:after="0" w:line="449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橙色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908CFD" w14:textId="77777777" w:rsidR="00E756F8" w:rsidRDefault="00E756F8">
            <w:pPr>
              <w:spacing w:after="0" w:line="720" w:lineRule="exact"/>
              <w:ind w:left="291" w:right="-239"/>
              <w:rPr>
                <w:rFonts w:asciiTheme="majorEastAsia" w:eastAsiaTheme="majorEastAsia" w:hAnsiTheme="majorEastAsia" w:cstheme="majorEastAsia"/>
              </w:rPr>
            </w:pPr>
          </w:p>
          <w:p w14:paraId="1C7D9064" w14:textId="77777777" w:rsidR="00E756F8" w:rsidRDefault="00706CCF">
            <w:pPr>
              <w:spacing w:after="0" w:line="238" w:lineRule="exact"/>
              <w:ind w:left="2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270=3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1914F0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、水位计严格按照规定每班进行冲洗，确保水位显示准确。</w:t>
            </w:r>
          </w:p>
          <w:p w14:paraId="1544EF0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、运行中严格监视水位、压力、温度，杜绝超压和缺水、满水事故的发生。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、锅</w:t>
            </w:r>
          </w:p>
          <w:p w14:paraId="109320C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炉维修时，严禁带压作业，需将压力降为零后，再进行操作。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、接到停送气命令</w:t>
            </w:r>
          </w:p>
          <w:p w14:paraId="775D83C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时，应严格执行停送气制度。认真填写停、送气票，确认停、送气的具体地点，然</w:t>
            </w:r>
          </w:p>
          <w:p w14:paraId="599645EF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后操作。</w:t>
            </w:r>
          </w:p>
        </w:tc>
      </w:tr>
      <w:tr w:rsidR="00E756F8" w14:paraId="7C333559" w14:textId="77777777">
        <w:trPr>
          <w:trHeight w:hRule="exact" w:val="827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FFEECA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公司办公楼（班</w:t>
            </w:r>
          </w:p>
          <w:p w14:paraId="0D78A18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中餐、食堂煤气</w:t>
            </w:r>
          </w:p>
          <w:p w14:paraId="67D8E83E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罐使用及贮藏）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528192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</w:t>
            </w:r>
          </w:p>
          <w:p w14:paraId="034178D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C659F5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3175AACE" w14:textId="77777777" w:rsidR="00E756F8" w:rsidRDefault="00706CCF">
            <w:pPr>
              <w:spacing w:after="0" w:line="2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橙色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265E0D" w14:textId="77777777" w:rsidR="00E756F8" w:rsidRDefault="00E756F8">
            <w:pPr>
              <w:spacing w:after="0" w:line="240" w:lineRule="exact"/>
              <w:ind w:left="291" w:right="-239"/>
              <w:rPr>
                <w:rFonts w:asciiTheme="majorEastAsia" w:eastAsiaTheme="majorEastAsia" w:hAnsiTheme="majorEastAsia" w:cstheme="majorEastAsia"/>
              </w:rPr>
            </w:pPr>
          </w:p>
          <w:p w14:paraId="7CF2D3EA" w14:textId="77777777" w:rsidR="00E756F8" w:rsidRDefault="00706CCF">
            <w:pPr>
              <w:spacing w:after="0" w:line="310" w:lineRule="exact"/>
              <w:ind w:left="2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270=3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B8A4E2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、定期对燃气管道、液化气瓶进行安全检查，防止腐蚀、破裂造成漏气。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</w:t>
            </w:r>
          </w:p>
          <w:p w14:paraId="689A22B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敲打、磕碰燃气管道及液化气瓶。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、严禁非作业人员进行操作。</w:t>
            </w:r>
          </w:p>
        </w:tc>
      </w:tr>
      <w:tr w:rsidR="00E756F8" w14:paraId="541B8DE1" w14:textId="77777777">
        <w:trPr>
          <w:trHeight w:hRule="exact" w:val="827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929A3B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物资供应部库房、</w:t>
            </w:r>
          </w:p>
          <w:p w14:paraId="3A33AFDC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木场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EE705F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559EA78" w14:textId="77777777" w:rsidR="00E756F8" w:rsidRDefault="00706CCF">
            <w:pPr>
              <w:spacing w:after="0" w:line="2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火灾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84BE1B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607DFAB5" w14:textId="77777777" w:rsidR="00E756F8" w:rsidRDefault="00706CCF">
            <w:pPr>
              <w:spacing w:after="0" w:line="2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07D6FB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33CF443C" w14:textId="77777777" w:rsidR="00E756F8" w:rsidRDefault="00706CCF">
            <w:pPr>
              <w:spacing w:after="0" w:line="31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797E99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、物品按规定分类存放，做好日常的保养和维护。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、定期走动巡查，做好相关记</w:t>
            </w:r>
          </w:p>
          <w:p w14:paraId="1CFA9464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录，定期检查消防安全设施</w:t>
            </w:r>
          </w:p>
        </w:tc>
      </w:tr>
      <w:tr w:rsidR="00E756F8" w14:paraId="165B254C" w14:textId="77777777">
        <w:trPr>
          <w:trHeight w:hRule="exact" w:val="827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1ECA81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机运部厂区及检</w:t>
            </w:r>
          </w:p>
          <w:p w14:paraId="784B819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修厂房内、小修</w:t>
            </w:r>
          </w:p>
          <w:p w14:paraId="03B6753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车间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BA804B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52D8662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D3ED1D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273C508C" w14:textId="77777777" w:rsidR="00E756F8" w:rsidRDefault="00706CCF">
            <w:pPr>
              <w:spacing w:after="0" w:line="2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EACA9F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7D6C25B3" w14:textId="77777777" w:rsidR="00E756F8" w:rsidRDefault="00706CCF">
            <w:pPr>
              <w:spacing w:after="0" w:line="31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EF5277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、进入区域佩戴安全帽。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、注意观察周围设备作业情况。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、作业人员操作前注</w:t>
            </w:r>
          </w:p>
          <w:p w14:paraId="503B849C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意将设备影响范围内人员进行撤离</w:t>
            </w:r>
          </w:p>
        </w:tc>
      </w:tr>
      <w:tr w:rsidR="00E756F8" w14:paraId="05500F2E" w14:textId="77777777">
        <w:trPr>
          <w:trHeight w:hRule="exact" w:val="1372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B2992B" w14:textId="77777777" w:rsidR="00E756F8" w:rsidRDefault="00E756F8">
            <w:pPr>
              <w:spacing w:after="0" w:line="48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7BAAE82D" w14:textId="77777777" w:rsidR="00E756F8" w:rsidRDefault="00706CCF">
            <w:pPr>
              <w:spacing w:after="0" w:line="31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选煤厂圆筒仓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99F337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3B148256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1CD8F2AA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E219EE" w14:textId="77777777" w:rsidR="00E756F8" w:rsidRDefault="00E756F8">
            <w:pPr>
              <w:spacing w:after="0" w:line="4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0209A5D1" w14:textId="77777777" w:rsidR="00E756F8" w:rsidRDefault="00706CCF">
            <w:pPr>
              <w:spacing w:after="0" w:line="312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2AFB0C" w14:textId="77777777" w:rsidR="00E756F8" w:rsidRDefault="00E756F8">
            <w:pPr>
              <w:spacing w:after="0" w:line="48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56EDD713" w14:textId="77777777" w:rsidR="00E756F8" w:rsidRDefault="00706CCF">
            <w:pPr>
              <w:spacing w:after="0" w:line="342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60CAF7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、进入车间必须戴安全帽，严格按瓦斯区管理规定执行作业；</w:t>
            </w:r>
          </w:p>
          <w:p w14:paraId="0557687C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、瓦斯区严禁烟火，闲人免进；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、定期走动巡查周围电气设备及线路。</w:t>
            </w:r>
          </w:p>
        </w:tc>
      </w:tr>
    </w:tbl>
    <w:p w14:paraId="6B62F8AD" w14:textId="77777777" w:rsidR="00E756F8" w:rsidRDefault="00E756F8">
      <w:pPr>
        <w:rPr>
          <w:rFonts w:asciiTheme="majorEastAsia" w:eastAsiaTheme="majorEastAsia" w:hAnsiTheme="majorEastAsia" w:cstheme="majorEastAsia"/>
        </w:rPr>
        <w:sectPr w:rsidR="00E756F8">
          <w:pgSz w:w="16838" w:h="11906"/>
          <w:pgMar w:top="1191" w:right="1020" w:bottom="951" w:left="1380" w:header="0" w:footer="0" w:gutter="0"/>
          <w:cols w:space="425"/>
        </w:sectPr>
      </w:pPr>
    </w:p>
    <w:tbl>
      <w:tblPr>
        <w:tblpPr w:leftFromText="180" w:rightFromText="180" w:vertAnchor="page" w:horzAnchor="page" w:tblpX="109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1701"/>
        <w:gridCol w:w="1842"/>
        <w:gridCol w:w="7829"/>
      </w:tblGrid>
      <w:tr w:rsidR="00E756F8" w14:paraId="35EB35A6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EB020D" w14:textId="77777777" w:rsidR="00E756F8" w:rsidRDefault="00706CCF">
            <w:pPr>
              <w:spacing w:after="0" w:line="384" w:lineRule="exact"/>
              <w:ind w:left="379" w:right="-239"/>
              <w:rPr>
                <w:rFonts w:asciiTheme="majorEastAsia" w:eastAsiaTheme="majorEastAsia" w:hAnsiTheme="majorEastAsia" w:cstheme="majorEastAsia"/>
              </w:rPr>
            </w:pPr>
            <w:bookmarkStart w:id="14" w:name="15"/>
            <w:bookmarkEnd w:id="14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地面风险源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BA9AA5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</w:t>
            </w:r>
          </w:p>
          <w:p w14:paraId="19CB7154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别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75EA3" w14:textId="77777777" w:rsidR="00E756F8" w:rsidRDefault="00706CCF">
            <w:pPr>
              <w:spacing w:after="0" w:line="384" w:lineRule="exact"/>
              <w:ind w:left="2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8652C0" w14:textId="77777777" w:rsidR="00E756F8" w:rsidRDefault="00706CCF">
            <w:pPr>
              <w:spacing w:after="0" w:line="248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评估分数</w:t>
            </w:r>
          </w:p>
          <w:p w14:paraId="77219126" w14:textId="77777777" w:rsidR="00E756F8" w:rsidRDefault="00706CCF">
            <w:pPr>
              <w:spacing w:after="0" w:line="272" w:lineRule="exact"/>
              <w:ind w:left="5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CA5351" w14:textId="77777777" w:rsidR="00E756F8" w:rsidRDefault="00706CCF">
            <w:pPr>
              <w:spacing w:after="0" w:line="384" w:lineRule="exact"/>
              <w:ind w:left="349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629FD938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75F860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南、北煤台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C630E7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火灾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4EBFF9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2773D2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931A40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、严禁人员随意登上煤台。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、严禁出现易燃易爆物品和明火。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、定期走动巡查，</w:t>
            </w:r>
          </w:p>
          <w:p w14:paraId="0F62F6B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发现异常及时汇报</w:t>
            </w:r>
          </w:p>
        </w:tc>
      </w:tr>
      <w:tr w:rsidR="00E756F8" w14:paraId="3DAE64C8" w14:textId="77777777">
        <w:trPr>
          <w:trHeight w:hRule="exact" w:val="859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5D1429" w14:textId="77777777" w:rsidR="00E756F8" w:rsidRDefault="00706CCF">
            <w:pPr>
              <w:spacing w:after="0" w:line="40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选煤厂各运输皮</w:t>
            </w:r>
          </w:p>
          <w:p w14:paraId="72DB221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B6B05A" w14:textId="77777777" w:rsidR="00E756F8" w:rsidRDefault="00706CCF">
            <w:pPr>
              <w:spacing w:after="0" w:line="40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0A98664F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99909C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054D7516" w14:textId="77777777" w:rsidR="00E756F8" w:rsidRDefault="00706CCF">
            <w:pPr>
              <w:spacing w:after="0" w:line="296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917A41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730BB7FF" w14:textId="77777777" w:rsidR="00E756F8" w:rsidRDefault="00706CCF">
            <w:pPr>
              <w:spacing w:after="0" w:line="326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9EAE2B" w14:textId="77777777" w:rsidR="00E756F8" w:rsidRDefault="00706CCF">
            <w:pPr>
              <w:spacing w:after="0" w:line="40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、严禁皮带运行期间清理底部浮煤。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、必须戴帽进行作业。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、检修设备期间严</w:t>
            </w:r>
          </w:p>
          <w:p w14:paraId="198C7D44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格执行停送电要求。</w:t>
            </w:r>
          </w:p>
        </w:tc>
      </w:tr>
      <w:tr w:rsidR="00E756F8" w14:paraId="2B14E0AC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5D26A5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运煤铁路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A0678D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</w:t>
            </w:r>
          </w:p>
          <w:p w14:paraId="0AB15D6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57D47C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7F841F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FC6265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、铁路两侧设置栅栏及明显警示标志，严禁人员进入运煤线路。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、火车进入厂区</w:t>
            </w:r>
          </w:p>
          <w:p w14:paraId="04577AF6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后减速慢行，鸣笛示警，</w:t>
            </w:r>
          </w:p>
        </w:tc>
      </w:tr>
      <w:tr w:rsidR="00E756F8" w14:paraId="566C1005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FBEDE4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选煤厂各车间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E221A4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373153F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6E0356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8302AF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0AEAEF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、进入厂房佩戴安全帽。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、观察周围作业环境，严禁随意靠近运行中的设备。</w:t>
            </w:r>
          </w:p>
          <w:p w14:paraId="57E3BA3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、坚持走动巡查检查设备，发现异常及时停机汇报。</w:t>
            </w:r>
          </w:p>
        </w:tc>
      </w:tr>
      <w:tr w:rsidR="00E756F8" w14:paraId="660705AD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AF7E90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污水处理站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971FA0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</w:t>
            </w:r>
          </w:p>
          <w:p w14:paraId="05A4F147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C8F475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56E0CD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FB106E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、严禁非作业人员随意进入。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、按规定进行设备操作。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、严禁随意靠近运行中</w:t>
            </w:r>
          </w:p>
          <w:p w14:paraId="24B244D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的设备。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、坚持走动巡查检查设备，发现异常及时停机汇报。</w:t>
            </w:r>
          </w:p>
        </w:tc>
      </w:tr>
      <w:tr w:rsidR="00E756F8" w14:paraId="13ED148B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71B270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职工澡堂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D73E71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人员密</w:t>
            </w:r>
          </w:p>
          <w:p w14:paraId="56834107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集区域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628A6E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654C1E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25F08A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、对澡堂要加设防烫、防滑等设施；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、每班填写消毒记录；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、洗澡期间避免拥</w:t>
            </w:r>
          </w:p>
          <w:p w14:paraId="7A89CF9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、身体出现不适等情况及时进行警示。</w:t>
            </w:r>
          </w:p>
        </w:tc>
      </w:tr>
      <w:tr w:rsidR="00E756F8" w14:paraId="59200143" w14:textId="77777777">
        <w:trPr>
          <w:trHeight w:hRule="exact" w:val="1372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39DFC2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0C49BEFE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地面车场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副井口</w:t>
            </w:r>
          </w:p>
          <w:p w14:paraId="0430BB84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范围）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9674FE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13131D67" w14:textId="77777777" w:rsidR="00E756F8" w:rsidRDefault="00706CCF">
            <w:pPr>
              <w:spacing w:after="0" w:line="416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</w:t>
            </w:r>
          </w:p>
          <w:p w14:paraId="5F5BA5D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F56C56" w14:textId="77777777" w:rsidR="00E756F8" w:rsidRDefault="00E756F8">
            <w:pPr>
              <w:spacing w:after="0" w:line="4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374A1388" w14:textId="77777777" w:rsidR="00E756F8" w:rsidRDefault="00706CCF">
            <w:pPr>
              <w:spacing w:after="0" w:line="312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DC1EA6" w14:textId="77777777" w:rsidR="00E756F8" w:rsidRDefault="00E756F8">
            <w:pPr>
              <w:spacing w:after="0" w:line="48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2A90A2C5" w14:textId="77777777" w:rsidR="00E756F8" w:rsidRDefault="00706CCF">
            <w:pPr>
              <w:spacing w:after="0" w:line="342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C11897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、机车运行速度不得超过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米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秒。机车在进入车场、弯道及道路交叉口时，必须</w:t>
            </w:r>
          </w:p>
          <w:p w14:paraId="4FD9151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鸣笛、减速，其运行速度不得超过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米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秒。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、车辆之间必须使用正规的连接装置。</w:t>
            </w:r>
          </w:p>
          <w:p w14:paraId="560B3B6B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、机车在需要顶车和在车场调向时，必须听从信号员指挥并设有警戒员放好警戒。</w:t>
            </w:r>
          </w:p>
          <w:p w14:paraId="07F361D3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、机车在通过选煤厂路口时，信号员将起降杆放下并放好警戒，确保行人与车辆</w:t>
            </w:r>
          </w:p>
          <w:p w14:paraId="1EFC88FC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的安全。</w:t>
            </w:r>
          </w:p>
        </w:tc>
      </w:tr>
      <w:tr w:rsidR="00E756F8" w14:paraId="0E75BAB3" w14:textId="77777777">
        <w:trPr>
          <w:trHeight w:hRule="exact" w:val="555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DD5FC0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矸山排矸线路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AF1E9E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</w:t>
            </w:r>
          </w:p>
          <w:p w14:paraId="77367361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F54439" w14:textId="77777777" w:rsidR="00E756F8" w:rsidRDefault="00706CCF">
            <w:pPr>
              <w:spacing w:after="0" w:line="384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4745CE" w14:textId="77777777" w:rsidR="00E756F8" w:rsidRDefault="00706CCF">
            <w:pPr>
              <w:spacing w:after="0" w:line="413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4DB67F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、运行前检查沿途沿线各安全设施可靠，手把灵敏。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、按要求停车摘挂钩。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</w:t>
            </w:r>
          </w:p>
          <w:p w14:paraId="775EE4A0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严格执行斜巷运输“行车不行人、行人不行车”管理要求</w:t>
            </w:r>
          </w:p>
        </w:tc>
      </w:tr>
      <w:tr w:rsidR="00E756F8" w14:paraId="02C54161" w14:textId="77777777">
        <w:trPr>
          <w:trHeight w:hRule="exact" w:val="827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882025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大型材料库（存</w:t>
            </w:r>
          </w:p>
          <w:p w14:paraId="6246115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在乙炔、氧气瓶）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143802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</w:t>
            </w:r>
          </w:p>
          <w:p w14:paraId="63B572C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险性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0206A7" w14:textId="77777777" w:rsidR="00E756F8" w:rsidRDefault="00E756F8">
            <w:pPr>
              <w:spacing w:after="0" w:line="24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</w:p>
          <w:p w14:paraId="3FC608E3" w14:textId="77777777" w:rsidR="00E756F8" w:rsidRDefault="00706CCF">
            <w:pPr>
              <w:spacing w:after="0" w:line="280" w:lineRule="exact"/>
              <w:ind w:left="64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4FCC99" w14:textId="77777777" w:rsidR="00E756F8" w:rsidRDefault="00E756F8">
            <w:pPr>
              <w:spacing w:after="0" w:line="24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</w:p>
          <w:p w14:paraId="2F68E525" w14:textId="77777777" w:rsidR="00E756F8" w:rsidRDefault="00706CCF">
            <w:pPr>
              <w:spacing w:after="0" w:line="310" w:lineRule="exact"/>
              <w:ind w:left="39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7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2B94EE" w14:textId="77777777" w:rsidR="00E756F8" w:rsidRDefault="00706CCF">
            <w:pPr>
              <w:spacing w:after="0" w:line="384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、对乙炔、氧气瓶存放地点进行上锁管理。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、严禁堆积易燃易爆物品和明火出现。</w:t>
            </w:r>
          </w:p>
          <w:p w14:paraId="30FD5C28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、定期进行走动巡查，检查设施完好状况。</w:t>
            </w:r>
          </w:p>
        </w:tc>
      </w:tr>
    </w:tbl>
    <w:p w14:paraId="6469C75B" w14:textId="77777777" w:rsidR="00E756F8" w:rsidRDefault="00E756F8">
      <w:pPr>
        <w:rPr>
          <w:rFonts w:asciiTheme="majorEastAsia" w:eastAsiaTheme="majorEastAsia" w:hAnsiTheme="majorEastAsia" w:cstheme="majorEastAsia"/>
        </w:rPr>
        <w:sectPr w:rsidR="00E756F8">
          <w:pgSz w:w="16838" w:h="11907"/>
          <w:pgMar w:top="1191" w:right="863" w:bottom="951" w:left="1223" w:header="0" w:footer="0" w:gutter="0"/>
          <w:cols w:space="425"/>
        </w:sectPr>
      </w:pPr>
    </w:p>
    <w:tbl>
      <w:tblPr>
        <w:tblpPr w:leftFromText="180" w:rightFromText="180" w:vertAnchor="page" w:horzAnchor="page" w:tblpX="47" w:tblpY="1420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765"/>
        <w:gridCol w:w="1480"/>
        <w:gridCol w:w="1559"/>
        <w:gridCol w:w="1984"/>
        <w:gridCol w:w="4427"/>
      </w:tblGrid>
      <w:tr w:rsidR="00E756F8" w14:paraId="67F04088" w14:textId="77777777">
        <w:trPr>
          <w:trHeight w:hRule="exact" w:val="28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11D2D7" w14:textId="77777777" w:rsidR="00E756F8" w:rsidRDefault="00706CCF">
            <w:pPr>
              <w:spacing w:after="0" w:line="248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  <w:bookmarkStart w:id="15" w:name="16"/>
            <w:bookmarkEnd w:id="15"/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lastRenderedPageBreak/>
              <w:t>地点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25859" w14:textId="77777777" w:rsidR="00E756F8" w:rsidRDefault="00706CCF">
            <w:pPr>
              <w:spacing w:after="0" w:line="248" w:lineRule="exact"/>
              <w:ind w:left="156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942ACB" w14:textId="77777777" w:rsidR="00E756F8" w:rsidRDefault="00706CCF">
            <w:pPr>
              <w:spacing w:after="0" w:line="248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3A8D21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450D98" w14:textId="77777777" w:rsidR="00E756F8" w:rsidRDefault="00706CCF">
            <w:pPr>
              <w:spacing w:after="0" w:line="275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275B8F" w14:textId="77777777" w:rsidR="00E756F8" w:rsidRDefault="00706CCF">
            <w:pPr>
              <w:spacing w:after="0" w:line="248" w:lineRule="exact"/>
              <w:ind w:left="179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0DB7B2AE" w14:textId="77777777">
        <w:trPr>
          <w:trHeight w:hRule="exact" w:val="164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E89B78" w14:textId="77777777" w:rsidR="00E756F8" w:rsidRDefault="00E756F8">
            <w:pPr>
              <w:spacing w:after="0" w:line="48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</w:p>
          <w:p w14:paraId="24A0F9F3" w14:textId="77777777" w:rsidR="00E756F8" w:rsidRDefault="00706CCF">
            <w:pPr>
              <w:spacing w:after="0" w:line="449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皮带巷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A1B153" w14:textId="77777777" w:rsidR="00E756F8" w:rsidRDefault="00706CCF">
            <w:pPr>
              <w:spacing w:after="0" w:line="275" w:lineRule="exact"/>
              <w:ind w:left="20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主井皮带；集中胶带巷；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煤七采区</w:t>
            </w:r>
          </w:p>
          <w:p w14:paraId="2C1C9306" w14:textId="77777777" w:rsidR="00E756F8" w:rsidRDefault="00706CCF">
            <w:pPr>
              <w:spacing w:after="0" w:line="272" w:lineRule="exact"/>
              <w:ind w:left="14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皮带巷（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w w:val="75"/>
                <w:position w:val="2"/>
              </w:rPr>
              <w:t>）；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煤八采区皮带</w:t>
            </w:r>
          </w:p>
          <w:p w14:paraId="5F4106CC" w14:textId="77777777" w:rsidR="00E756F8" w:rsidRDefault="00706CCF">
            <w:pPr>
              <w:spacing w:after="0" w:line="272" w:lineRule="exact"/>
              <w:ind w:left="2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巷（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w w:val="75"/>
                <w:position w:val="2"/>
              </w:rPr>
              <w:t>）；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煤八采区皮带巷</w:t>
            </w:r>
          </w:p>
          <w:p w14:paraId="5CAEB419" w14:textId="77777777" w:rsidR="00E756F8" w:rsidRDefault="00706CCF">
            <w:pPr>
              <w:spacing w:after="0" w:line="272" w:lineRule="exact"/>
              <w:ind w:left="3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381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382)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煤九采区皮带巷</w:t>
            </w:r>
          </w:p>
          <w:p w14:paraId="354003D1" w14:textId="77777777" w:rsidR="00E756F8" w:rsidRDefault="00706CCF">
            <w:pPr>
              <w:spacing w:after="0" w:line="272" w:lineRule="exact"/>
              <w:ind w:left="14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w w:val="75"/>
                <w:position w:val="2"/>
              </w:rPr>
              <w:t>）、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1.4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米皮带（共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部皮</w:t>
            </w:r>
          </w:p>
          <w:p w14:paraId="73DF2F81" w14:textId="77777777" w:rsidR="00E756F8" w:rsidRDefault="00706CCF">
            <w:pPr>
              <w:spacing w:after="0" w:line="245" w:lineRule="exact"/>
              <w:ind w:left="167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带）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2E6C1C" w14:textId="77777777" w:rsidR="00E756F8" w:rsidRDefault="00E756F8">
            <w:pPr>
              <w:spacing w:after="0" w:line="48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13F65EF1" w14:textId="77777777" w:rsidR="00E756F8" w:rsidRDefault="00706CCF">
            <w:pPr>
              <w:spacing w:after="0" w:line="449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A5052F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6EC4E0C5" w14:textId="77777777" w:rsidR="00E756F8" w:rsidRDefault="00706CCF">
            <w:pPr>
              <w:spacing w:after="0" w:line="449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EFD9C9" w14:textId="77777777" w:rsidR="00E756F8" w:rsidRDefault="00E756F8">
            <w:pPr>
              <w:spacing w:after="0" w:line="480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</w:p>
          <w:p w14:paraId="39829D02" w14:textId="77777777" w:rsidR="00E756F8" w:rsidRDefault="00706CCF">
            <w:pPr>
              <w:spacing w:after="0" w:line="491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CE16EA" w14:textId="77777777" w:rsidR="00E756F8" w:rsidRDefault="00E756F8">
            <w:pPr>
              <w:spacing w:after="0" w:line="240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</w:p>
          <w:p w14:paraId="1751E9E6" w14:textId="77777777" w:rsidR="00E756F8" w:rsidRDefault="00706CCF">
            <w:pPr>
              <w:spacing w:after="0" w:line="443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</w:t>
            </w:r>
          </w:p>
          <w:p w14:paraId="3C86DCB2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、检修期间严格执行停送电管理</w:t>
            </w:r>
          </w:p>
          <w:p w14:paraId="1CCD5EB9" w14:textId="77777777" w:rsidR="00E756F8" w:rsidRDefault="00706CCF">
            <w:pPr>
              <w:spacing w:after="0" w:line="245" w:lineRule="exact"/>
              <w:ind w:left="18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规定。</w:t>
            </w:r>
          </w:p>
        </w:tc>
      </w:tr>
      <w:tr w:rsidR="00E756F8" w14:paraId="23A45E5B" w14:textId="77777777">
        <w:trPr>
          <w:trHeight w:hRule="exact" w:val="218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4E7E06" w14:textId="77777777" w:rsidR="00E756F8" w:rsidRDefault="00E756F8">
            <w:pPr>
              <w:spacing w:after="0" w:line="72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</w:p>
          <w:p w14:paraId="6D458A96" w14:textId="77777777" w:rsidR="00E756F8" w:rsidRDefault="00706CCF">
            <w:pPr>
              <w:spacing w:after="0" w:line="345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无极绳</w:t>
            </w:r>
          </w:p>
          <w:p w14:paraId="1FE2979A" w14:textId="77777777" w:rsidR="00E756F8" w:rsidRDefault="00706CCF">
            <w:pPr>
              <w:spacing w:after="0" w:line="272" w:lineRule="exact"/>
              <w:ind w:left="37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DEB334" w14:textId="77777777" w:rsidR="00E756F8" w:rsidRDefault="00706CCF">
            <w:pPr>
              <w:spacing w:after="0" w:line="275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2"/>
                <w:position w:val="2"/>
              </w:rPr>
              <w:t>副井斜巷（绞车）、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煤集中轨道巷、</w:t>
            </w:r>
          </w:p>
          <w:p w14:paraId="448DBDF0" w14:textId="77777777" w:rsidR="00E756F8" w:rsidRDefault="00706CCF">
            <w:pPr>
              <w:spacing w:after="0" w:line="272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煤无极绳巷、西六轨道巷、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煤电</w:t>
            </w:r>
          </w:p>
          <w:p w14:paraId="0CBC772F" w14:textId="77777777" w:rsidR="00E756F8" w:rsidRDefault="00706CCF">
            <w:pPr>
              <w:spacing w:after="0" w:line="272" w:lineRule="exact"/>
              <w:ind w:left="20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车巷、新三九联巷、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煤七采区无极</w:t>
            </w:r>
          </w:p>
          <w:p w14:paraId="3534F521" w14:textId="77777777" w:rsidR="00E756F8" w:rsidRDefault="00706CCF">
            <w:pPr>
              <w:spacing w:after="0" w:line="272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绳巷、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煤八采区无极绳巷、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</w:t>
            </w:r>
          </w:p>
          <w:p w14:paraId="4BACCF86" w14:textId="77777777" w:rsidR="00E756F8" w:rsidRDefault="00706CCF">
            <w:pPr>
              <w:spacing w:after="0" w:line="272" w:lineRule="exact"/>
              <w:ind w:left="20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采区运输巷、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煤八采区无极绳巷、</w:t>
            </w:r>
          </w:p>
          <w:p w14:paraId="3FA22E08" w14:textId="77777777" w:rsidR="00E756F8" w:rsidRDefault="00706CCF">
            <w:pPr>
              <w:spacing w:after="0" w:line="272" w:lineRule="exact"/>
              <w:ind w:left="20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煤九采区无极绳巷、集中胶带巷尾</w:t>
            </w:r>
          </w:p>
          <w:p w14:paraId="4BCCC764" w14:textId="77777777" w:rsidR="00E756F8" w:rsidRDefault="00706CCF">
            <w:pPr>
              <w:spacing w:after="0" w:line="272" w:lineRule="exact"/>
              <w:ind w:left="12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轮、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9"/>
                <w:position w:val="2"/>
              </w:rPr>
              <w:t>煤四采区轨道巷（黄色）；（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13</w:t>
            </w:r>
          </w:p>
          <w:p w14:paraId="0A0A230B" w14:textId="77777777" w:rsidR="00E756F8" w:rsidRDefault="00706CCF">
            <w:pPr>
              <w:spacing w:after="0" w:line="245" w:lineRule="exact"/>
              <w:ind w:left="125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处斜巷运输）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EF1D0F" w14:textId="77777777" w:rsidR="00E756F8" w:rsidRDefault="00E756F8">
            <w:pPr>
              <w:spacing w:after="0" w:line="96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0D3AADE8" w14:textId="77777777" w:rsidR="00E756F8" w:rsidRDefault="00706CCF">
            <w:pPr>
              <w:spacing w:after="0" w:line="241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2E4E83" w14:textId="77777777" w:rsidR="00E756F8" w:rsidRDefault="00E756F8">
            <w:pPr>
              <w:spacing w:after="0" w:line="96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4E86B807" w14:textId="77777777" w:rsidR="00E756F8" w:rsidRDefault="00706CCF">
            <w:pPr>
              <w:spacing w:after="0" w:line="24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4EC67A" w14:textId="77777777" w:rsidR="00E756F8" w:rsidRDefault="00E756F8">
            <w:pPr>
              <w:spacing w:after="0" w:line="960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</w:p>
          <w:p w14:paraId="6620F94E" w14:textId="77777777" w:rsidR="00E756F8" w:rsidRDefault="00706CCF">
            <w:pPr>
              <w:spacing w:after="0" w:line="284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090E03" w14:textId="77777777" w:rsidR="00E756F8" w:rsidRDefault="00E756F8">
            <w:pPr>
              <w:spacing w:after="0" w:line="240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</w:p>
          <w:p w14:paraId="686B5969" w14:textId="77777777" w:rsidR="00E756F8" w:rsidRDefault="00706CCF">
            <w:pPr>
              <w:spacing w:after="0" w:line="307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、运行前对各部无极绳、绞车完好情况进行</w:t>
            </w:r>
          </w:p>
          <w:p w14:paraId="7952068E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、检查沿途沿线安全设施齐全有</w:t>
            </w:r>
          </w:p>
          <w:p w14:paraId="5AD267A0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</w:t>
            </w:r>
          </w:p>
          <w:p w14:paraId="54DE50A5" w14:textId="77777777" w:rsidR="00E756F8" w:rsidRDefault="00706CCF">
            <w:pPr>
              <w:spacing w:after="0" w:line="272" w:lineRule="exact"/>
              <w:ind w:left="11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管理规定”。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</w:t>
            </w:r>
          </w:p>
          <w:p w14:paraId="6FC8BCE1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、严禁运行</w:t>
            </w:r>
          </w:p>
          <w:p w14:paraId="0302F602" w14:textId="77777777" w:rsidR="00E756F8" w:rsidRDefault="00706CCF">
            <w:pPr>
              <w:spacing w:after="0" w:line="245" w:lineRule="exact"/>
              <w:ind w:left="168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期间摘挂钩</w:t>
            </w:r>
          </w:p>
        </w:tc>
      </w:tr>
      <w:tr w:rsidR="00E756F8" w14:paraId="451F3AAF" w14:textId="77777777">
        <w:trPr>
          <w:trHeight w:hRule="exact" w:val="137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C4824E" w14:textId="77777777" w:rsidR="00E756F8" w:rsidRDefault="00706CCF">
            <w:pPr>
              <w:spacing w:after="0" w:line="24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提升巷、</w:t>
            </w:r>
          </w:p>
          <w:p w14:paraId="54C7D27C" w14:textId="77777777" w:rsidR="00E756F8" w:rsidRDefault="00706CCF">
            <w:pPr>
              <w:spacing w:after="0" w:line="272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无极绳</w:t>
            </w:r>
          </w:p>
          <w:p w14:paraId="10E2CB79" w14:textId="77777777" w:rsidR="00E756F8" w:rsidRDefault="00706CCF">
            <w:pPr>
              <w:spacing w:after="0" w:line="272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巷、电</w:t>
            </w:r>
          </w:p>
          <w:p w14:paraId="67A48E10" w14:textId="77777777" w:rsidR="00E756F8" w:rsidRDefault="00706CCF">
            <w:pPr>
              <w:spacing w:after="0" w:line="272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车巷、</w:t>
            </w:r>
          </w:p>
          <w:p w14:paraId="2EEAE2FD" w14:textId="77777777" w:rsidR="00E756F8" w:rsidRDefault="00706CCF">
            <w:pPr>
              <w:spacing w:after="0" w:line="272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充电库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2E253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63813888" w14:textId="77777777" w:rsidR="00E756F8" w:rsidRDefault="00706CCF">
            <w:pPr>
              <w:spacing w:after="0" w:line="443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煤平段、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煤充电库、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煤充电库：</w:t>
            </w:r>
          </w:p>
          <w:p w14:paraId="6F62A3F4" w14:textId="77777777" w:rsidR="00E756F8" w:rsidRDefault="00706CCF">
            <w:pPr>
              <w:spacing w:after="0" w:line="272" w:lineRule="exact"/>
              <w:ind w:left="106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处平段运输）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38ACB8" w14:textId="77777777" w:rsidR="00E756F8" w:rsidRDefault="00E756F8">
            <w:pPr>
              <w:spacing w:after="0" w:line="48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3746EA08" w14:textId="77777777" w:rsidR="00E756F8" w:rsidRDefault="00706CCF">
            <w:pPr>
              <w:spacing w:after="0" w:line="312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8D10EB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CCEE34F" w14:textId="77777777" w:rsidR="00E756F8" w:rsidRDefault="00706CCF">
            <w:pPr>
              <w:spacing w:after="0" w:line="312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F322AC" w14:textId="77777777" w:rsidR="00E756F8" w:rsidRDefault="00E756F8">
            <w:pPr>
              <w:spacing w:after="0" w:line="480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</w:p>
          <w:p w14:paraId="1585D337" w14:textId="77777777" w:rsidR="00E756F8" w:rsidRDefault="00706CCF">
            <w:pPr>
              <w:spacing w:after="0" w:line="355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049755" w14:textId="77777777" w:rsidR="00E756F8" w:rsidRDefault="00E756F8">
            <w:pPr>
              <w:spacing w:after="0" w:line="24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2D2E741E" w14:textId="77777777" w:rsidR="00E756F8" w:rsidRDefault="00706CCF">
            <w:pPr>
              <w:spacing w:after="0" w:line="307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、车辆行驶期间严格执行封闭巷道管理规定。</w:t>
            </w:r>
          </w:p>
          <w:p w14:paraId="6A296D60" w14:textId="77777777" w:rsidR="00E756F8" w:rsidRDefault="00706CCF">
            <w:pPr>
              <w:spacing w:after="0" w:line="272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、经过拐弯、巷道交叉口处减速、鸣笛。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5255EAD8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按规定拖车，严禁顶车。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、严禁超速行驶。</w:t>
            </w:r>
          </w:p>
        </w:tc>
      </w:tr>
      <w:tr w:rsidR="00E756F8" w14:paraId="324ED727" w14:textId="77777777">
        <w:trPr>
          <w:trHeight w:hRule="exact" w:val="19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1B19B9" w14:textId="77777777" w:rsidR="00E756F8" w:rsidRDefault="00E756F8">
            <w:pPr>
              <w:spacing w:after="0" w:line="48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</w:p>
          <w:p w14:paraId="5CB6B95A" w14:textId="77777777" w:rsidR="00E756F8" w:rsidRDefault="00706CCF">
            <w:pPr>
              <w:spacing w:after="0" w:line="448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采区配</w:t>
            </w:r>
          </w:p>
          <w:p w14:paraId="68F1A828" w14:textId="77777777" w:rsidR="00E756F8" w:rsidRDefault="00706CCF">
            <w:pPr>
              <w:spacing w:after="0" w:line="272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电室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CCE70B" w14:textId="77777777" w:rsidR="00E756F8" w:rsidRDefault="00E756F8">
            <w:pPr>
              <w:spacing w:after="0" w:line="240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</w:p>
          <w:p w14:paraId="64C842AC" w14:textId="77777777" w:rsidR="00E756F8" w:rsidRDefault="00706CCF">
            <w:pPr>
              <w:spacing w:after="0" w:line="443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中央一配；中央二配；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煤一配；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71B2AABB" w14:textId="77777777" w:rsidR="00E756F8" w:rsidRDefault="00706CCF">
            <w:pPr>
              <w:spacing w:after="0" w:line="272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煤配电点；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煤七采区一配；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煤八</w:t>
            </w:r>
          </w:p>
          <w:p w14:paraId="6E4CB780" w14:textId="77777777" w:rsidR="00E756F8" w:rsidRDefault="00706CCF">
            <w:pPr>
              <w:spacing w:after="0" w:line="272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采区二配、三配；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煤二配；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煤一</w:t>
            </w:r>
          </w:p>
          <w:p w14:paraId="1028952D" w14:textId="77777777" w:rsidR="00E756F8" w:rsidRDefault="00706CCF">
            <w:pPr>
              <w:spacing w:after="0" w:line="272" w:lineRule="exact"/>
              <w:ind w:left="106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配（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处配电室）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EF9392" w14:textId="77777777" w:rsidR="00E756F8" w:rsidRDefault="00E756F8">
            <w:pPr>
              <w:spacing w:after="0" w:line="72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24FD3908" w14:textId="77777777" w:rsidR="00E756F8" w:rsidRDefault="00706CCF">
            <w:pPr>
              <w:spacing w:after="0" w:line="345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电气危险性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81BE73" w14:textId="77777777" w:rsidR="00E756F8" w:rsidRDefault="00E756F8">
            <w:pPr>
              <w:spacing w:after="0" w:line="72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097413C1" w14:textId="77777777" w:rsidR="00E756F8" w:rsidRDefault="00706CCF">
            <w:pPr>
              <w:spacing w:after="0" w:line="345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267BA6" w14:textId="77777777" w:rsidR="00E756F8" w:rsidRDefault="00E756F8">
            <w:pPr>
              <w:spacing w:after="0" w:line="720" w:lineRule="exact"/>
              <w:ind w:left="410" w:right="-239"/>
              <w:rPr>
                <w:rFonts w:asciiTheme="majorEastAsia" w:eastAsiaTheme="majorEastAsia" w:hAnsiTheme="majorEastAsia" w:cstheme="majorEastAsia"/>
              </w:rPr>
            </w:pPr>
          </w:p>
          <w:p w14:paraId="70627368" w14:textId="77777777" w:rsidR="00E756F8" w:rsidRDefault="00706CCF">
            <w:pPr>
              <w:spacing w:after="0" w:line="388" w:lineRule="exact"/>
              <w:ind w:left="41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F25066" w14:textId="77777777" w:rsidR="00E756F8" w:rsidRDefault="00706CCF">
            <w:pPr>
              <w:spacing w:after="0" w:line="275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、接到停、送电命令后，应认真核实开关编</w:t>
            </w:r>
          </w:p>
          <w:p w14:paraId="6A031705" w14:textId="77777777" w:rsidR="00E756F8" w:rsidRDefault="00706CCF">
            <w:pPr>
              <w:spacing w:after="0" w:line="245" w:lineRule="exact"/>
              <w:ind w:left="126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号，然后进行操作。</w:t>
            </w:r>
          </w:p>
          <w:p w14:paraId="1396FCFA" w14:textId="77777777" w:rsidR="00E756F8" w:rsidRDefault="00706CCF">
            <w:pPr>
              <w:spacing w:after="0" w:line="299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、操作前认真检查断路器状态，按倒闸操作</w:t>
            </w:r>
          </w:p>
          <w:p w14:paraId="2273B45A" w14:textId="77777777" w:rsidR="00E756F8" w:rsidRDefault="00706CCF">
            <w:pPr>
              <w:spacing w:after="0" w:line="245" w:lineRule="exact"/>
              <w:ind w:left="147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规定认真执行。</w:t>
            </w:r>
          </w:p>
          <w:p w14:paraId="4BDA96A5" w14:textId="77777777" w:rsidR="00E756F8" w:rsidRDefault="00706CCF">
            <w:pPr>
              <w:spacing w:after="0" w:line="299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、必须戴绝缘手套、并穿绝缘靴站在绝缘台</w:t>
            </w:r>
          </w:p>
          <w:p w14:paraId="1BD20964" w14:textId="77777777" w:rsidR="00E756F8" w:rsidRDefault="00706CCF">
            <w:pPr>
              <w:spacing w:after="0" w:line="245" w:lineRule="exact"/>
              <w:ind w:left="158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上进行操作。</w:t>
            </w:r>
          </w:p>
          <w:p w14:paraId="63BF05D0" w14:textId="77777777" w:rsidR="00E756F8" w:rsidRDefault="00706CCF">
            <w:pPr>
              <w:spacing w:after="0" w:line="299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、倒闸操作时按规定填写操作票，先进行模</w:t>
            </w:r>
          </w:p>
        </w:tc>
      </w:tr>
    </w:tbl>
    <w:p w14:paraId="15A0BDCD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49D0CA83">
          <v:shape id="_x0000_s1043" type="#_x0000_t202" style="position:absolute;margin-left:268.95pt;margin-top:112pt;width:324pt;height:20.95pt;z-index:-251636224;mso-position-horizontal-relative:page;mso-position-vertical-relative:page;mso-width-relative:page;mso-height-relative:page" filled="f" stroked="f">
            <v:textbox inset="0,0,0,0">
              <w:txbxContent>
                <w:p w14:paraId="70303A81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安全风险辨识清单（井下主要大巷和硐室）</w:t>
                  </w:r>
                </w:p>
              </w:txbxContent>
            </v:textbox>
            <w10:wrap anchorx="page" anchory="page"/>
          </v:shape>
        </w:pict>
      </w:r>
    </w:p>
    <w:p w14:paraId="529E11A7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51805A4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559D337A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0ACCB36E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6A0C29D9" w14:textId="77777777" w:rsidR="00E756F8" w:rsidRDefault="00E756F8">
      <w:pPr>
        <w:spacing w:after="0" w:line="410" w:lineRule="exact"/>
        <w:ind w:left="4094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925" w:bottom="951" w:left="1285" w:header="0" w:footer="0" w:gutter="0"/>
          <w:cols w:space="720"/>
        </w:sectPr>
      </w:pPr>
    </w:p>
    <w:tbl>
      <w:tblPr>
        <w:tblpPr w:leftFromText="180" w:rightFromText="180" w:vertAnchor="page" w:horzAnchor="page" w:tblpX="47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765"/>
        <w:gridCol w:w="1480"/>
        <w:gridCol w:w="1559"/>
        <w:gridCol w:w="1984"/>
        <w:gridCol w:w="4427"/>
      </w:tblGrid>
      <w:tr w:rsidR="00E756F8" w14:paraId="3E1490E2" w14:textId="77777777">
        <w:trPr>
          <w:trHeight w:hRule="exact" w:val="85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AE4E15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  <w:bookmarkStart w:id="16" w:name="17"/>
            <w:bookmarkEnd w:id="16"/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F67D2F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2D29CC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A95A04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EF1C4D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1D8F70" w14:textId="77777777" w:rsidR="00E756F8" w:rsidRDefault="00706CCF">
            <w:pPr>
              <w:spacing w:after="0" w:line="248" w:lineRule="exact"/>
              <w:ind w:left="7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拟预演，正确后进行实际操作。</w:t>
            </w:r>
          </w:p>
        </w:tc>
      </w:tr>
      <w:tr w:rsidR="00E756F8" w14:paraId="00793940" w14:textId="77777777">
        <w:trPr>
          <w:trHeight w:hRule="exact" w:val="28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06F5BC" w14:textId="77777777" w:rsidR="00E756F8" w:rsidRDefault="00706CCF">
            <w:pPr>
              <w:spacing w:after="0" w:line="248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地点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0DF9A6" w14:textId="77777777" w:rsidR="00E756F8" w:rsidRDefault="00706CCF">
            <w:pPr>
              <w:spacing w:after="0" w:line="248" w:lineRule="exact"/>
              <w:ind w:left="156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2F32AA" w14:textId="77777777" w:rsidR="00E756F8" w:rsidRDefault="00706CCF">
            <w:pPr>
              <w:spacing w:after="0" w:line="248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B78A0A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3752C9" w14:textId="77777777" w:rsidR="00E756F8" w:rsidRDefault="00706CCF">
            <w:pPr>
              <w:spacing w:after="0" w:line="275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6FC8DA" w14:textId="77777777" w:rsidR="00E756F8" w:rsidRDefault="00706CCF">
            <w:pPr>
              <w:spacing w:after="0" w:line="248" w:lineRule="exact"/>
              <w:ind w:left="179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4A2DE71C" w14:textId="77777777">
        <w:trPr>
          <w:trHeight w:hRule="exact" w:val="109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960EDC" w14:textId="77777777" w:rsidR="00E756F8" w:rsidRDefault="00E756F8">
            <w:pPr>
              <w:spacing w:after="0" w:line="240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</w:p>
          <w:p w14:paraId="28C4FA1F" w14:textId="77777777" w:rsidR="00E756F8" w:rsidRDefault="00706CCF">
            <w:pPr>
              <w:spacing w:after="0" w:line="416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水仓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BC414B" w14:textId="77777777" w:rsidR="00E756F8" w:rsidRDefault="00E756F8">
            <w:pPr>
              <w:spacing w:after="0" w:line="240" w:lineRule="exact"/>
              <w:ind w:left="123" w:right="-239"/>
              <w:rPr>
                <w:rFonts w:asciiTheme="majorEastAsia" w:eastAsiaTheme="majorEastAsia" w:hAnsiTheme="majorEastAsia" w:cstheme="majorEastAsia"/>
              </w:rPr>
            </w:pPr>
          </w:p>
          <w:p w14:paraId="7C219F67" w14:textId="77777777" w:rsidR="00E756F8" w:rsidRDefault="00706CCF">
            <w:pPr>
              <w:spacing w:after="0" w:line="307" w:lineRule="exact"/>
              <w:ind w:left="12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中央水仓；西六水仓；井底水仓（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处</w:t>
            </w:r>
          </w:p>
          <w:p w14:paraId="30ED255C" w14:textId="77777777" w:rsidR="00E756F8" w:rsidRDefault="00706CCF">
            <w:pPr>
              <w:spacing w:after="0" w:line="245" w:lineRule="exact"/>
              <w:ind w:left="156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水仓）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BF067A" w14:textId="77777777" w:rsidR="00E756F8" w:rsidRDefault="00E756F8">
            <w:pPr>
              <w:spacing w:after="0" w:line="24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7F6837CE" w14:textId="77777777" w:rsidR="00E756F8" w:rsidRDefault="00706CCF">
            <w:pPr>
              <w:spacing w:after="0" w:line="416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31D099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7E1C53AC" w14:textId="77777777" w:rsidR="00E756F8" w:rsidRDefault="00706CCF">
            <w:pPr>
              <w:spacing w:after="0" w:line="41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C2E260" w14:textId="77777777" w:rsidR="00E756F8" w:rsidRDefault="00E756F8">
            <w:pPr>
              <w:spacing w:after="0" w:line="240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</w:p>
          <w:p w14:paraId="12733E24" w14:textId="77777777" w:rsidR="00E756F8" w:rsidRDefault="00706CCF">
            <w:pPr>
              <w:spacing w:after="0" w:line="459" w:lineRule="exact"/>
              <w:ind w:left="4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23A692" w14:textId="77777777" w:rsidR="00E756F8" w:rsidRDefault="00706CCF">
            <w:pPr>
              <w:spacing w:after="0" w:line="275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、严禁人员随意进入水仓。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、定期巡查水位</w:t>
            </w:r>
          </w:p>
          <w:p w14:paraId="74BA116B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和设备运行情况发现异常及时汇报。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、水仓</w:t>
            </w:r>
          </w:p>
          <w:p w14:paraId="213B22AB" w14:textId="77777777" w:rsidR="00E756F8" w:rsidRDefault="00706CCF">
            <w:pPr>
              <w:spacing w:after="0" w:line="245" w:lineRule="exact"/>
              <w:ind w:left="11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入口处必须设置栅栏，并有“禁止入内”安全</w:t>
            </w:r>
          </w:p>
          <w:p w14:paraId="74ADCA11" w14:textId="77777777" w:rsidR="00E756F8" w:rsidRDefault="00706CCF">
            <w:pPr>
              <w:spacing w:after="0" w:line="272" w:lineRule="exact"/>
              <w:ind w:left="168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警示标志。</w:t>
            </w:r>
          </w:p>
        </w:tc>
      </w:tr>
      <w:tr w:rsidR="00E756F8" w14:paraId="5DC5F72D" w14:textId="77777777">
        <w:trPr>
          <w:trHeight w:hRule="exact" w:val="113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07FD9A" w14:textId="77777777" w:rsidR="00E756F8" w:rsidRDefault="00E756F8">
            <w:pPr>
              <w:spacing w:after="0" w:line="24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</w:p>
          <w:p w14:paraId="7398F461" w14:textId="77777777" w:rsidR="00E756F8" w:rsidRDefault="00706CCF">
            <w:pPr>
              <w:spacing w:after="0" w:line="436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火药库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E41B9B" w14:textId="77777777" w:rsidR="00E756F8" w:rsidRDefault="00E756F8">
            <w:pPr>
              <w:spacing w:after="0" w:line="240" w:lineRule="exact"/>
              <w:ind w:left="1221" w:right="-239"/>
              <w:rPr>
                <w:rFonts w:asciiTheme="majorEastAsia" w:eastAsiaTheme="majorEastAsia" w:hAnsiTheme="majorEastAsia" w:cstheme="majorEastAsia"/>
              </w:rPr>
            </w:pPr>
          </w:p>
          <w:p w14:paraId="4303F894" w14:textId="77777777" w:rsidR="00E756F8" w:rsidRDefault="00706CCF">
            <w:pPr>
              <w:spacing w:after="0" w:line="463" w:lineRule="exact"/>
              <w:ind w:left="122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火药库（红色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)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64157E" w14:textId="77777777" w:rsidR="00E756F8" w:rsidRDefault="00E756F8">
            <w:pPr>
              <w:spacing w:after="0" w:line="24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3C994071" w14:textId="77777777" w:rsidR="00E756F8" w:rsidRDefault="00706CCF">
            <w:pPr>
              <w:spacing w:after="0" w:line="436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49F555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655A641" w14:textId="77777777" w:rsidR="00E756F8" w:rsidRDefault="00706CCF">
            <w:pPr>
              <w:spacing w:after="0" w:line="43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D7E66E" w14:textId="77777777" w:rsidR="00E756F8" w:rsidRDefault="00E756F8">
            <w:pPr>
              <w:spacing w:after="0" w:line="240" w:lineRule="exact"/>
              <w:ind w:left="304" w:right="-239"/>
              <w:rPr>
                <w:rFonts w:asciiTheme="majorEastAsia" w:eastAsiaTheme="majorEastAsia" w:hAnsiTheme="majorEastAsia" w:cstheme="majorEastAsia"/>
              </w:rPr>
            </w:pPr>
          </w:p>
          <w:p w14:paraId="2BAFC322" w14:textId="77777777" w:rsidR="00E756F8" w:rsidRDefault="00706CCF">
            <w:pPr>
              <w:spacing w:after="0" w:line="479" w:lineRule="exact"/>
              <w:ind w:left="3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450=3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DDB989" w14:textId="77777777" w:rsidR="00E756F8" w:rsidRDefault="00706CCF">
            <w:pPr>
              <w:spacing w:after="0" w:line="275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、严禁人员随意进入。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、严格执行岗位交接</w:t>
            </w:r>
          </w:p>
          <w:p w14:paraId="25236981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班制度。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、严格遵守库管员职责，认真执行</w:t>
            </w:r>
          </w:p>
          <w:p w14:paraId="5A933E3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火药雷管退领制度。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、火药、雷管分存分放。</w:t>
            </w:r>
          </w:p>
        </w:tc>
      </w:tr>
      <w:tr w:rsidR="00E756F8" w14:paraId="3DBF64BC" w14:textId="77777777">
        <w:trPr>
          <w:trHeight w:hRule="exact" w:val="164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A87296" w14:textId="77777777" w:rsidR="00E756F8" w:rsidRDefault="00E756F8">
            <w:pPr>
              <w:spacing w:after="0" w:line="480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</w:p>
          <w:p w14:paraId="6F4093EB" w14:textId="77777777" w:rsidR="00E756F8" w:rsidRDefault="00706CCF">
            <w:pPr>
              <w:spacing w:after="0" w:line="449" w:lineRule="exact"/>
              <w:ind w:left="26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煤仓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779DC0" w14:textId="77777777" w:rsidR="00E756F8" w:rsidRDefault="00E756F8">
            <w:pPr>
              <w:spacing w:after="0" w:line="480" w:lineRule="exact"/>
              <w:ind w:left="122" w:right="-239"/>
              <w:rPr>
                <w:rFonts w:asciiTheme="majorEastAsia" w:eastAsiaTheme="majorEastAsia" w:hAnsiTheme="majorEastAsia" w:cstheme="majorEastAsia"/>
              </w:rPr>
            </w:pPr>
          </w:p>
          <w:p w14:paraId="56EBA07F" w14:textId="77777777" w:rsidR="00E756F8" w:rsidRDefault="00706CCF">
            <w:pPr>
              <w:spacing w:after="0" w:line="339" w:lineRule="exact"/>
              <w:ind w:left="12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主井煤仓；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煤煤仓；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煤煤仓（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处</w:t>
            </w:r>
          </w:p>
          <w:p w14:paraId="2879087F" w14:textId="77777777" w:rsidR="00E756F8" w:rsidRDefault="00706CCF">
            <w:pPr>
              <w:spacing w:after="0" w:line="245" w:lineRule="exact"/>
              <w:ind w:left="156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煤仓）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47BA3E" w14:textId="77777777" w:rsidR="00E756F8" w:rsidRDefault="00E756F8">
            <w:pPr>
              <w:spacing w:after="0" w:line="48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48C0A8A6" w14:textId="77777777" w:rsidR="00E756F8" w:rsidRDefault="00706CCF">
            <w:pPr>
              <w:spacing w:after="0" w:line="449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12D720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47D3B2E7" w14:textId="77777777" w:rsidR="00E756F8" w:rsidRDefault="00706CCF">
            <w:pPr>
              <w:spacing w:after="0" w:line="449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831E50" w14:textId="77777777" w:rsidR="00E756F8" w:rsidRDefault="00E756F8">
            <w:pPr>
              <w:spacing w:after="0" w:line="480" w:lineRule="exact"/>
              <w:ind w:left="410" w:right="-239"/>
              <w:rPr>
                <w:rFonts w:asciiTheme="majorEastAsia" w:eastAsiaTheme="majorEastAsia" w:hAnsiTheme="majorEastAsia" w:cstheme="majorEastAsia"/>
              </w:rPr>
            </w:pPr>
          </w:p>
          <w:p w14:paraId="042EA71A" w14:textId="77777777" w:rsidR="00E756F8" w:rsidRDefault="00706CCF">
            <w:pPr>
              <w:spacing w:after="0" w:line="492" w:lineRule="exact"/>
              <w:ind w:left="41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CD413A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、煤仓上口周边必须设置栅栏严禁人员靠近。</w:t>
            </w:r>
          </w:p>
          <w:p w14:paraId="394C0B10" w14:textId="77777777" w:rsidR="00E756F8" w:rsidRDefault="00706CCF">
            <w:pPr>
              <w:spacing w:after="0" w:line="272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、岗位工要注意观察入仓煤质情况，发现水</w:t>
            </w:r>
          </w:p>
          <w:p w14:paraId="3551391C" w14:textId="77777777" w:rsidR="00E756F8" w:rsidRDefault="00706CCF">
            <w:pPr>
              <w:spacing w:after="0" w:line="245" w:lineRule="exact"/>
              <w:ind w:left="11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份较多时，要及时停止皮带运输，避免发生溃</w:t>
            </w:r>
          </w:p>
          <w:p w14:paraId="0808A7EA" w14:textId="77777777" w:rsidR="00E756F8" w:rsidRDefault="00706CCF">
            <w:pPr>
              <w:spacing w:after="0" w:line="299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仓事故。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、下口人员要时刻关注皮带运行情</w:t>
            </w:r>
          </w:p>
          <w:p w14:paraId="4F1E6D16" w14:textId="77777777" w:rsidR="00E756F8" w:rsidRDefault="00706CCF">
            <w:pPr>
              <w:spacing w:after="0" w:line="245" w:lineRule="exact"/>
              <w:ind w:left="11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况，及时停止给煤机运行，避免发现埋皮带尾</w:t>
            </w:r>
          </w:p>
          <w:p w14:paraId="5D4BBDDB" w14:textId="77777777" w:rsidR="00E756F8" w:rsidRDefault="00706CCF">
            <w:pPr>
              <w:spacing w:after="0" w:line="272" w:lineRule="exact"/>
              <w:ind w:left="179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轮事故。</w:t>
            </w:r>
          </w:p>
        </w:tc>
      </w:tr>
      <w:tr w:rsidR="00E756F8" w14:paraId="144A4910" w14:textId="77777777">
        <w:trPr>
          <w:trHeight w:hRule="exact" w:val="109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884288" w14:textId="77777777" w:rsidR="00E756F8" w:rsidRDefault="00E756F8">
            <w:pPr>
              <w:spacing w:after="0" w:line="24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</w:p>
          <w:p w14:paraId="706D4B1F" w14:textId="77777777" w:rsidR="00E756F8" w:rsidRDefault="00706CCF">
            <w:pPr>
              <w:spacing w:after="0" w:line="280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井下瓦</w:t>
            </w:r>
          </w:p>
          <w:p w14:paraId="2BE7DDDF" w14:textId="77777777" w:rsidR="00E756F8" w:rsidRDefault="00706CCF">
            <w:pPr>
              <w:spacing w:after="0" w:line="272" w:lineRule="exact"/>
              <w:ind w:left="16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斯泵站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37865B" w14:textId="77777777" w:rsidR="00E756F8" w:rsidRDefault="00706CCF">
            <w:pPr>
              <w:spacing w:after="0" w:line="275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9711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瓦斯泵站；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9707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瓦斯泵站；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3907</w:t>
            </w:r>
          </w:p>
          <w:p w14:paraId="622A42CC" w14:textId="77777777" w:rsidR="00E756F8" w:rsidRDefault="00706CCF">
            <w:pPr>
              <w:spacing w:after="0" w:line="272" w:lineRule="exact"/>
              <w:ind w:left="12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9"/>
                <w:position w:val="2"/>
              </w:rPr>
              <w:t>瓦斯泵站（新、旧两个）；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3908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</w:t>
            </w:r>
          </w:p>
          <w:p w14:paraId="0A518220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站；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9802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瓦斯泵站；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9083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瓦斯泵站；</w:t>
            </w:r>
          </w:p>
          <w:p w14:paraId="73F9BC52" w14:textId="77777777" w:rsidR="00E756F8" w:rsidRDefault="00706CCF">
            <w:pPr>
              <w:spacing w:after="0" w:line="272" w:lineRule="exact"/>
              <w:ind w:left="19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9804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瓦斯泵站（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个瓦斯抽放泵站）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BA868E" w14:textId="77777777" w:rsidR="00E756F8" w:rsidRDefault="00E756F8">
            <w:pPr>
              <w:spacing w:after="0" w:line="24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64C8DDA9" w14:textId="77777777" w:rsidR="00E756F8" w:rsidRDefault="00706CCF">
            <w:pPr>
              <w:spacing w:after="0" w:line="416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EC81B4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743879AE" w14:textId="77777777" w:rsidR="00E756F8" w:rsidRDefault="00706CCF">
            <w:pPr>
              <w:spacing w:after="0" w:line="41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橙色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A0F741" w14:textId="77777777" w:rsidR="00E756F8" w:rsidRDefault="00E756F8">
            <w:pPr>
              <w:spacing w:after="0" w:line="240" w:lineRule="exact"/>
              <w:ind w:left="357" w:right="-239"/>
              <w:rPr>
                <w:rFonts w:asciiTheme="majorEastAsia" w:eastAsiaTheme="majorEastAsia" w:hAnsiTheme="majorEastAsia" w:cstheme="majorEastAsia"/>
              </w:rPr>
            </w:pPr>
          </w:p>
          <w:p w14:paraId="7B3A59F1" w14:textId="77777777" w:rsidR="00E756F8" w:rsidRDefault="00706CCF">
            <w:pPr>
              <w:spacing w:after="0" w:line="459" w:lineRule="exact"/>
              <w:ind w:left="35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270=3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9970E2" w14:textId="77777777" w:rsidR="00E756F8" w:rsidRDefault="00706CCF">
            <w:pPr>
              <w:spacing w:after="0" w:line="275" w:lineRule="exact"/>
              <w:ind w:left="11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、严禁非岗位人员随意进入。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、随时观测各</w:t>
            </w:r>
          </w:p>
          <w:p w14:paraId="018C4B2C" w14:textId="77777777" w:rsidR="00E756F8" w:rsidRDefault="00706CCF">
            <w:pPr>
              <w:spacing w:after="0" w:line="245" w:lineRule="exact"/>
              <w:ind w:left="11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类监测设施的数据情况，发现异常情况及时撤</w:t>
            </w:r>
          </w:p>
          <w:p w14:paraId="7E2C8BE1" w14:textId="77777777" w:rsidR="00E756F8" w:rsidRDefault="00706CCF">
            <w:pPr>
              <w:spacing w:after="0" w:line="299" w:lineRule="exact"/>
              <w:ind w:left="16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离汇报。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、严禁随意操作各类阀组以免误动</w:t>
            </w:r>
          </w:p>
          <w:p w14:paraId="0DFF4016" w14:textId="77777777" w:rsidR="00E756F8" w:rsidRDefault="00706CCF">
            <w:pPr>
              <w:spacing w:after="0" w:line="245" w:lineRule="exact"/>
              <w:ind w:left="20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作。</w:t>
            </w:r>
          </w:p>
        </w:tc>
      </w:tr>
      <w:tr w:rsidR="00E756F8" w14:paraId="620FCF94" w14:textId="77777777">
        <w:trPr>
          <w:trHeight w:hRule="exact" w:val="79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E19FB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B8EC1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4652E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E7225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1E175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72180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  <w:tr w:rsidR="00E756F8" w14:paraId="282D15AE" w14:textId="77777777">
        <w:trPr>
          <w:trHeight w:hRule="exact" w:val="79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9B4C3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C79F9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4233E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CD184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2937F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54758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</w:tbl>
    <w:p w14:paraId="64A58E0C" w14:textId="77777777" w:rsidR="00E756F8" w:rsidRDefault="00E756F8">
      <w:pPr>
        <w:rPr>
          <w:rFonts w:asciiTheme="majorEastAsia" w:eastAsiaTheme="majorEastAsia" w:hAnsiTheme="majorEastAsia" w:cstheme="majorEastAsia"/>
        </w:rPr>
        <w:sectPr w:rsidR="00E756F8">
          <w:pgSz w:w="16838" w:h="11907"/>
          <w:pgMar w:top="1191" w:right="925" w:bottom="951" w:left="1285" w:header="0" w:footer="0" w:gutter="0"/>
          <w:cols w:space="425"/>
        </w:sectPr>
      </w:pPr>
    </w:p>
    <w:tbl>
      <w:tblPr>
        <w:tblpPr w:leftFromText="180" w:rightFromText="180" w:vertAnchor="page" w:horzAnchor="page" w:tblpX="73" w:tblpY="2201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782"/>
        <w:gridCol w:w="2538"/>
        <w:gridCol w:w="1691"/>
        <w:gridCol w:w="1972"/>
        <w:gridCol w:w="1837"/>
        <w:gridCol w:w="4821"/>
      </w:tblGrid>
      <w:tr w:rsidR="00E756F8" w14:paraId="5F8BF278" w14:textId="77777777">
        <w:trPr>
          <w:trHeight w:hRule="exact" w:val="555"/>
        </w:trPr>
        <w:tc>
          <w:tcPr>
            <w:tcW w:w="1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475A65" w14:textId="77777777" w:rsidR="00E756F8" w:rsidRDefault="00706CCF">
            <w:pPr>
              <w:spacing w:after="0" w:line="384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  <w:bookmarkStart w:id="17" w:name="18"/>
            <w:bookmarkEnd w:id="17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63AE14" w14:textId="77777777" w:rsidR="00E756F8" w:rsidRDefault="00706CCF">
            <w:pPr>
              <w:spacing w:after="0" w:line="384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1A29DA" w14:textId="77777777" w:rsidR="00E756F8" w:rsidRDefault="00706CCF">
            <w:pPr>
              <w:spacing w:after="0" w:line="384" w:lineRule="exact"/>
              <w:ind w:left="4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C4824F" w14:textId="77777777" w:rsidR="00E756F8" w:rsidRDefault="00706CCF">
            <w:pPr>
              <w:spacing w:after="0" w:line="384" w:lineRule="exact"/>
              <w:ind w:left="3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C80309" w14:textId="77777777" w:rsidR="00E756F8" w:rsidRDefault="00706CCF">
            <w:pPr>
              <w:spacing w:after="0" w:line="248" w:lineRule="exact"/>
              <w:ind w:left="49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评估分数</w:t>
            </w:r>
          </w:p>
          <w:p w14:paraId="2C297784" w14:textId="77777777" w:rsidR="00E756F8" w:rsidRDefault="00706CCF">
            <w:pPr>
              <w:spacing w:after="0" w:line="299" w:lineRule="exact"/>
              <w:ind w:left="5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DAD78C" w14:textId="77777777" w:rsidR="00E756F8" w:rsidRDefault="00706CCF">
            <w:pPr>
              <w:spacing w:after="0" w:line="384" w:lineRule="exact"/>
              <w:ind w:left="19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3ED34382" w14:textId="77777777">
        <w:trPr>
          <w:trHeight w:hRule="exact" w:val="1372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E1D2EB" w14:textId="77777777" w:rsidR="00E756F8" w:rsidRDefault="00E756F8">
            <w:pPr>
              <w:spacing w:after="0" w:line="48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7065355E" w14:textId="77777777" w:rsidR="00E756F8" w:rsidRDefault="00706CCF">
            <w:pPr>
              <w:spacing w:after="0" w:line="48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</w:p>
          <w:p w14:paraId="75BD5998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7C23258F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</w:t>
            </w:r>
          </w:p>
          <w:p w14:paraId="6B64DD33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1786F048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BCAC49" w14:textId="77777777" w:rsidR="00E756F8" w:rsidRDefault="00E756F8">
            <w:pPr>
              <w:spacing w:after="0" w:line="720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</w:p>
          <w:p w14:paraId="172A33DB" w14:textId="77777777" w:rsidR="00E756F8" w:rsidRDefault="00706CCF">
            <w:pPr>
              <w:spacing w:after="0" w:line="376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3803</w:t>
            </w:r>
          </w:p>
          <w:p w14:paraId="49140909" w14:textId="77777777" w:rsidR="00E756F8" w:rsidRDefault="00706CCF">
            <w:pPr>
              <w:spacing w:after="0" w:line="243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拆除</w:t>
            </w:r>
          </w:p>
          <w:p w14:paraId="20AB8C1E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</w:t>
            </w:r>
          </w:p>
          <w:p w14:paraId="702B1950" w14:textId="77777777" w:rsidR="00E756F8" w:rsidRDefault="00706CCF">
            <w:pPr>
              <w:spacing w:after="0" w:line="272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面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76F7AA" w14:textId="77777777" w:rsidR="00E756F8" w:rsidRDefault="00E756F8">
            <w:pPr>
              <w:spacing w:after="0" w:line="480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</w:p>
          <w:p w14:paraId="2F081A49" w14:textId="77777777" w:rsidR="00E756F8" w:rsidRDefault="00706CCF">
            <w:pPr>
              <w:spacing w:after="0" w:line="312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运输线路（斜巷运输）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E54114" w14:textId="77777777" w:rsidR="00E756F8" w:rsidRDefault="00E756F8">
            <w:pPr>
              <w:spacing w:after="0" w:line="4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49FE7EF2" w14:textId="77777777" w:rsidR="00E756F8" w:rsidRDefault="00706CCF">
            <w:pPr>
              <w:spacing w:after="0" w:line="312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58EC38" w14:textId="77777777" w:rsidR="00E756F8" w:rsidRDefault="00E756F8">
            <w:pPr>
              <w:spacing w:after="0" w:line="4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456B062C" w14:textId="77777777" w:rsidR="00E756F8" w:rsidRDefault="00706CCF">
            <w:pPr>
              <w:spacing w:after="0" w:line="312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D89A0E" w14:textId="77777777" w:rsidR="00E756F8" w:rsidRDefault="00E756F8">
            <w:pPr>
              <w:spacing w:after="0" w:line="480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</w:p>
          <w:p w14:paraId="519ADD48" w14:textId="77777777" w:rsidR="00E756F8" w:rsidRDefault="00706CCF">
            <w:pPr>
              <w:spacing w:after="0" w:line="355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27F6F6" w14:textId="77777777" w:rsidR="00E756F8" w:rsidRDefault="00706CCF">
            <w:pPr>
              <w:spacing w:after="0" w:line="275" w:lineRule="exact"/>
              <w:ind w:left="25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</w:p>
          <w:p w14:paraId="413A131C" w14:textId="77777777" w:rsidR="00E756F8" w:rsidRDefault="00706CCF">
            <w:pPr>
              <w:spacing w:after="0" w:line="272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</w:t>
            </w:r>
          </w:p>
          <w:p w14:paraId="6BFBE78B" w14:textId="77777777" w:rsidR="00E756F8" w:rsidRDefault="00706CCF">
            <w:pPr>
              <w:spacing w:after="0" w:line="272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行“行车不行人、行人不行车管理规定”。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</w:t>
            </w:r>
          </w:p>
          <w:p w14:paraId="39EEBF8D" w14:textId="77777777" w:rsidR="00E756F8" w:rsidRDefault="00706CCF">
            <w:pPr>
              <w:spacing w:after="0" w:line="245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下部车场岗位工挡好警戒，同时信号联系清楚，</w:t>
            </w:r>
          </w:p>
          <w:p w14:paraId="17374809" w14:textId="77777777" w:rsidR="00E756F8" w:rsidRDefault="00706CCF">
            <w:pPr>
              <w:spacing w:after="0" w:line="299" w:lineRule="exact"/>
              <w:ind w:left="109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、严禁超挂车。</w:t>
            </w:r>
          </w:p>
        </w:tc>
      </w:tr>
      <w:tr w:rsidR="00E756F8" w14:paraId="3529D798" w14:textId="77777777">
        <w:trPr>
          <w:trHeight w:hRule="exact" w:val="555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D19B95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4A764E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A93347" w14:textId="77777777" w:rsidR="00E756F8" w:rsidRDefault="00706CCF">
            <w:pPr>
              <w:spacing w:after="0" w:line="384" w:lineRule="exact"/>
              <w:ind w:left="10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切巷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20F352" w14:textId="77777777" w:rsidR="00E756F8" w:rsidRDefault="00706CCF">
            <w:pPr>
              <w:spacing w:after="0" w:line="384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238A66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813D54" w14:textId="77777777" w:rsidR="00E756F8" w:rsidRDefault="00706CCF">
            <w:pPr>
              <w:spacing w:after="0" w:line="427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1A83EC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、随时注意顶板变化情况。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、按措施要求批设</w:t>
            </w:r>
          </w:p>
          <w:p w14:paraId="5C43EEB7" w14:textId="77777777" w:rsidR="00E756F8" w:rsidRDefault="00706CCF">
            <w:pPr>
              <w:spacing w:after="0" w:line="272" w:lineRule="exact"/>
              <w:ind w:left="25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木垛进行维护。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、严禁在无支护情况下作业。</w:t>
            </w:r>
          </w:p>
        </w:tc>
      </w:tr>
      <w:tr w:rsidR="00E756F8" w14:paraId="347ADC47" w14:textId="77777777">
        <w:trPr>
          <w:trHeight w:hRule="exact" w:val="827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40B863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EE8375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360302" w14:textId="77777777" w:rsidR="00E756F8" w:rsidRDefault="00E756F8">
            <w:pPr>
              <w:spacing w:after="0" w:line="240" w:lineRule="exact"/>
              <w:ind w:left="324" w:right="-239"/>
              <w:rPr>
                <w:rFonts w:asciiTheme="majorEastAsia" w:eastAsiaTheme="majorEastAsia" w:hAnsiTheme="majorEastAsia" w:cstheme="majorEastAsia"/>
              </w:rPr>
            </w:pPr>
          </w:p>
          <w:p w14:paraId="221E45F6" w14:textId="77777777" w:rsidR="00E756F8" w:rsidRDefault="00706CCF">
            <w:pPr>
              <w:spacing w:after="0" w:line="280" w:lineRule="exact"/>
              <w:ind w:left="32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工作面拆除大型设备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6EA6DC" w14:textId="77777777" w:rsidR="00E756F8" w:rsidRDefault="00E756F8">
            <w:pPr>
              <w:spacing w:after="0" w:line="24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76044479" w14:textId="77777777" w:rsidR="00E756F8" w:rsidRDefault="00706CCF">
            <w:pPr>
              <w:spacing w:after="0" w:line="2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C3CE38" w14:textId="77777777" w:rsidR="00E756F8" w:rsidRDefault="00E756F8">
            <w:pPr>
              <w:spacing w:after="0" w:line="24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1ECB025A" w14:textId="77777777" w:rsidR="00E756F8" w:rsidRDefault="00706CCF">
            <w:pPr>
              <w:spacing w:after="0" w:line="2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橙色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25FF86" w14:textId="77777777" w:rsidR="00E756F8" w:rsidRDefault="00E756F8">
            <w:pPr>
              <w:spacing w:after="0" w:line="240" w:lineRule="exact"/>
              <w:ind w:left="337" w:right="-239"/>
              <w:rPr>
                <w:rFonts w:asciiTheme="majorEastAsia" w:eastAsiaTheme="majorEastAsia" w:hAnsiTheme="majorEastAsia" w:cstheme="majorEastAsia"/>
              </w:rPr>
            </w:pPr>
          </w:p>
          <w:p w14:paraId="65C8A6CC" w14:textId="77777777" w:rsidR="00E756F8" w:rsidRDefault="00706CCF">
            <w:pPr>
              <w:spacing w:after="0" w:line="323" w:lineRule="exact"/>
              <w:ind w:left="33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252=6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B3C855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、起吊设备必须支设专用起吊棚，或打起吊锚索。</w:t>
            </w:r>
          </w:p>
          <w:p w14:paraId="5519581E" w14:textId="77777777" w:rsidR="00E756F8" w:rsidRDefault="00706CCF">
            <w:pPr>
              <w:spacing w:after="0" w:line="272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、设备起吊期间严禁人员通过，且设备下方及易</w:t>
            </w:r>
          </w:p>
          <w:p w14:paraId="48565EAD" w14:textId="77777777" w:rsidR="00E756F8" w:rsidRDefault="00706CCF">
            <w:pPr>
              <w:spacing w:after="0" w:line="245" w:lineRule="exact"/>
              <w:ind w:left="1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倾倒侧严禁有人。</w:t>
            </w:r>
          </w:p>
        </w:tc>
      </w:tr>
      <w:tr w:rsidR="00E756F8" w14:paraId="17F45B71" w14:textId="77777777">
        <w:trPr>
          <w:trHeight w:hRule="exact" w:val="555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6169EE" w14:textId="77777777" w:rsidR="00E756F8" w:rsidRDefault="00E756F8">
            <w:pPr>
              <w:spacing w:after="0" w:line="96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7C29BD01" w14:textId="77777777" w:rsidR="00E756F8" w:rsidRDefault="00706CCF">
            <w:pPr>
              <w:spacing w:after="0" w:line="277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</w:p>
          <w:p w14:paraId="6844BEA1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30521CA7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九</w:t>
            </w:r>
          </w:p>
          <w:p w14:paraId="5921F74D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07192D80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F349E2" w14:textId="77777777" w:rsidR="00E756F8" w:rsidRDefault="00E756F8">
            <w:pPr>
              <w:spacing w:after="0" w:line="1200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</w:p>
          <w:p w14:paraId="6F6660C1" w14:textId="77777777" w:rsidR="00E756F8" w:rsidRDefault="00706CCF">
            <w:pPr>
              <w:spacing w:after="0" w:line="446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3908</w:t>
            </w:r>
          </w:p>
          <w:p w14:paraId="459ABD7B" w14:textId="77777777" w:rsidR="00E756F8" w:rsidRDefault="00706CCF">
            <w:pPr>
              <w:spacing w:after="0" w:line="243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进风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63EAC7" w14:textId="77777777" w:rsidR="00E756F8" w:rsidRDefault="00706CCF">
            <w:pPr>
              <w:spacing w:after="0" w:line="384" w:lineRule="exact"/>
              <w:ind w:left="10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32BEFF" w14:textId="77777777" w:rsidR="00E756F8" w:rsidRDefault="00706CCF">
            <w:pPr>
              <w:spacing w:after="0" w:line="384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D5E2ED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6F70F8" w14:textId="77777777" w:rsidR="00E756F8" w:rsidRDefault="00706CCF">
            <w:pPr>
              <w:spacing w:after="0" w:line="427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4DBE45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</w:t>
            </w:r>
          </w:p>
          <w:p w14:paraId="088957A7" w14:textId="77777777" w:rsidR="00E756F8" w:rsidRDefault="00706CCF">
            <w:pPr>
              <w:spacing w:after="0" w:line="272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、检修期间严格执行停送电管理规定。</w:t>
            </w:r>
          </w:p>
        </w:tc>
      </w:tr>
      <w:tr w:rsidR="00E756F8" w14:paraId="21F3C873" w14:textId="77777777">
        <w:trPr>
          <w:trHeight w:hRule="exact" w:val="1372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64B341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3D76BD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011E5B" w14:textId="77777777" w:rsidR="00E756F8" w:rsidRDefault="00E756F8">
            <w:pPr>
              <w:spacing w:after="0" w:line="480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</w:p>
          <w:p w14:paraId="58F65FE6" w14:textId="77777777" w:rsidR="00E756F8" w:rsidRDefault="00706CCF">
            <w:pPr>
              <w:spacing w:after="0" w:line="312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运输线路（斜巷运输）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C9E865" w14:textId="77777777" w:rsidR="00E756F8" w:rsidRDefault="00E756F8">
            <w:pPr>
              <w:spacing w:after="0" w:line="4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22E575D6" w14:textId="77777777" w:rsidR="00E756F8" w:rsidRDefault="00706CCF">
            <w:pPr>
              <w:spacing w:after="0" w:line="312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E6520E" w14:textId="77777777" w:rsidR="00E756F8" w:rsidRDefault="00E756F8">
            <w:pPr>
              <w:spacing w:after="0" w:line="4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39E6CF95" w14:textId="77777777" w:rsidR="00E756F8" w:rsidRDefault="00706CCF">
            <w:pPr>
              <w:spacing w:after="0" w:line="312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66191" w14:textId="77777777" w:rsidR="00E756F8" w:rsidRDefault="00E756F8">
            <w:pPr>
              <w:spacing w:after="0" w:line="480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</w:p>
          <w:p w14:paraId="7DC9DABA" w14:textId="77777777" w:rsidR="00E756F8" w:rsidRDefault="00706CCF">
            <w:pPr>
              <w:spacing w:after="0" w:line="355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D916B8" w14:textId="77777777" w:rsidR="00E756F8" w:rsidRDefault="00706CCF">
            <w:pPr>
              <w:spacing w:after="0" w:line="275" w:lineRule="exact"/>
              <w:ind w:left="25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</w:p>
          <w:p w14:paraId="7A496223" w14:textId="77777777" w:rsidR="00E756F8" w:rsidRDefault="00706CCF">
            <w:pPr>
              <w:spacing w:after="0" w:line="272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</w:t>
            </w:r>
          </w:p>
          <w:p w14:paraId="6C46DBFD" w14:textId="77777777" w:rsidR="00E756F8" w:rsidRDefault="00706CCF">
            <w:pPr>
              <w:spacing w:after="0" w:line="272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行“行车不行人、行人不行车管理规定”。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</w:t>
            </w:r>
          </w:p>
          <w:p w14:paraId="75725BBD" w14:textId="77777777" w:rsidR="00E756F8" w:rsidRDefault="00706CCF">
            <w:pPr>
              <w:spacing w:after="0" w:line="245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下部车场岗位工挡好警戒，同时信号联系清楚，</w:t>
            </w:r>
          </w:p>
          <w:p w14:paraId="3F3651FA" w14:textId="77777777" w:rsidR="00E756F8" w:rsidRDefault="00706CCF">
            <w:pPr>
              <w:spacing w:after="0" w:line="299" w:lineRule="exact"/>
              <w:ind w:left="109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、严禁超挂车。</w:t>
            </w:r>
          </w:p>
        </w:tc>
      </w:tr>
      <w:tr w:rsidR="00E756F8" w14:paraId="520C08D7" w14:textId="77777777">
        <w:trPr>
          <w:trHeight w:hRule="exact" w:val="827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5DBB72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ECCBD2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54151A" w14:textId="77777777" w:rsidR="00E756F8" w:rsidRDefault="00E756F8">
            <w:pPr>
              <w:spacing w:after="0" w:line="240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</w:p>
          <w:p w14:paraId="05BA49CF" w14:textId="77777777" w:rsidR="00E756F8" w:rsidRDefault="00706CCF">
            <w:pPr>
              <w:spacing w:after="0" w:line="280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AE48FD" w14:textId="77777777" w:rsidR="00E756F8" w:rsidRDefault="00E756F8">
            <w:pPr>
              <w:spacing w:after="0" w:line="24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7732F3FD" w14:textId="77777777" w:rsidR="00E756F8" w:rsidRDefault="00706CCF">
            <w:pPr>
              <w:spacing w:after="0" w:line="2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C72831" w14:textId="77777777" w:rsidR="00E756F8" w:rsidRDefault="00E756F8">
            <w:pPr>
              <w:spacing w:after="0" w:line="24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0B5DE69A" w14:textId="77777777" w:rsidR="00E756F8" w:rsidRDefault="00706CCF">
            <w:pPr>
              <w:spacing w:after="0" w:line="2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644CBB" w14:textId="77777777" w:rsidR="00E756F8" w:rsidRDefault="00E756F8">
            <w:pPr>
              <w:spacing w:after="0" w:line="240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</w:p>
          <w:p w14:paraId="1EE070E9" w14:textId="77777777" w:rsidR="00E756F8" w:rsidRDefault="00706CCF">
            <w:pPr>
              <w:spacing w:after="0" w:line="323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585F5B" w14:textId="77777777" w:rsidR="00E756F8" w:rsidRDefault="00706CCF">
            <w:pPr>
              <w:spacing w:after="0" w:line="275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</w:t>
            </w:r>
          </w:p>
          <w:p w14:paraId="104EEF31" w14:textId="77777777" w:rsidR="00E756F8" w:rsidRDefault="00706CCF">
            <w:pPr>
              <w:spacing w:after="0" w:line="272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、开机前发信号和警告，确保前</w:t>
            </w:r>
          </w:p>
          <w:p w14:paraId="3F3AE911" w14:textId="77777777" w:rsidR="00E756F8" w:rsidRDefault="00706CCF">
            <w:pPr>
              <w:spacing w:after="0" w:line="272" w:lineRule="exact"/>
              <w:ind w:left="78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32153932" w14:textId="77777777">
        <w:trPr>
          <w:trHeight w:hRule="exact" w:val="555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BC0DE0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6D282F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AB7CCC" w14:textId="77777777" w:rsidR="00E756F8" w:rsidRDefault="00706CCF">
            <w:pPr>
              <w:spacing w:after="0" w:line="384" w:lineRule="exact"/>
              <w:ind w:left="10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DF8356" w14:textId="77777777" w:rsidR="00E756F8" w:rsidRDefault="00706CCF">
            <w:pPr>
              <w:spacing w:after="0" w:line="384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BE634A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F40132" w14:textId="77777777" w:rsidR="00E756F8" w:rsidRDefault="00706CCF">
            <w:pPr>
              <w:spacing w:after="0" w:line="427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DEC9FB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</w:p>
          <w:p w14:paraId="21F794D3" w14:textId="77777777" w:rsidR="00E756F8" w:rsidRDefault="00706CCF">
            <w:pPr>
              <w:spacing w:after="0" w:line="272" w:lineRule="exact"/>
              <w:ind w:left="151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</w:tbl>
    <w:p w14:paraId="73400522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69F5D58F">
          <v:shape id="wondershare_1" o:spid="_x0000_s1044" type="#_x0000_t202" style="position:absolute;margin-left:292.95pt;margin-top:151.05pt;width:276pt;height:20.95pt;z-index:-251635200;mso-position-horizontal-relative:page;mso-position-vertical-relative:page;mso-width-relative:page;mso-height-relative:page" filled="f" stroked="f">
            <v:textbox inset="0,0,0,0">
              <w:txbxContent>
                <w:p w14:paraId="37725C10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7A11DE9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A961138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0A1F3F47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6BCB4787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708403D8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39474C6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1509AC9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C4ED61A" w14:textId="77777777" w:rsidR="00E756F8" w:rsidRDefault="00E756F8">
      <w:pPr>
        <w:spacing w:after="0" w:line="471" w:lineRule="exact"/>
        <w:ind w:left="4600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899" w:bottom="951" w:left="1259" w:header="0" w:footer="0" w:gutter="0"/>
          <w:cols w:space="720"/>
        </w:sectPr>
      </w:pPr>
    </w:p>
    <w:tbl>
      <w:tblPr>
        <w:tblpPr w:leftFromText="180" w:rightFromText="180" w:vertAnchor="page" w:horzAnchor="page" w:tblpX="-65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140"/>
        <w:gridCol w:w="642"/>
        <w:gridCol w:w="2538"/>
        <w:gridCol w:w="1691"/>
        <w:gridCol w:w="1972"/>
        <w:gridCol w:w="1837"/>
        <w:gridCol w:w="4821"/>
      </w:tblGrid>
      <w:tr w:rsidR="00E756F8" w14:paraId="37B96269" w14:textId="77777777">
        <w:trPr>
          <w:trHeight w:hRule="exact" w:val="555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788F6C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  <w:bookmarkStart w:id="18" w:name="19"/>
            <w:bookmarkEnd w:id="18"/>
          </w:p>
        </w:tc>
        <w:tc>
          <w:tcPr>
            <w:tcW w:w="7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22CBE5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F4E9BB" w14:textId="77777777" w:rsidR="00E756F8" w:rsidRDefault="00706CCF">
            <w:pPr>
              <w:spacing w:after="0" w:line="384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B78718" w14:textId="77777777" w:rsidR="00E756F8" w:rsidRDefault="00706CCF">
            <w:pPr>
              <w:spacing w:after="0" w:line="384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C68D98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32CCF2" w14:textId="77777777" w:rsidR="00E756F8" w:rsidRDefault="00706CCF">
            <w:pPr>
              <w:spacing w:after="0" w:line="427" w:lineRule="exact"/>
              <w:ind w:left="33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ED39C0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6FCD72C8" w14:textId="77777777" w:rsidR="00E756F8" w:rsidRDefault="00706CCF">
            <w:pPr>
              <w:spacing w:after="0" w:line="245" w:lineRule="exact"/>
              <w:ind w:left="104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设置栅栏严禁人员随意进入。</w:t>
            </w:r>
          </w:p>
        </w:tc>
      </w:tr>
      <w:tr w:rsidR="00E756F8" w14:paraId="43F0E807" w14:textId="77777777">
        <w:trPr>
          <w:trHeight w:hRule="exact" w:val="866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01247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8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DFFC2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D89292" w14:textId="77777777" w:rsidR="00E756F8" w:rsidRDefault="00E756F8">
            <w:pPr>
              <w:spacing w:after="0" w:line="240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</w:p>
          <w:p w14:paraId="7A7BCC5E" w14:textId="77777777" w:rsidR="00E756F8" w:rsidRDefault="00706CCF">
            <w:pPr>
              <w:spacing w:after="0" w:line="299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5C3079" w14:textId="77777777" w:rsidR="00E756F8" w:rsidRDefault="00E756F8">
            <w:pPr>
              <w:spacing w:after="0" w:line="240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</w:p>
          <w:p w14:paraId="3DBC9BC0" w14:textId="77777777" w:rsidR="00E756F8" w:rsidRDefault="00706CCF">
            <w:pPr>
              <w:spacing w:after="0" w:line="299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AFF017" w14:textId="77777777" w:rsidR="00E756F8" w:rsidRDefault="00E756F8">
            <w:pPr>
              <w:spacing w:after="0" w:line="24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039A65F2" w14:textId="77777777" w:rsidR="00E756F8" w:rsidRDefault="00706CCF">
            <w:pPr>
              <w:spacing w:after="0" w:line="299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45A23F" w14:textId="77777777" w:rsidR="00E756F8" w:rsidRDefault="00E756F8">
            <w:pPr>
              <w:spacing w:after="0" w:line="240" w:lineRule="exact"/>
              <w:ind w:left="230" w:right="-239"/>
              <w:rPr>
                <w:rFonts w:asciiTheme="majorEastAsia" w:eastAsiaTheme="majorEastAsia" w:hAnsiTheme="majorEastAsia" w:cstheme="majorEastAsia"/>
              </w:rPr>
            </w:pPr>
          </w:p>
          <w:p w14:paraId="6B6E209A" w14:textId="77777777" w:rsidR="00E756F8" w:rsidRDefault="00706CCF">
            <w:pPr>
              <w:spacing w:after="0" w:line="342" w:lineRule="exact"/>
              <w:ind w:left="23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E5AC5A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</w:t>
            </w:r>
          </w:p>
          <w:p w14:paraId="5811F500" w14:textId="77777777" w:rsidR="00E756F8" w:rsidRDefault="00706CCF">
            <w:pPr>
              <w:spacing w:after="0" w:line="245" w:lineRule="exact"/>
              <w:ind w:left="2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斯、顶板等异常涌出或响动，立即撤离并汇报。</w:t>
            </w:r>
          </w:p>
        </w:tc>
      </w:tr>
      <w:tr w:rsidR="00E756F8" w14:paraId="1B539DD7" w14:textId="77777777">
        <w:trPr>
          <w:trHeight w:hRule="exact" w:val="555"/>
        </w:trPr>
        <w:tc>
          <w:tcPr>
            <w:tcW w:w="1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22505" w14:textId="77777777" w:rsidR="00E756F8" w:rsidRDefault="00706CCF">
            <w:pPr>
              <w:spacing w:after="0" w:line="384" w:lineRule="exact"/>
              <w:ind w:left="23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评估地点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52E770" w14:textId="77777777" w:rsidR="00E756F8" w:rsidRDefault="00706CCF">
            <w:pPr>
              <w:spacing w:after="0" w:line="384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859D7D" w14:textId="77777777" w:rsidR="00E756F8" w:rsidRDefault="00706CCF">
            <w:pPr>
              <w:spacing w:after="0" w:line="384" w:lineRule="exact"/>
              <w:ind w:left="4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F78A2A" w14:textId="77777777" w:rsidR="00E756F8" w:rsidRDefault="00706CCF">
            <w:pPr>
              <w:spacing w:after="0" w:line="384" w:lineRule="exact"/>
              <w:ind w:left="3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7C7195" w14:textId="77777777" w:rsidR="00E756F8" w:rsidRDefault="00706CCF">
            <w:pPr>
              <w:spacing w:after="0" w:line="248" w:lineRule="exact"/>
              <w:ind w:left="49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评估分数</w:t>
            </w:r>
          </w:p>
          <w:p w14:paraId="241E3294" w14:textId="77777777" w:rsidR="00E756F8" w:rsidRDefault="00706CCF">
            <w:pPr>
              <w:spacing w:after="0" w:line="299" w:lineRule="exact"/>
              <w:ind w:left="5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871C40" w14:textId="77777777" w:rsidR="00E756F8" w:rsidRDefault="00706CCF">
            <w:pPr>
              <w:spacing w:after="0" w:line="384" w:lineRule="exact"/>
              <w:ind w:left="19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2439BF9F" w14:textId="77777777">
        <w:trPr>
          <w:trHeight w:hRule="exact" w:val="555"/>
        </w:trPr>
        <w:tc>
          <w:tcPr>
            <w:tcW w:w="67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DB0BBB" w14:textId="77777777" w:rsidR="00E756F8" w:rsidRDefault="00E756F8">
            <w:pPr>
              <w:spacing w:after="0" w:line="1680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</w:p>
          <w:p w14:paraId="7B5E01D6" w14:textId="77777777" w:rsidR="00E756F8" w:rsidRDefault="00706CCF">
            <w:pPr>
              <w:spacing w:after="0" w:line="390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</w:t>
            </w:r>
          </w:p>
          <w:p w14:paraId="60796726" w14:textId="77777777" w:rsidR="00E756F8" w:rsidRDefault="00706CCF">
            <w:pPr>
              <w:spacing w:after="0" w:line="245" w:lineRule="exact"/>
              <w:ind w:left="12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九采</w:t>
            </w:r>
          </w:p>
          <w:p w14:paraId="2C77191D" w14:textId="77777777" w:rsidR="00E756F8" w:rsidRDefault="00706CCF">
            <w:pPr>
              <w:spacing w:after="0" w:line="272" w:lineRule="exact"/>
              <w:ind w:left="23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6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0B2E1F" w14:textId="77777777" w:rsidR="00E756F8" w:rsidRDefault="00E756F8">
            <w:pPr>
              <w:spacing w:after="0" w:line="1920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</w:p>
          <w:p w14:paraId="77F54B20" w14:textId="77777777" w:rsidR="00E756F8" w:rsidRDefault="00706CCF">
            <w:pPr>
              <w:spacing w:after="0" w:line="281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3908</w:t>
            </w:r>
          </w:p>
          <w:p w14:paraId="1850122C" w14:textId="77777777" w:rsidR="00E756F8" w:rsidRDefault="00706CCF">
            <w:pPr>
              <w:spacing w:after="0" w:line="243" w:lineRule="exact"/>
              <w:ind w:left="1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进风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D5EC16" w14:textId="77777777" w:rsidR="00E756F8" w:rsidRDefault="00706CCF">
            <w:pPr>
              <w:spacing w:after="0" w:line="384" w:lineRule="exact"/>
              <w:ind w:left="10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CEFA7B" w14:textId="77777777" w:rsidR="00E756F8" w:rsidRDefault="00706CCF">
            <w:pPr>
              <w:spacing w:after="0" w:line="384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6C2F80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673437" w14:textId="77777777" w:rsidR="00E756F8" w:rsidRDefault="00706CCF">
            <w:pPr>
              <w:spacing w:after="0" w:line="427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4AFF58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</w:t>
            </w:r>
          </w:p>
          <w:p w14:paraId="793292E1" w14:textId="77777777" w:rsidR="00E756F8" w:rsidRDefault="00706CCF">
            <w:pPr>
              <w:spacing w:after="0" w:line="272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、检修期间严格执行停送电管理规定。</w:t>
            </w:r>
          </w:p>
        </w:tc>
      </w:tr>
      <w:tr w:rsidR="00E756F8" w14:paraId="43EDFA31" w14:textId="77777777">
        <w:trPr>
          <w:trHeight w:hRule="exact" w:val="1372"/>
        </w:trPr>
        <w:tc>
          <w:tcPr>
            <w:tcW w:w="6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78F03B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A4ED7C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379705" w14:textId="77777777" w:rsidR="00E756F8" w:rsidRDefault="00E756F8">
            <w:pPr>
              <w:spacing w:after="0" w:line="480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</w:p>
          <w:p w14:paraId="71A98716" w14:textId="77777777" w:rsidR="00E756F8" w:rsidRDefault="00706CCF">
            <w:pPr>
              <w:spacing w:after="0" w:line="312" w:lineRule="exact"/>
              <w:ind w:left="21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运输线路（斜巷运输）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042E4" w14:textId="77777777" w:rsidR="00E756F8" w:rsidRDefault="00E756F8">
            <w:pPr>
              <w:spacing w:after="0" w:line="4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7802EDE1" w14:textId="77777777" w:rsidR="00E756F8" w:rsidRDefault="00706CCF">
            <w:pPr>
              <w:spacing w:after="0" w:line="312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6CD4C4" w14:textId="77777777" w:rsidR="00E756F8" w:rsidRDefault="00E756F8">
            <w:pPr>
              <w:spacing w:after="0" w:line="4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212B18C7" w14:textId="77777777" w:rsidR="00E756F8" w:rsidRDefault="00706CCF">
            <w:pPr>
              <w:spacing w:after="0" w:line="312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625F44" w14:textId="77777777" w:rsidR="00E756F8" w:rsidRDefault="00E756F8">
            <w:pPr>
              <w:spacing w:after="0" w:line="480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</w:p>
          <w:p w14:paraId="11ED666F" w14:textId="77777777" w:rsidR="00E756F8" w:rsidRDefault="00706CCF">
            <w:pPr>
              <w:spacing w:after="0" w:line="355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7F62AD" w14:textId="77777777" w:rsidR="00E756F8" w:rsidRDefault="00706CCF">
            <w:pPr>
              <w:spacing w:after="0" w:line="275" w:lineRule="exact"/>
              <w:ind w:left="25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</w:p>
          <w:p w14:paraId="40F96316" w14:textId="77777777" w:rsidR="00E756F8" w:rsidRDefault="00706CCF">
            <w:pPr>
              <w:spacing w:after="0" w:line="272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</w:t>
            </w:r>
          </w:p>
          <w:p w14:paraId="3A5B0D79" w14:textId="77777777" w:rsidR="00E756F8" w:rsidRDefault="00706CCF">
            <w:pPr>
              <w:spacing w:after="0" w:line="272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行“行车不行人、行人不行车管理规定”。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</w:t>
            </w:r>
          </w:p>
          <w:p w14:paraId="5220A390" w14:textId="77777777" w:rsidR="00E756F8" w:rsidRDefault="00706CCF">
            <w:pPr>
              <w:spacing w:after="0" w:line="245" w:lineRule="exact"/>
              <w:ind w:left="20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下部车场岗位工挡好警戒，同时信号联系清楚，</w:t>
            </w:r>
          </w:p>
          <w:p w14:paraId="492FA587" w14:textId="77777777" w:rsidR="00E756F8" w:rsidRDefault="00706CCF">
            <w:pPr>
              <w:spacing w:after="0" w:line="299" w:lineRule="exact"/>
              <w:ind w:left="109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、严禁超挂车。</w:t>
            </w:r>
          </w:p>
        </w:tc>
      </w:tr>
      <w:tr w:rsidR="00E756F8" w14:paraId="28466D84" w14:textId="77777777">
        <w:trPr>
          <w:trHeight w:hRule="exact" w:val="827"/>
        </w:trPr>
        <w:tc>
          <w:tcPr>
            <w:tcW w:w="6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A414F3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C47E61" w14:textId="77777777" w:rsidR="00E756F8" w:rsidRDefault="00E756F8">
            <w:pPr>
              <w:spacing w:line="299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310963" w14:textId="77777777" w:rsidR="00E756F8" w:rsidRDefault="00E756F8">
            <w:pPr>
              <w:spacing w:after="0" w:line="240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</w:p>
          <w:p w14:paraId="2D41CCA5" w14:textId="77777777" w:rsidR="00E756F8" w:rsidRDefault="00706CCF">
            <w:pPr>
              <w:spacing w:after="0" w:line="280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54A554" w14:textId="77777777" w:rsidR="00E756F8" w:rsidRDefault="00E756F8">
            <w:pPr>
              <w:spacing w:after="0" w:line="24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</w:p>
          <w:p w14:paraId="5A575F5E" w14:textId="77777777" w:rsidR="00E756F8" w:rsidRDefault="00706CCF">
            <w:pPr>
              <w:spacing w:after="0" w:line="280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F28531" w14:textId="77777777" w:rsidR="00E756F8" w:rsidRDefault="00E756F8">
            <w:pPr>
              <w:spacing w:after="0" w:line="24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</w:p>
          <w:p w14:paraId="46ECA628" w14:textId="77777777" w:rsidR="00E756F8" w:rsidRDefault="00706CCF">
            <w:pPr>
              <w:spacing w:after="0" w:line="280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AF21F2" w14:textId="77777777" w:rsidR="00E756F8" w:rsidRDefault="00E756F8">
            <w:pPr>
              <w:spacing w:after="0" w:line="240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</w:p>
          <w:p w14:paraId="7CB643CF" w14:textId="77777777" w:rsidR="00E756F8" w:rsidRDefault="00706CCF">
            <w:pPr>
              <w:spacing w:after="0" w:line="323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5468FD" w14:textId="77777777" w:rsidR="00E756F8" w:rsidRDefault="00706CCF">
            <w:pPr>
              <w:spacing w:after="0" w:line="275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</w:t>
            </w:r>
          </w:p>
          <w:p w14:paraId="7C4C976F" w14:textId="77777777" w:rsidR="00E756F8" w:rsidRDefault="00706CCF">
            <w:pPr>
              <w:spacing w:after="0" w:line="272" w:lineRule="exact"/>
              <w:ind w:left="1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、开机前发信号和警告，确保前</w:t>
            </w:r>
          </w:p>
          <w:p w14:paraId="215A8253" w14:textId="77777777" w:rsidR="00E756F8" w:rsidRDefault="00706CCF">
            <w:pPr>
              <w:spacing w:after="0" w:line="272" w:lineRule="exact"/>
              <w:ind w:left="78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705A997B" w14:textId="77777777">
        <w:trPr>
          <w:trHeight w:hRule="exact" w:val="555"/>
        </w:trPr>
        <w:tc>
          <w:tcPr>
            <w:tcW w:w="6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E41FBF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A29E1B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9842BC" w14:textId="77777777" w:rsidR="00E756F8" w:rsidRDefault="00706CCF">
            <w:pPr>
              <w:spacing w:after="0" w:line="384" w:lineRule="exact"/>
              <w:ind w:left="10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44E05D" w14:textId="77777777" w:rsidR="00E756F8" w:rsidRDefault="00706CCF">
            <w:pPr>
              <w:spacing w:after="0" w:line="384" w:lineRule="exact"/>
              <w:ind w:left="32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604738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991DDD" w14:textId="77777777" w:rsidR="00E756F8" w:rsidRDefault="00706CCF">
            <w:pPr>
              <w:spacing w:after="0" w:line="427" w:lineRule="exact"/>
              <w:ind w:left="39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1B7E0E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</w:p>
          <w:p w14:paraId="36BF9F9A" w14:textId="77777777" w:rsidR="00E756F8" w:rsidRDefault="00706CCF">
            <w:pPr>
              <w:spacing w:after="0" w:line="272" w:lineRule="exact"/>
              <w:ind w:left="151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034F7225" w14:textId="77777777">
        <w:trPr>
          <w:trHeight w:hRule="exact" w:val="555"/>
        </w:trPr>
        <w:tc>
          <w:tcPr>
            <w:tcW w:w="6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BEE8E9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FA1BC4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082857" w14:textId="77777777" w:rsidR="00E756F8" w:rsidRDefault="00706CCF">
            <w:pPr>
              <w:spacing w:after="0" w:line="384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0047EF" w14:textId="77777777" w:rsidR="00E756F8" w:rsidRDefault="00706CCF">
            <w:pPr>
              <w:spacing w:after="0" w:line="384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D44364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2A1A36" w14:textId="77777777" w:rsidR="00E756F8" w:rsidRDefault="00706CCF">
            <w:pPr>
              <w:spacing w:after="0" w:line="427" w:lineRule="exact"/>
              <w:ind w:left="33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3C5D03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09C91C4D" w14:textId="77777777" w:rsidR="00E756F8" w:rsidRDefault="00706CCF">
            <w:pPr>
              <w:spacing w:after="0" w:line="245" w:lineRule="exact"/>
              <w:ind w:left="104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设置栅栏严禁人员随意进入。</w:t>
            </w:r>
          </w:p>
        </w:tc>
      </w:tr>
      <w:tr w:rsidR="00E756F8" w14:paraId="542C13B5" w14:textId="77777777">
        <w:trPr>
          <w:trHeight w:hRule="exact" w:val="555"/>
        </w:trPr>
        <w:tc>
          <w:tcPr>
            <w:tcW w:w="6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DAA37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BD3A7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79915F" w14:textId="77777777" w:rsidR="00E756F8" w:rsidRDefault="00706CCF">
            <w:pPr>
              <w:spacing w:after="0" w:line="384" w:lineRule="exact"/>
              <w:ind w:left="9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CAB9C2" w14:textId="77777777" w:rsidR="00E756F8" w:rsidRDefault="00706CCF">
            <w:pPr>
              <w:spacing w:after="0" w:line="384" w:lineRule="exact"/>
              <w:ind w:left="2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4535EC" w14:textId="77777777" w:rsidR="00E756F8" w:rsidRDefault="00706CCF">
            <w:pPr>
              <w:spacing w:after="0" w:line="384" w:lineRule="exact"/>
              <w:ind w:left="7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326EB0" w14:textId="77777777" w:rsidR="00E756F8" w:rsidRDefault="00706CCF">
            <w:pPr>
              <w:spacing w:after="0" w:line="427" w:lineRule="exact"/>
              <w:ind w:left="23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CD0225" w14:textId="77777777" w:rsidR="00E756F8" w:rsidRDefault="00706CCF">
            <w:pPr>
              <w:spacing w:after="0" w:line="275" w:lineRule="exact"/>
              <w:ind w:left="20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</w:t>
            </w:r>
          </w:p>
          <w:p w14:paraId="59D825B9" w14:textId="77777777" w:rsidR="00E756F8" w:rsidRDefault="00706CCF">
            <w:pPr>
              <w:spacing w:after="0" w:line="245" w:lineRule="exact"/>
              <w:ind w:left="2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斯、顶板等异常涌出或响动，立即撤离并汇报。</w:t>
            </w:r>
          </w:p>
        </w:tc>
      </w:tr>
      <w:tr w:rsidR="00E756F8" w14:paraId="41270BB8" w14:textId="77777777">
        <w:trPr>
          <w:trHeight w:hRule="exact" w:val="401"/>
        </w:trPr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FCD70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D1097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642A3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4449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B9239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60DB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98635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  <w:tr w:rsidR="00E756F8" w14:paraId="36DCB9E9" w14:textId="77777777">
        <w:trPr>
          <w:trHeight w:hRule="exact" w:val="401"/>
        </w:trPr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F95DE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94020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1F306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9068B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0DD5A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CB133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AD9FE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  <w:tr w:rsidR="00E756F8" w14:paraId="2B60CE5A" w14:textId="77777777">
        <w:trPr>
          <w:trHeight w:hRule="exact" w:val="401"/>
        </w:trPr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D4FAA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A1D9A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27997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37FE4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2256D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6A2B4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0C27D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  <w:tr w:rsidR="00E756F8" w14:paraId="48235B06" w14:textId="77777777">
        <w:trPr>
          <w:trHeight w:hRule="exact" w:val="401"/>
        </w:trPr>
        <w:tc>
          <w:tcPr>
            <w:tcW w:w="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D9207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BF8A4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28110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22B1A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05572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ECB7E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57D8C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</w:tbl>
    <w:p w14:paraId="0F67D923" w14:textId="77777777" w:rsidR="00E756F8" w:rsidRDefault="00E756F8">
      <w:pPr>
        <w:rPr>
          <w:rFonts w:asciiTheme="majorEastAsia" w:eastAsiaTheme="majorEastAsia" w:hAnsiTheme="majorEastAsia" w:cstheme="majorEastAsia"/>
        </w:rPr>
        <w:sectPr w:rsidR="00E756F8">
          <w:pgSz w:w="16838" w:h="11907"/>
          <w:pgMar w:top="1191" w:right="1038" w:bottom="951" w:left="1398" w:header="0" w:footer="0" w:gutter="0"/>
          <w:cols w:space="425"/>
        </w:sectPr>
      </w:pPr>
    </w:p>
    <w:tbl>
      <w:tblPr>
        <w:tblpPr w:leftFromText="180" w:rightFromText="180" w:vertAnchor="page" w:horzAnchor="page" w:tblpX="128" w:tblpY="302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0B1AE470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01D308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bookmarkStart w:id="19" w:name="20"/>
            <w:bookmarkEnd w:id="19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09A00A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4D7A12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50E798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D19102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B4A495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283BF8EE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BA5D5A" w14:textId="77777777" w:rsidR="00E756F8" w:rsidRDefault="00E756F8">
            <w:pPr>
              <w:spacing w:after="0" w:line="192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059C162C" w14:textId="77777777" w:rsidR="00E756F8" w:rsidRDefault="00706CCF">
            <w:pPr>
              <w:spacing w:after="0" w:line="435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3#</w:t>
            </w:r>
          </w:p>
          <w:p w14:paraId="500B4C9B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5C86C01B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九</w:t>
            </w:r>
          </w:p>
          <w:p w14:paraId="3884B7EE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5691036C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3D1789" w14:textId="77777777" w:rsidR="00E756F8" w:rsidRDefault="00E756F8">
            <w:pPr>
              <w:spacing w:after="0" w:line="216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06BC9952" w14:textId="77777777" w:rsidR="00E756F8" w:rsidRDefault="00706CCF">
            <w:pPr>
              <w:spacing w:after="0" w:line="331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3907</w:t>
            </w:r>
          </w:p>
          <w:p w14:paraId="0C529B42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综采</w:t>
            </w:r>
          </w:p>
          <w:p w14:paraId="581AFCDB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</w:t>
            </w:r>
          </w:p>
          <w:p w14:paraId="1E633B25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E0CF42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7C087E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5EAABC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C8A36C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3237C3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5A91D8EE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63C970AC" w14:textId="77777777">
        <w:trPr>
          <w:trHeight w:hRule="exact" w:val="1372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C98D7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44E14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8237FA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59AA68F4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风运输</w:t>
            </w:r>
          </w:p>
          <w:p w14:paraId="798951A6" w14:textId="77777777" w:rsidR="00E756F8" w:rsidRDefault="00706CCF">
            <w:pPr>
              <w:spacing w:after="0" w:line="272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线路</w:t>
            </w:r>
          </w:p>
          <w:p w14:paraId="240E348F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（斜巷</w:t>
            </w:r>
          </w:p>
          <w:p w14:paraId="5003111D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B46419" w14:textId="77777777" w:rsidR="00E756F8" w:rsidRDefault="00E756F8">
            <w:pPr>
              <w:spacing w:after="0" w:line="4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4370CF66" w14:textId="77777777" w:rsidR="00E756F8" w:rsidRDefault="00706CCF">
            <w:pPr>
              <w:spacing w:after="0" w:line="312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D15E5C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01DD540" w14:textId="77777777" w:rsidR="00E756F8" w:rsidRDefault="00706CCF">
            <w:pPr>
              <w:spacing w:after="0" w:line="312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8ACC52" w14:textId="77777777" w:rsidR="00E756F8" w:rsidRDefault="00E756F8">
            <w:pPr>
              <w:spacing w:after="0" w:line="48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1ECD37FD" w14:textId="77777777" w:rsidR="00E756F8" w:rsidRDefault="00706CCF">
            <w:pPr>
              <w:spacing w:after="0" w:line="355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E9A25A" w14:textId="77777777" w:rsidR="00E756F8" w:rsidRDefault="00706CCF">
            <w:pPr>
              <w:spacing w:after="0" w:line="411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3B062E70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77304D0F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13093881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45CF26CC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F45F1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0985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116180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转载机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D65D2B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C10326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A2C26A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092EC8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、设置过桥，以便人员通过。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、安装转载机支撑千斤。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、设置红</w:t>
            </w:r>
          </w:p>
          <w:p w14:paraId="5F547310" w14:textId="77777777" w:rsidR="00E756F8" w:rsidRDefault="00706CCF">
            <w:pPr>
              <w:spacing w:after="0" w:line="245" w:lineRule="exact"/>
              <w:ind w:left="11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外线急停，和拉线急停，出现异常及时停机。</w:t>
            </w:r>
          </w:p>
        </w:tc>
      </w:tr>
      <w:tr w:rsidR="00E756F8" w14:paraId="317FF4F2" w14:textId="77777777">
        <w:trPr>
          <w:trHeight w:hRule="exact" w:val="109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102ED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E2841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F23BD9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55EED757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风两端</w:t>
            </w:r>
          </w:p>
          <w:p w14:paraId="46C7F77A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头和切</w:t>
            </w:r>
          </w:p>
          <w:p w14:paraId="006DD91E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2F068E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541B20F8" w14:textId="77777777" w:rsidR="00E756F8" w:rsidRDefault="00706CCF">
            <w:pPr>
              <w:spacing w:after="0" w:line="41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CCB5F4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B6D2A5B" w14:textId="77777777" w:rsidR="00E756F8" w:rsidRDefault="00706CCF">
            <w:pPr>
              <w:spacing w:after="0" w:line="41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FEC14D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194A4B17" w14:textId="77777777" w:rsidR="00E756F8" w:rsidRDefault="00706CCF">
            <w:pPr>
              <w:spacing w:after="0" w:line="45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2F79F6" w14:textId="77777777" w:rsidR="00E756F8" w:rsidRDefault="00706CCF">
            <w:pPr>
              <w:spacing w:after="0" w:line="411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、严格按规定支设超前支护和端头支护。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、严禁人员进入落山作业。</w:t>
            </w:r>
          </w:p>
          <w:p w14:paraId="0266AC96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、按规定及时退锚。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、人员进入煤帮作业严格执行敲帮问顶制度，</w:t>
            </w:r>
          </w:p>
          <w:p w14:paraId="37F79E48" w14:textId="77777777" w:rsidR="00E756F8" w:rsidRDefault="00706CCF">
            <w:pPr>
              <w:spacing w:after="0" w:line="272" w:lineRule="exact"/>
              <w:ind w:left="70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或支设贴帮柱。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、严禁空顶作业，及时拉架维护顶板。</w:t>
            </w:r>
          </w:p>
        </w:tc>
      </w:tr>
      <w:tr w:rsidR="00E756F8" w14:paraId="67090090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E4A8A8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26E61D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56990A" w14:textId="77777777" w:rsidR="00E756F8" w:rsidRDefault="00E756F8">
            <w:pPr>
              <w:spacing w:after="0" w:line="24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</w:p>
          <w:p w14:paraId="6339D871" w14:textId="77777777" w:rsidR="00E756F8" w:rsidRDefault="00706CCF">
            <w:pPr>
              <w:spacing w:after="0" w:line="28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采煤机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314FA7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27C98306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B45059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387B5800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EBC09A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6548D485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0DE6D5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、开机前检查各类保护、急停有效。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、开机时发出信号，准备开机。</w:t>
            </w:r>
          </w:p>
          <w:p w14:paraId="4E5D3E2A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、检修期间必须执行停送电规定。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、检修期间摇臂必须落地，摘除</w:t>
            </w:r>
          </w:p>
          <w:p w14:paraId="6A26A15B" w14:textId="77777777" w:rsidR="00E756F8" w:rsidRDefault="00706CCF">
            <w:pPr>
              <w:spacing w:after="0" w:line="245" w:lineRule="exact"/>
              <w:ind w:left="29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离合。</w:t>
            </w:r>
          </w:p>
        </w:tc>
      </w:tr>
      <w:tr w:rsidR="00E756F8" w14:paraId="08CF918F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6792B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7460B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AFAF24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液压支</w:t>
            </w:r>
          </w:p>
          <w:p w14:paraId="68DEBD4F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11799C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6D731D73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3DC56D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00CBE229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AFE03D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7E3A577A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3AEE6D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、定期检查支架管线情况，以免出现老化蹦管。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、操作支架必须在</w:t>
            </w:r>
          </w:p>
          <w:p w14:paraId="32D99AA6" w14:textId="77777777" w:rsidR="00E756F8" w:rsidRDefault="00706CCF">
            <w:pPr>
              <w:spacing w:after="0" w:line="272" w:lineRule="exact"/>
              <w:ind w:left="1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立柱间，面向煤帮，避免出现滚帮煤。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、操作支架期间，前后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架</w:t>
            </w:r>
          </w:p>
          <w:p w14:paraId="610E9DFB" w14:textId="77777777" w:rsidR="00E756F8" w:rsidRDefault="00706CCF">
            <w:pPr>
              <w:spacing w:after="0" w:line="245" w:lineRule="exact"/>
              <w:ind w:left="275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严禁有人。</w:t>
            </w:r>
          </w:p>
        </w:tc>
      </w:tr>
      <w:tr w:rsidR="00E756F8" w14:paraId="7F221EFB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0FD99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1B4A0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F2BB2A" w14:textId="77777777" w:rsidR="00E756F8" w:rsidRDefault="00706CCF">
            <w:pPr>
              <w:spacing w:after="0" w:line="261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运输溜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0319F0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070ABE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33ECEB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14E1AB" w14:textId="77777777" w:rsidR="00E756F8" w:rsidRDefault="00706CCF">
            <w:pPr>
              <w:spacing w:after="0" w:line="28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、使用前检查急停是否动作灵敏。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、启动前发信号，做好启动准备。</w:t>
            </w:r>
          </w:p>
        </w:tc>
      </w:tr>
    </w:tbl>
    <w:p w14:paraId="5B0B766C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170EC437">
          <v:shape id="wondershare_25" o:spid="_x0000_s1045" type="#_x0000_t202" style="position:absolute;margin-left:292.95pt;margin-top:192.15pt;width:276pt;height:20.95pt;z-index:-251634176;mso-position-horizontal-relative:page;mso-position-vertical-relative:page;mso-width-relative:page;mso-height-relative:page" filled="f" stroked="f">
            <v:textbox inset="0,0,0,0">
              <w:txbxContent>
                <w:p w14:paraId="4E2492D0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C8A2FB9">
          <v:shape id="WS_polygon1" o:spid="_x0000_s1046" type="#_x0000_t12" style="position:absolute;margin-left:66.1pt;margin-top:90pt;width:1.5pt;height:60.55pt;z-index:-25167206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C559975">
          <v:shape id="WS_polygon2" o:spid="_x0000_s1047" type="#_x0000_t12" style="position:absolute;margin-left:99.75pt;margin-top:90pt;width:1.5pt;height:20.5pt;z-index:-25167104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0AED01C3">
          <v:shape id="WS_polygon3" o:spid="_x0000_s1048" type="#_x0000_t12" style="position:absolute;margin-left:99.75pt;margin-top:110pt;width:1.5pt;height:20.5pt;z-index:-25167001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1694AAA">
          <v:shape id="WS_polygon4" o:spid="_x0000_s1049" type="#_x0000_t12" style="position:absolute;margin-left:99.75pt;margin-top:130.05pt;width:1.5pt;height:20.5pt;z-index:-25166899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F6237C4">
          <v:shape id="WS_polygon5" o:spid="_x0000_s1050" type="#_x0000_t12" style="position:absolute;margin-left:131.85pt;margin-top:90pt;width:1.5pt;height:20.5pt;z-index:-25166796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6025C80">
          <v:shape id="WS_polygon6" o:spid="_x0000_s1051" type="#_x0000_t12" style="position:absolute;margin-left:131.85pt;margin-top:110pt;width:1.5pt;height:20.5pt;z-index:-25166694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3A395E8">
          <v:shape id="WS_polygon7" o:spid="_x0000_s1052" type="#_x0000_t12" style="position:absolute;margin-left:131.85pt;margin-top:130.05pt;width:1.5pt;height:20.5pt;z-index:-25166592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5BAC56A">
          <v:shape id="WS_polygon8" o:spid="_x0000_s1053" type="#_x0000_t12" style="position:absolute;margin-left:258.75pt;margin-top:90pt;width:1.5pt;height:20.5pt;z-index:-25166489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9344F12">
          <v:shape id="WS_polygon9" o:spid="_x0000_s1054" type="#_x0000_t12" style="position:absolute;margin-left:258.75pt;margin-top:110pt;width:1.5pt;height:20.5pt;z-index:-25166387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6CA3E07">
          <v:shape id="_x0000_s1055" type="#_x0000_t12" style="position:absolute;margin-left:258.75pt;margin-top:130.05pt;width:1.5pt;height:20.5pt;z-index:-25166284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7BA803D">
          <v:shape id="_x0000_s1056" type="#_x0000_t12" style="position:absolute;margin-left:343.3pt;margin-top:90pt;width:1.5pt;height:20.5pt;z-index:-25166182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38D67B01">
          <v:shape id="WS_polygon12" o:spid="_x0000_s1057" type="#_x0000_t12" style="position:absolute;margin-left:343.3pt;margin-top:110pt;width:1.5pt;height:20.5pt;z-index:-25166080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7399CD9">
          <v:shape id="WS_polygon13" o:spid="_x0000_s1058" type="#_x0000_t12" style="position:absolute;margin-left:343.3pt;margin-top:130.05pt;width:1.5pt;height:20.5pt;z-index:-25165977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842EF40">
          <v:shape id="WS_polygon14" o:spid="_x0000_s1059" type="#_x0000_t12" style="position:absolute;margin-left:441.9pt;margin-top:90pt;width:1.5pt;height:20.5pt;z-index:-25165875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AE1297D">
          <v:shape id="WS_polygon15" o:spid="_x0000_s1060" type="#_x0000_t12" style="position:absolute;margin-left:441.9pt;margin-top:110pt;width:1.5pt;height:20.5pt;z-index:-25165772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0B0185F1">
          <v:shape id="WS_polygon16" o:spid="_x0000_s1061" type="#_x0000_t12" style="position:absolute;margin-left:441.9pt;margin-top:130.05pt;width:1.5pt;height:20.5pt;z-index:-25165670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47C26BF">
          <v:shape id="WS_polygon17" o:spid="_x0000_s1062" type="#_x0000_t12" style="position:absolute;margin-left:533.75pt;margin-top:90pt;width:1.5pt;height:20.5pt;z-index:-25165568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39E75011">
          <v:shape id="WS_polygon18" o:spid="_x0000_s1063" type="#_x0000_t12" style="position:absolute;margin-left:533.75pt;margin-top:110pt;width:1.5pt;height:20.5pt;z-index:-25165465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9F77E7A">
          <v:shape id="WS_polygon19" o:spid="_x0000_s1064" type="#_x0000_t12" style="position:absolute;margin-left:533.75pt;margin-top:130.05pt;width:1.5pt;height:20.5pt;z-index:-25165363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6BC1A83">
          <v:shape id="WS_polygon20" o:spid="_x0000_s1065" type="#_x0000_t12" style="position:absolute;margin-left:774.8pt;margin-top:90pt;width:1.5pt;height:60.55pt;z-index:-25165260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951E7BD">
          <v:shape id="WS_polygon21" o:spid="_x0000_s1066" type="#_x0000_t12" style="position:absolute;margin-left:65.85pt;margin-top:89.75pt;width:710.2pt;height:1.5pt;z-index:251628032;mso-position-horizontal-relative:page;mso-position-vertical-relative:page;mso-width-relative:page;mso-height-relative:page" strokeweight="1pt">
            <v:fill opacity="0"/>
            <v:textbox>
              <w:txbxContent>
                <w:p w14:paraId="4CA904F5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633F075">
          <v:shape id="WS_polygon22" o:spid="_x0000_s1067" type="#_x0000_t12" style="position:absolute;margin-left:66.35pt;margin-top:109.75pt;width:709.2pt;height:1.5pt;z-index:251629056;mso-position-horizontal-relative:page;mso-position-vertical-relative:page;mso-width-relative:page;mso-height-relative:page" strokeweight="1pt">
            <v:fill opacity="0"/>
            <v:textbox>
              <w:txbxContent>
                <w:p w14:paraId="4EA38835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19CBE8D">
          <v:shape id="WS_polygon23" o:spid="_x0000_s1068" type="#_x0000_t12" style="position:absolute;margin-left:66.35pt;margin-top:129.8pt;width:709.2pt;height:1.5pt;z-index:251630080;mso-position-horizontal-relative:page;mso-position-vertical-relative:page;mso-width-relative:page;mso-height-relative:page" strokeweight="1pt">
            <v:fill opacity="0"/>
            <v:textbox>
              <w:txbxContent>
                <w:p w14:paraId="7851BF9D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3546FF6A">
          <v:shape id="WS_polygon24" o:spid="_x0000_s1069" type="#_x0000_t12" style="position:absolute;margin-left:65.85pt;margin-top:149.8pt;width:710.2pt;height:1.5pt;z-index:251631104;mso-position-horizontal-relative:page;mso-position-vertical-relative:page;mso-width-relative:page;mso-height-relative:page" strokeweight="1pt">
            <v:fill opacity="0"/>
            <v:textbox>
              <w:txbxContent>
                <w:p w14:paraId="357784D7" w14:textId="77777777" w:rsidR="00E756F8" w:rsidRDefault="00E756F8"/>
              </w:txbxContent>
            </v:textbox>
            <w10:wrap anchorx="page" anchory="page"/>
          </v:shape>
        </w:pict>
      </w:r>
    </w:p>
    <w:p w14:paraId="61CAF528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22BFD43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C9FC53D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085E7D18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BF1C395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74E8F801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87F2624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30E6FC96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874C13D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2260439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77CC7FD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7911011C" w14:textId="77777777" w:rsidR="00E756F8" w:rsidRDefault="00E756F8">
      <w:pPr>
        <w:spacing w:after="0" w:line="332" w:lineRule="exact"/>
        <w:ind w:left="4655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844" w:bottom="951" w:left="1204" w:header="0" w:footer="0" w:gutter="0"/>
          <w:cols w:space="720"/>
        </w:sectPr>
      </w:pPr>
    </w:p>
    <w:tbl>
      <w:tblPr>
        <w:tblpPr w:leftFromText="180" w:rightFromText="180" w:vertAnchor="page" w:horzAnchor="page" w:tblpX="128" w:tblpY="349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4EBEB327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6484F6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bookmarkStart w:id="20" w:name="21"/>
            <w:bookmarkEnd w:id="20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4D9986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078072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D77C4A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C80BC8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78DCE3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6796F755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EBABF9" w14:textId="77777777" w:rsidR="00E756F8" w:rsidRDefault="00E756F8">
            <w:pPr>
              <w:spacing w:after="0" w:line="168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603129E6" w14:textId="77777777" w:rsidR="00E756F8" w:rsidRDefault="00706CCF">
            <w:pPr>
              <w:spacing w:after="0" w:line="384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59215078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6E18E55B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</w:t>
            </w:r>
          </w:p>
          <w:p w14:paraId="4C23C520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134E3A37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1BFE70" w14:textId="77777777" w:rsidR="00E756F8" w:rsidRDefault="00E756F8">
            <w:pPr>
              <w:spacing w:after="0" w:line="192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3BFCD9D7" w14:textId="77777777" w:rsidR="00E756F8" w:rsidRDefault="00706CCF">
            <w:pPr>
              <w:spacing w:after="0" w:line="281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9811</w:t>
            </w:r>
          </w:p>
          <w:p w14:paraId="6E3DEE0F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综采</w:t>
            </w:r>
          </w:p>
          <w:p w14:paraId="58E2B74C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</w:t>
            </w:r>
          </w:p>
          <w:p w14:paraId="0C9ED693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9A7176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FF8E36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FF9F5C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915C12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85FB99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78120D59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393D652F" w14:textId="77777777">
        <w:trPr>
          <w:trHeight w:hRule="exact" w:val="1372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9B563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4749C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E55FC8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2A98605D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风运输</w:t>
            </w:r>
          </w:p>
          <w:p w14:paraId="32B5880F" w14:textId="77777777" w:rsidR="00E756F8" w:rsidRDefault="00706CCF">
            <w:pPr>
              <w:spacing w:after="0" w:line="272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线路</w:t>
            </w:r>
          </w:p>
          <w:p w14:paraId="79316ABB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（斜巷</w:t>
            </w:r>
          </w:p>
          <w:p w14:paraId="77D88C7B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9230F6" w14:textId="77777777" w:rsidR="00E756F8" w:rsidRDefault="00E756F8">
            <w:pPr>
              <w:spacing w:after="0" w:line="4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086D24F6" w14:textId="77777777" w:rsidR="00E756F8" w:rsidRDefault="00706CCF">
            <w:pPr>
              <w:spacing w:after="0" w:line="312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2FB1CE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66C50DC4" w14:textId="77777777" w:rsidR="00E756F8" w:rsidRDefault="00706CCF">
            <w:pPr>
              <w:spacing w:after="0" w:line="312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AE018E" w14:textId="77777777" w:rsidR="00E756F8" w:rsidRDefault="00E756F8">
            <w:pPr>
              <w:spacing w:after="0" w:line="48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1E7E66E6" w14:textId="77777777" w:rsidR="00E756F8" w:rsidRDefault="00706CCF">
            <w:pPr>
              <w:spacing w:after="0" w:line="355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3E55E0" w14:textId="77777777" w:rsidR="00E756F8" w:rsidRDefault="00706CCF">
            <w:pPr>
              <w:spacing w:after="0" w:line="411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5C7167C9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05A77C24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055216B2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663BC0F1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5F909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3AECD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9DA55D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转载机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DDBAC6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531D8A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A10847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C78121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、设置过桥，以便人员通过。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、安装转载机支撑千斤。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、设置红</w:t>
            </w:r>
          </w:p>
          <w:p w14:paraId="3DB1BA10" w14:textId="77777777" w:rsidR="00E756F8" w:rsidRDefault="00706CCF">
            <w:pPr>
              <w:spacing w:after="0" w:line="245" w:lineRule="exact"/>
              <w:ind w:left="11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外线急停，和拉线急停，出现异常及时停机。</w:t>
            </w:r>
          </w:p>
        </w:tc>
      </w:tr>
      <w:tr w:rsidR="00E756F8" w14:paraId="30D67D2E" w14:textId="77777777">
        <w:trPr>
          <w:trHeight w:hRule="exact" w:val="109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65C22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D7366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4DEEA5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12C90DC1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风两端</w:t>
            </w:r>
          </w:p>
          <w:p w14:paraId="46216879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头和切</w:t>
            </w:r>
          </w:p>
          <w:p w14:paraId="0AB1CF1D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634740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15B1598A" w14:textId="77777777" w:rsidR="00E756F8" w:rsidRDefault="00706CCF">
            <w:pPr>
              <w:spacing w:after="0" w:line="41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C4BD34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499B44F6" w14:textId="77777777" w:rsidR="00E756F8" w:rsidRDefault="00706CCF">
            <w:pPr>
              <w:spacing w:after="0" w:line="41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B17FBC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087E3E7F" w14:textId="77777777" w:rsidR="00E756F8" w:rsidRDefault="00706CCF">
            <w:pPr>
              <w:spacing w:after="0" w:line="45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303087" w14:textId="77777777" w:rsidR="00E756F8" w:rsidRDefault="00706CCF">
            <w:pPr>
              <w:spacing w:after="0" w:line="411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、严格按规定支设超前支护和端头支护。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、严禁人员进入落山作业。</w:t>
            </w:r>
          </w:p>
          <w:p w14:paraId="49C29331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、按规定及时退锚。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、人员进入煤帮作业严格执行敲帮问顶制度，</w:t>
            </w:r>
          </w:p>
          <w:p w14:paraId="4895AB39" w14:textId="77777777" w:rsidR="00E756F8" w:rsidRDefault="00706CCF">
            <w:pPr>
              <w:spacing w:after="0" w:line="272" w:lineRule="exact"/>
              <w:ind w:left="70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或支设贴帮柱。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、严禁空顶作业，及时拉架维护顶板。</w:t>
            </w:r>
          </w:p>
        </w:tc>
      </w:tr>
      <w:tr w:rsidR="00E756F8" w14:paraId="62C60200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8D0E86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730917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308C19" w14:textId="77777777" w:rsidR="00E756F8" w:rsidRDefault="00E756F8">
            <w:pPr>
              <w:spacing w:after="0" w:line="24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</w:p>
          <w:p w14:paraId="727B85A1" w14:textId="77777777" w:rsidR="00E756F8" w:rsidRDefault="00706CCF">
            <w:pPr>
              <w:spacing w:after="0" w:line="28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采煤机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C25692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457FD3DD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EFA14C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2B0BBC8C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4D1BD3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35316D1B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337D99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、开机前检查各类保护、急停有效。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、开机时发出信号，准备开机。</w:t>
            </w:r>
          </w:p>
          <w:p w14:paraId="066639CA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、检修期间必须执行停送电规定。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、检修期间摇臂必须落地，摘除</w:t>
            </w:r>
          </w:p>
          <w:p w14:paraId="1AC3C0BE" w14:textId="77777777" w:rsidR="00E756F8" w:rsidRDefault="00706CCF">
            <w:pPr>
              <w:spacing w:after="0" w:line="245" w:lineRule="exact"/>
              <w:ind w:left="29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离合。</w:t>
            </w:r>
          </w:p>
        </w:tc>
      </w:tr>
      <w:tr w:rsidR="00E756F8" w14:paraId="0C28DDDD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47B70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4673F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DCC44C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液压支</w:t>
            </w:r>
          </w:p>
          <w:p w14:paraId="2463561A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EAE9A8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128D12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BAF0D5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B620FB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、定期检查支架管线情况，以免出现老化蹦管。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、操作支架必须在</w:t>
            </w:r>
          </w:p>
          <w:p w14:paraId="2A1BEB91" w14:textId="77777777" w:rsidR="00E756F8" w:rsidRDefault="00706CCF">
            <w:pPr>
              <w:spacing w:after="0" w:line="272" w:lineRule="exact"/>
              <w:ind w:left="1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立柱间，面向煤帮，避免出现滚帮煤。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、操作支架期间，前后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架</w:t>
            </w:r>
          </w:p>
        </w:tc>
      </w:tr>
    </w:tbl>
    <w:tbl>
      <w:tblPr>
        <w:tblpPr w:leftFromText="180" w:rightFromText="180" w:vertAnchor="page" w:horzAnchor="page" w:tblpX="128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713DC6BC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D42601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C2A91C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DE9294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AA17D3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60CE3E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D5237F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BFAC76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、检修期间，要先对煤帮进行观测，并清理活煤活矸。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</w:t>
            </w:r>
          </w:p>
          <w:p w14:paraId="4547DEDE" w14:textId="77777777" w:rsidR="00E756F8" w:rsidRDefault="00706CCF">
            <w:pPr>
              <w:spacing w:after="0" w:line="245" w:lineRule="exact"/>
              <w:ind w:left="22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严格执行停送电规定。</w:t>
            </w:r>
          </w:p>
        </w:tc>
      </w:tr>
      <w:tr w:rsidR="00E756F8" w14:paraId="04734B59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FDFD3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E784B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DC201F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C940D2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C87FFF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E32CF6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408C3F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14510D2E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64FF95EC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E3A3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AB781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2AE1B9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22481A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34FBBD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AA69E3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ACF66B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24762F41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  <w:tr w:rsidR="00E756F8" w14:paraId="68D932F9" w14:textId="77777777">
        <w:trPr>
          <w:trHeight w:hRule="exact" w:val="401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27594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97AFE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44584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FCA04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9E561A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5A232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0249E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</w:tbl>
    <w:p w14:paraId="6F856C92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7FC15753">
          <v:shape id="wondershare_63" o:spid="_x0000_s1070" type="#_x0000_t202" style="position:absolute;margin-left:292.95pt;margin-top:215.75pt;width:276pt;height:20.95pt;z-index:-251633152;mso-position-horizontal-relative:page;mso-position-vertical-relative:page;mso-width-relative:page;mso-height-relative:page" filled="f" stroked="f">
            <v:textbox inset="0,0,0,0">
              <w:txbxContent>
                <w:p w14:paraId="5DE26C46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6CA30F61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691DD45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64E28298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60B8FBF3" w14:textId="77777777" w:rsidR="00E756F8" w:rsidRDefault="00E756F8">
      <w:pPr>
        <w:spacing w:after="0" w:line="320" w:lineRule="exact"/>
        <w:ind w:left="4655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7"/>
          <w:pgMar w:top="1191" w:right="844" w:bottom="951" w:left="1204" w:header="0" w:footer="0" w:gutter="0"/>
          <w:cols w:space="720"/>
        </w:sectPr>
      </w:pPr>
    </w:p>
    <w:tbl>
      <w:tblPr>
        <w:tblpPr w:leftFromText="180" w:rightFromText="180" w:vertAnchor="page" w:horzAnchor="page" w:tblpX="128" w:tblpY="404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7B154FE0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A68759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bookmarkStart w:id="21" w:name="22"/>
            <w:bookmarkEnd w:id="21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A334A8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27C3E9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9381EF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EC81D3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3D2085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16ADB859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A6421A" w14:textId="77777777" w:rsidR="00E756F8" w:rsidRDefault="00E756F8">
            <w:pPr>
              <w:spacing w:after="0" w:line="96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3442D7DB" w14:textId="77777777" w:rsidR="00E756F8" w:rsidRDefault="00706CCF">
            <w:pPr>
              <w:spacing w:after="0" w:line="261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035FC281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0BB58F74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</w:t>
            </w:r>
          </w:p>
          <w:p w14:paraId="4F4D1EA5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5C9D810C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6C92C9" w14:textId="77777777" w:rsidR="00E756F8" w:rsidRDefault="00E756F8">
            <w:pPr>
              <w:spacing w:after="0" w:line="120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5D47F24C" w14:textId="77777777" w:rsidR="00E756F8" w:rsidRDefault="00706CCF">
            <w:pPr>
              <w:spacing w:after="0" w:line="489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9812</w:t>
            </w:r>
          </w:p>
          <w:p w14:paraId="2C27402D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出煤</w:t>
            </w:r>
          </w:p>
          <w:p w14:paraId="78D5CDC5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系统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43ED16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EB3BD5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634839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D697A3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841565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58357A9D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7D40C0E1" w14:textId="77777777">
        <w:trPr>
          <w:trHeight w:hRule="exact" w:val="1138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85E39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7990C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B398C7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</w:t>
            </w:r>
          </w:p>
          <w:p w14:paraId="36F8E183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路（斜</w:t>
            </w:r>
          </w:p>
          <w:p w14:paraId="04F0228E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6A4B66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07DB492C" w14:textId="77777777" w:rsidR="00E756F8" w:rsidRDefault="00706CCF">
            <w:pPr>
              <w:spacing w:after="0" w:line="43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92CA8B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470FAC1" w14:textId="77777777" w:rsidR="00E756F8" w:rsidRDefault="00706CCF">
            <w:pPr>
              <w:spacing w:after="0" w:line="43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50AA2A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6A9CD4E3" w14:textId="77777777" w:rsidR="00E756F8" w:rsidRDefault="00706CCF">
            <w:pPr>
              <w:spacing w:after="0" w:line="47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9FFB2F" w14:textId="77777777" w:rsidR="00E756F8" w:rsidRDefault="00706CCF">
            <w:pPr>
              <w:spacing w:after="0" w:line="294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1D73F113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03F425D2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485B9A71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75929FC5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34842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BEB54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3DD205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AEC025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0DF300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30439B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9E6DD9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79E8DDD1" w14:textId="77777777" w:rsidR="00E756F8" w:rsidRDefault="00706CCF">
            <w:pPr>
              <w:spacing w:after="0" w:line="272" w:lineRule="exact"/>
              <w:ind w:left="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开机前发信号和警告，确保前后方无人。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2C3F40B9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084AB8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273BF3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33C194" w14:textId="77777777" w:rsidR="00E756F8" w:rsidRDefault="00706CCF">
            <w:pPr>
              <w:spacing w:after="0" w:line="261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961E9D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212A54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61A252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9CFA69" w14:textId="77777777" w:rsidR="00E756F8" w:rsidRDefault="00706CCF">
            <w:pPr>
              <w:spacing w:after="0" w:line="288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125B20A2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A2C3FD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457F07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26F947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35C214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635654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F3AA62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DC5196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7632B51D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386D8F71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FFAD8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B0391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8AA0D7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491325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7077BD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AE6CE4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9461DD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277B18A7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  <w:tr w:rsidR="00E756F8" w14:paraId="2D6204E0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24B48C" w14:textId="77777777" w:rsidR="00E756F8" w:rsidRDefault="00706CCF">
            <w:pPr>
              <w:spacing w:after="0" w:line="261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412F382D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4B8ADD9B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64532F" w14:textId="77777777" w:rsidR="00E756F8" w:rsidRDefault="00706CCF">
            <w:pPr>
              <w:spacing w:after="0" w:line="275" w:lineRule="exact"/>
              <w:ind w:left="14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煤</w:t>
            </w:r>
          </w:p>
          <w:p w14:paraId="08D7FDAE" w14:textId="77777777" w:rsidR="00E756F8" w:rsidRDefault="00706CCF">
            <w:pPr>
              <w:spacing w:after="0" w:line="245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八采</w:t>
            </w:r>
          </w:p>
          <w:p w14:paraId="612BBA40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95125F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EC0A6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6156A1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452C69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C5B4C0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78B40649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18EAD85F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61BDA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B54C9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481B0A" w14:textId="77777777" w:rsidR="00E756F8" w:rsidRDefault="00706CCF">
            <w:pPr>
              <w:spacing w:after="0" w:line="261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4234D6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F1C64A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50E8D6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013F6C" w14:textId="77777777" w:rsidR="00E756F8" w:rsidRDefault="00706CCF">
            <w:pPr>
              <w:spacing w:after="0" w:line="288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</w:tc>
      </w:tr>
    </w:tbl>
    <w:tbl>
      <w:tblPr>
        <w:tblpPr w:leftFromText="180" w:rightFromText="180" w:vertAnchor="page" w:horzAnchor="page" w:tblpX="128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2C96A7D8" w14:textId="77777777">
        <w:trPr>
          <w:trHeight w:hRule="exact" w:val="282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7B6897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68258D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754AA4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BD6D2B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11BA33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211D7B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74D831" w14:textId="77777777" w:rsidR="00E756F8" w:rsidRDefault="00706CCF">
            <w:pPr>
              <w:spacing w:after="0" w:line="248" w:lineRule="exact"/>
              <w:ind w:left="275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严禁有人。</w:t>
            </w:r>
          </w:p>
        </w:tc>
      </w:tr>
      <w:tr w:rsidR="00E756F8" w14:paraId="172B5E46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B1CD5B" w14:textId="77777777" w:rsidR="00E756F8" w:rsidRDefault="00E756F8">
            <w:pPr>
              <w:spacing w:line="24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1FE545" w14:textId="77777777" w:rsidR="00E756F8" w:rsidRDefault="00E756F8">
            <w:pPr>
              <w:spacing w:line="24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AB26F0" w14:textId="77777777" w:rsidR="00E756F8" w:rsidRDefault="00E756F8">
            <w:pPr>
              <w:spacing w:after="0" w:line="24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</w:p>
          <w:p w14:paraId="6D0198BC" w14:textId="77777777" w:rsidR="00E756F8" w:rsidRDefault="00706CCF">
            <w:pPr>
              <w:spacing w:after="0" w:line="28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运输溜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4D4314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3C134DED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15A15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0809C16E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4E5EB7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4E9496CE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6A2E49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、使用前检查急停是否动作灵敏。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、启动前发信号，做好启动准备。</w:t>
            </w:r>
          </w:p>
          <w:p w14:paraId="457E6B01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、检修期间，要先对煤帮进行观测，并清理活煤活矸。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</w:t>
            </w:r>
          </w:p>
          <w:p w14:paraId="1DDBDFF4" w14:textId="77777777" w:rsidR="00E756F8" w:rsidRDefault="00706CCF">
            <w:pPr>
              <w:spacing w:after="0" w:line="245" w:lineRule="exact"/>
              <w:ind w:left="22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严格执行停送电规定。</w:t>
            </w:r>
          </w:p>
        </w:tc>
      </w:tr>
      <w:tr w:rsidR="00E756F8" w14:paraId="01BB2D8A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CC539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B059A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6BDDFE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3024F4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0669A6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0FEA50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9CACD9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589FB3A2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20B90D95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CEB8E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97A75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FAD0DF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2BA84C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E441C8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BC44C9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A7B686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101214EA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  <w:tr w:rsidR="00E756F8" w14:paraId="480A5154" w14:textId="77777777">
        <w:trPr>
          <w:trHeight w:hRule="exact" w:val="401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4AC5E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97E2C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E493E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0A34E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9C0F5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04F72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9C9AA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</w:tbl>
    <w:p w14:paraId="4EDEE3CC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374018D8">
          <v:shape id="wondershare_81" o:spid="_x0000_s1071" type="#_x0000_t202" style="position:absolute;margin-left:292.95pt;margin-top:243.5pt;width:276pt;height:20.95pt;z-index:-251632128;mso-position-horizontal-relative:page;mso-position-vertical-relative:page;mso-width-relative:page;mso-height-relative:page" filled="f" stroked="f">
            <v:textbox inset="0,0,0,0">
              <w:txbxContent>
                <w:p w14:paraId="621AA067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57D5F29B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5C91AE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F1A97D1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4A3EFCB9" w14:textId="77777777" w:rsidR="00E756F8" w:rsidRDefault="00E756F8">
      <w:pPr>
        <w:spacing w:after="0" w:line="320" w:lineRule="exact"/>
        <w:ind w:left="4655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844" w:bottom="951" w:left="1204" w:header="0" w:footer="0" w:gutter="0"/>
          <w:cols w:space="720"/>
        </w:sectPr>
      </w:pPr>
    </w:p>
    <w:tbl>
      <w:tblPr>
        <w:tblpPr w:leftFromText="180" w:rightFromText="180" w:vertAnchor="page" w:horzAnchor="page" w:tblpX="-64" w:tblpY="426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669E8B28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723034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bookmarkStart w:id="22" w:name="23"/>
            <w:bookmarkEnd w:id="22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B0236A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4B8256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D3D524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A48CE3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BDACE4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125FAB20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4D5FC3" w14:textId="77777777" w:rsidR="00E756F8" w:rsidRDefault="00E756F8">
            <w:pPr>
              <w:spacing w:after="0" w:line="96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125F9AB4" w14:textId="77777777" w:rsidR="00E756F8" w:rsidRDefault="00706CCF">
            <w:pPr>
              <w:spacing w:after="0" w:line="261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78BE9D5D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43A7FEE8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八</w:t>
            </w:r>
          </w:p>
          <w:p w14:paraId="1EEAE984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350D41A0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9B5457" w14:textId="77777777" w:rsidR="00E756F8" w:rsidRDefault="00E756F8">
            <w:pPr>
              <w:spacing w:after="0" w:line="120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59FF76CE" w14:textId="77777777" w:rsidR="00E756F8" w:rsidRDefault="00706CCF">
            <w:pPr>
              <w:spacing w:after="0" w:line="489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9812</w:t>
            </w:r>
          </w:p>
          <w:p w14:paraId="387D9793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低抽</w:t>
            </w:r>
          </w:p>
          <w:p w14:paraId="452CBAF8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0D8A64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小溜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83176B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26055C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A8A20C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5D6813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、机头、机尾打设地锚和压戗柱。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</w:t>
            </w:r>
          </w:p>
          <w:p w14:paraId="516E5FD7" w14:textId="77777777" w:rsidR="00E756F8" w:rsidRDefault="00706CCF">
            <w:pPr>
              <w:spacing w:after="0" w:line="245" w:lineRule="exact"/>
              <w:ind w:left="18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期间严格执行停送电管理规定。</w:t>
            </w:r>
          </w:p>
        </w:tc>
      </w:tr>
      <w:tr w:rsidR="00E756F8" w14:paraId="050C992C" w14:textId="77777777">
        <w:trPr>
          <w:trHeight w:hRule="exact" w:val="1138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34B34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CF988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1AF06C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</w:t>
            </w:r>
          </w:p>
          <w:p w14:paraId="06862B5E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路（斜</w:t>
            </w:r>
          </w:p>
          <w:p w14:paraId="643A573D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31B1CD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667EDBDD" w14:textId="77777777" w:rsidR="00E756F8" w:rsidRDefault="00706CCF">
            <w:pPr>
              <w:spacing w:after="0" w:line="43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C597AF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5658EBB7" w14:textId="77777777" w:rsidR="00E756F8" w:rsidRDefault="00706CCF">
            <w:pPr>
              <w:spacing w:after="0" w:line="43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57AED6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3ADB1C0A" w14:textId="77777777" w:rsidR="00E756F8" w:rsidRDefault="00706CCF">
            <w:pPr>
              <w:spacing w:after="0" w:line="47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CF6C60" w14:textId="77777777" w:rsidR="00E756F8" w:rsidRDefault="00706CCF">
            <w:pPr>
              <w:spacing w:after="0" w:line="294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6A7D4FF3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64711C82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625F820A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2AA99A35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5CD0C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C31B9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05745F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爬岩机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4E5387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E734FD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E8AAAB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E85D60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6253246F" w14:textId="77777777" w:rsidR="00E756F8" w:rsidRDefault="00706CCF">
            <w:pPr>
              <w:spacing w:after="0" w:line="272" w:lineRule="exact"/>
              <w:ind w:left="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开机前发信号和警告，确保前后方无人。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498F079E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8D9B9A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972D34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ADD798" w14:textId="77777777" w:rsidR="00E756F8" w:rsidRDefault="00706CCF">
            <w:pPr>
              <w:spacing w:after="0" w:line="261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34A26F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484959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32D10B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8A7A9F" w14:textId="77777777" w:rsidR="00E756F8" w:rsidRDefault="00706CCF">
            <w:pPr>
              <w:spacing w:after="0" w:line="288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7BE442CF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241AC8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243116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7C0F4E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炮掘作</w:t>
            </w:r>
          </w:p>
          <w:p w14:paraId="2C63F5FC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业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E08570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爆炸危险性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6BD8B3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654203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A25804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、放炮前检查顶板、支护失否完整，浮煤是否清理干净。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</w:t>
            </w:r>
          </w:p>
          <w:p w14:paraId="3F174CA6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行“一炮三检”和放炮“五连锁”制度。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、严禁放起身炮。</w:t>
            </w:r>
          </w:p>
        </w:tc>
      </w:tr>
      <w:tr w:rsidR="00E756F8" w14:paraId="23AA15B5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E3FC7A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59C923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85FE16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715893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5FDD4A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92A37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953AA6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29F7D4C3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  <w:tr w:rsidR="00E756F8" w14:paraId="070FC361" w14:textId="77777777">
        <w:trPr>
          <w:trHeight w:hRule="exact" w:val="55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F8490" w14:textId="77777777" w:rsidR="00E756F8" w:rsidRDefault="00706CCF">
            <w:pPr>
              <w:spacing w:after="0" w:line="261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215D70EA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C18A5E" w14:textId="77777777" w:rsidR="00E756F8" w:rsidRDefault="00706CCF">
            <w:pPr>
              <w:spacing w:after="0" w:line="269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9711</w:t>
            </w:r>
          </w:p>
          <w:p w14:paraId="53E5E4F4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8D564F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34DD3C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17F3AE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EC2C7C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735574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4CA23D20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</w:tbl>
    <w:tbl>
      <w:tblPr>
        <w:tblpPr w:leftFromText="180" w:rightFromText="180" w:vertAnchor="page" w:horzAnchor="page" w:tblpX="-64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2BE987F0" w14:textId="77777777">
        <w:trPr>
          <w:trHeight w:hRule="exact" w:val="866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C7100C" w14:textId="77777777" w:rsidR="00E756F8" w:rsidRDefault="00706CCF">
            <w:pPr>
              <w:spacing w:after="0" w:line="248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29BF4B7E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BFDDEB" w14:textId="77777777" w:rsidR="00E756F8" w:rsidRDefault="00706CCF">
            <w:pPr>
              <w:spacing w:after="0" w:line="248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米钻</w:t>
            </w:r>
          </w:p>
          <w:p w14:paraId="1DB1533F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场与</w:t>
            </w:r>
          </w:p>
          <w:p w14:paraId="36D34751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瓦斯</w:t>
            </w:r>
          </w:p>
          <w:p w14:paraId="6263C770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治理</w:t>
            </w:r>
          </w:p>
          <w:p w14:paraId="28E70BCD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BC7178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路（斜</w:t>
            </w:r>
          </w:p>
          <w:p w14:paraId="5259D2B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F4E927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A16BFE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B89530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4028D6" w14:textId="77777777" w:rsidR="00E756F8" w:rsidRDefault="00706CCF">
            <w:pPr>
              <w:spacing w:after="0" w:line="275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4F6B42E1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60F180DD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3146EBD2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10BA0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BCC4E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DBAF02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D5C3AE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C0CFE3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F4240A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174EAE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2F3221C9" w14:textId="77777777" w:rsidR="00E756F8" w:rsidRDefault="00706CCF">
            <w:pPr>
              <w:spacing w:after="0" w:line="272" w:lineRule="exact"/>
              <w:ind w:left="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开机前发信号和警告，确保前后方无人。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3886B9D1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D19BED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579542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05EDB9" w14:textId="77777777" w:rsidR="00E756F8" w:rsidRDefault="00706CCF">
            <w:pPr>
              <w:spacing w:after="0" w:line="261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7DD003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A1DC08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82E9B0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4BC30E" w14:textId="77777777" w:rsidR="00E756F8" w:rsidRDefault="00706CCF">
            <w:pPr>
              <w:spacing w:after="0" w:line="288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1629EB30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935694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6D2276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CFF9A3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A8A3DA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A2C088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C0EF2F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A4A661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258FBBF2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4D9E51EE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3053B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08BE6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7CE887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F179F5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E06998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3FD1E6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42AB1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04C67C61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</w:tbl>
    <w:p w14:paraId="4DB9F63F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3105DC87">
          <v:shape id="wondershare_111" o:spid="_x0000_s1072" type="#_x0000_t202" style="position:absolute;margin-left:292.95pt;margin-top:254.45pt;width:276pt;height:20.95pt;z-index:-251631104;mso-position-horizontal-relative:page;mso-position-vertical-relative:page;mso-width-relative:page;mso-height-relative:page" filled="f" stroked="f">
            <v:textbox inset="0,0,0,0">
              <w:txbxContent>
                <w:p w14:paraId="3A17AE29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7228A01B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1B93281E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7776C78F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22D2AFCA" w14:textId="77777777" w:rsidR="00E756F8" w:rsidRDefault="00E756F8">
      <w:pPr>
        <w:spacing w:after="0" w:line="320" w:lineRule="exact"/>
        <w:ind w:left="4462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7"/>
          <w:pgMar w:top="1191" w:right="1037" w:bottom="951" w:left="1397" w:header="0" w:footer="0" w:gutter="0"/>
          <w:cols w:space="720"/>
        </w:sectPr>
      </w:pPr>
    </w:p>
    <w:tbl>
      <w:tblPr>
        <w:tblpPr w:leftFromText="180" w:rightFromText="180" w:vertAnchor="page" w:horzAnchor="page" w:tblpX="128" w:tblpY="4542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5E5E82FD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AE8F29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bookmarkStart w:id="23" w:name="24"/>
            <w:bookmarkEnd w:id="23"/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lastRenderedPageBreak/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B6C2E7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5FFBCC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4B9FD3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3F058B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C47F91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5061EBA1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D40F48" w14:textId="77777777" w:rsidR="00E756F8" w:rsidRDefault="00E756F8">
            <w:pPr>
              <w:spacing w:after="0" w:line="120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645B2228" w14:textId="77777777" w:rsidR="00E756F8" w:rsidRDefault="00706CCF">
            <w:pPr>
              <w:spacing w:after="0" w:line="328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173A530B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33907FCC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七</w:t>
            </w:r>
          </w:p>
          <w:p w14:paraId="498394CB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57F007DC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6A7424" w14:textId="77777777" w:rsidR="00E756F8" w:rsidRDefault="00E756F8">
            <w:pPr>
              <w:spacing w:after="0" w:line="120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44F64E29" w14:textId="77777777" w:rsidR="00E756F8" w:rsidRDefault="00706CCF">
            <w:pPr>
              <w:spacing w:after="0" w:line="464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9707</w:t>
            </w:r>
          </w:p>
          <w:p w14:paraId="382166DE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综采</w:t>
            </w:r>
          </w:p>
          <w:p w14:paraId="747422AB" w14:textId="77777777" w:rsidR="00E756F8" w:rsidRDefault="00706CCF">
            <w:pPr>
              <w:spacing w:after="0" w:line="272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</w:t>
            </w:r>
          </w:p>
          <w:p w14:paraId="2662FA07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1E946B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30975A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2B204E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83042F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447397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64133840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70BC8EB2" w14:textId="77777777">
        <w:trPr>
          <w:trHeight w:hRule="exact" w:val="1372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996D6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071A8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918E87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5E159095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风运输</w:t>
            </w:r>
          </w:p>
          <w:p w14:paraId="7C587F2A" w14:textId="77777777" w:rsidR="00E756F8" w:rsidRDefault="00706CCF">
            <w:pPr>
              <w:spacing w:after="0" w:line="272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线路</w:t>
            </w:r>
          </w:p>
          <w:p w14:paraId="6A1362B2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（斜巷</w:t>
            </w:r>
          </w:p>
          <w:p w14:paraId="04BE2AFF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84346F" w14:textId="77777777" w:rsidR="00E756F8" w:rsidRDefault="00E756F8">
            <w:pPr>
              <w:spacing w:after="0" w:line="4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00DC37DB" w14:textId="77777777" w:rsidR="00E756F8" w:rsidRDefault="00706CCF">
            <w:pPr>
              <w:spacing w:after="0" w:line="312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578282" w14:textId="77777777" w:rsidR="00E756F8" w:rsidRDefault="00E756F8">
            <w:pPr>
              <w:spacing w:after="0" w:line="4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073686AE" w14:textId="77777777" w:rsidR="00E756F8" w:rsidRDefault="00706CCF">
            <w:pPr>
              <w:spacing w:after="0" w:line="312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D96AD5" w14:textId="77777777" w:rsidR="00E756F8" w:rsidRDefault="00E756F8">
            <w:pPr>
              <w:spacing w:after="0" w:line="48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1CE4569E" w14:textId="77777777" w:rsidR="00E756F8" w:rsidRDefault="00706CCF">
            <w:pPr>
              <w:spacing w:after="0" w:line="355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DBB679" w14:textId="77777777" w:rsidR="00E756F8" w:rsidRDefault="00706CCF">
            <w:pPr>
              <w:spacing w:after="0" w:line="411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4DF4404F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2E53F662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661FE5B7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51A4AD42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BB2E1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E4D44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B11F34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转载机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07058D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6CCF35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560E0E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65F4D9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、设置过桥，以便人员通过。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、安装转载机支撑千斤。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、设置红</w:t>
            </w:r>
          </w:p>
          <w:p w14:paraId="6D6EE06D" w14:textId="77777777" w:rsidR="00E756F8" w:rsidRDefault="00706CCF">
            <w:pPr>
              <w:spacing w:after="0" w:line="245" w:lineRule="exact"/>
              <w:ind w:left="117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外线急停，和拉线急停，出现异常及时停机。</w:t>
            </w:r>
          </w:p>
        </w:tc>
      </w:tr>
      <w:tr w:rsidR="00E756F8" w14:paraId="68F371B8" w14:textId="77777777">
        <w:trPr>
          <w:trHeight w:hRule="exact" w:val="109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799F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FA5C2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AEA362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进、回</w:t>
            </w:r>
          </w:p>
          <w:p w14:paraId="74BE9E32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风两端</w:t>
            </w:r>
          </w:p>
          <w:p w14:paraId="4FC7DBD3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头和切</w:t>
            </w:r>
          </w:p>
          <w:p w14:paraId="41490AA3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29F904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2742D437" w14:textId="77777777" w:rsidR="00E756F8" w:rsidRDefault="00706CCF">
            <w:pPr>
              <w:spacing w:after="0" w:line="41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D3F994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641A7410" w14:textId="77777777" w:rsidR="00E756F8" w:rsidRDefault="00706CCF">
            <w:pPr>
              <w:spacing w:after="0" w:line="41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E366B9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5FE8AA09" w14:textId="77777777" w:rsidR="00E756F8" w:rsidRDefault="00706CCF">
            <w:pPr>
              <w:spacing w:after="0" w:line="45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D00B82" w14:textId="77777777" w:rsidR="00E756F8" w:rsidRDefault="00706CCF">
            <w:pPr>
              <w:spacing w:after="0" w:line="411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、严格按规定支设超前支护和端头支护。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、严禁人员进入落山作业。</w:t>
            </w:r>
          </w:p>
          <w:p w14:paraId="77567E2C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、按规定及时退锚。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、人员进入煤帮作业严格执行敲帮问顶制度，</w:t>
            </w:r>
          </w:p>
          <w:p w14:paraId="4C33593E" w14:textId="77777777" w:rsidR="00E756F8" w:rsidRDefault="00706CCF">
            <w:pPr>
              <w:spacing w:after="0" w:line="272" w:lineRule="exact"/>
              <w:ind w:left="70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或支设贴帮柱。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、严禁空顶作业，及时拉架维护顶板。</w:t>
            </w:r>
          </w:p>
        </w:tc>
      </w:tr>
      <w:tr w:rsidR="00E756F8" w14:paraId="2A23AF46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5E83A6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ED4F0B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FE4DBC" w14:textId="77777777" w:rsidR="00E756F8" w:rsidRDefault="00706CCF">
            <w:pPr>
              <w:spacing w:after="0" w:line="261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采煤机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F8FF23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60B364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CEB65B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68F49" w14:textId="77777777" w:rsidR="00E756F8" w:rsidRDefault="00706CCF">
            <w:pPr>
              <w:spacing w:after="0" w:line="288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、开机前检查各类保护、急停有效。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、开机时发出信号，准备开机。</w:t>
            </w:r>
          </w:p>
        </w:tc>
      </w:tr>
    </w:tbl>
    <w:tbl>
      <w:tblPr>
        <w:tblpPr w:leftFromText="180" w:rightFromText="180" w:vertAnchor="page" w:horzAnchor="page" w:tblpX="128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22C89A5B" w14:textId="77777777">
        <w:trPr>
          <w:trHeight w:hRule="exact" w:val="1138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07DC68" w14:textId="77777777" w:rsidR="00E756F8" w:rsidRDefault="00706CCF">
            <w:pPr>
              <w:spacing w:after="0" w:line="248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七</w:t>
            </w:r>
          </w:p>
          <w:p w14:paraId="669F62A9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0B98E848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3C171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F0B0C5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</w:t>
            </w:r>
          </w:p>
          <w:p w14:paraId="20BA2932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路（斜</w:t>
            </w:r>
          </w:p>
          <w:p w14:paraId="20CB1C69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0DB94B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488A4138" w14:textId="77777777" w:rsidR="00E756F8" w:rsidRDefault="00706CCF">
            <w:pPr>
              <w:spacing w:after="0" w:line="43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F4EC6A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211E8E01" w14:textId="77777777" w:rsidR="00E756F8" w:rsidRDefault="00706CCF">
            <w:pPr>
              <w:spacing w:after="0" w:line="43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3A7AA1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5A7F4A27" w14:textId="77777777" w:rsidR="00E756F8" w:rsidRDefault="00706CCF">
            <w:pPr>
              <w:spacing w:after="0" w:line="47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4CA7F0" w14:textId="77777777" w:rsidR="00E756F8" w:rsidRDefault="00706CCF">
            <w:pPr>
              <w:spacing w:after="0" w:line="294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77D37FFF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07E2435D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0E3F05A7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3F4A6240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D661D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7515B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CF747C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492CF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710044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240E36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4221D5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3018B7A8" w14:textId="77777777" w:rsidR="00E756F8" w:rsidRDefault="00706CCF">
            <w:pPr>
              <w:spacing w:after="0" w:line="272" w:lineRule="exact"/>
              <w:ind w:left="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开机前发信号和警告，确保前后方无人。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7EC123E6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A81043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849A1C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18C763" w14:textId="77777777" w:rsidR="00E756F8" w:rsidRDefault="00706CCF">
            <w:pPr>
              <w:spacing w:after="0" w:line="261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A6090A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B5B567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FCF222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E1C14A" w14:textId="77777777" w:rsidR="00E756F8" w:rsidRDefault="00706CCF">
            <w:pPr>
              <w:spacing w:after="0" w:line="288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581F7DF2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8B1D99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FB57EA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6883F9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9BCABD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BD8211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336BA4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B54587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5A390271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4C266C84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2F7F09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29591A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4C3CAB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C060A3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481200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E75A19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785196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52DEE5E5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</w:tbl>
    <w:p w14:paraId="791DD420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48E9FA83">
          <v:shape id="wondershare_119" o:spid="_x0000_s1073" type="#_x0000_t202" style="position:absolute;margin-left:292.95pt;margin-top:268.1pt;width:276pt;height:20.95pt;z-index:-251630080;mso-position-horizontal-relative:page;mso-position-vertical-relative:page;mso-width-relative:page;mso-height-relative:page" filled="f" stroked="f">
            <v:textbox inset="0,0,0,0">
              <w:txbxContent>
                <w:p w14:paraId="2D049FA4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085FB71B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5B003470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31E89E48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440CF1B8" w14:textId="77777777" w:rsidR="00E756F8" w:rsidRDefault="00E756F8">
      <w:pPr>
        <w:spacing w:after="0" w:line="320" w:lineRule="exact"/>
        <w:ind w:left="4655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844" w:bottom="951" w:left="1204" w:header="0" w:footer="0" w:gutter="0"/>
          <w:cols w:space="720"/>
        </w:sectPr>
      </w:pPr>
    </w:p>
    <w:tbl>
      <w:tblPr>
        <w:tblpPr w:leftFromText="180" w:rightFromText="180" w:vertAnchor="page" w:horzAnchor="page" w:tblpX="128" w:tblpY="61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7871D427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A1F73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  <w:bookmarkStart w:id="24" w:name="25"/>
            <w:bookmarkEnd w:id="24"/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95A48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D523E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CE7D5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AACC64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70001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C0D53D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、检修期间必须执行停送电规定。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、检修期间摇臂必须落地，摘除</w:t>
            </w:r>
          </w:p>
          <w:p w14:paraId="3FC15F4D" w14:textId="77777777" w:rsidR="00E756F8" w:rsidRDefault="00706CCF">
            <w:pPr>
              <w:spacing w:after="0" w:line="245" w:lineRule="exact"/>
              <w:ind w:left="29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离合。</w:t>
            </w:r>
          </w:p>
        </w:tc>
      </w:tr>
      <w:tr w:rsidR="00E756F8" w14:paraId="5F0B0444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E4CB7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5D577E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F21B0B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液压支</w:t>
            </w:r>
          </w:p>
          <w:p w14:paraId="07045D87" w14:textId="77777777" w:rsidR="00E756F8" w:rsidRDefault="00706CCF">
            <w:pPr>
              <w:spacing w:after="0" w:line="272" w:lineRule="exact"/>
              <w:ind w:left="39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84ABAE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75BB0F6B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4B7A94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7EAA393B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6298D9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588EA5F5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817BC5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、定期检查支架管线情况，以免出现老化蹦管。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、操作支架必须在</w:t>
            </w:r>
          </w:p>
          <w:p w14:paraId="4976379E" w14:textId="77777777" w:rsidR="00E756F8" w:rsidRDefault="00706CCF">
            <w:pPr>
              <w:spacing w:after="0" w:line="272" w:lineRule="exact"/>
              <w:ind w:left="17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立柱间，面向煤帮，避免出现滚帮煤。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、操作支架期间，前后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4"/>
              </w:rPr>
              <w:t>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架</w:t>
            </w:r>
          </w:p>
          <w:p w14:paraId="57407666" w14:textId="77777777" w:rsidR="00E756F8" w:rsidRDefault="00706CCF">
            <w:pPr>
              <w:spacing w:after="0" w:line="245" w:lineRule="exact"/>
              <w:ind w:left="275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严禁有人。</w:t>
            </w:r>
          </w:p>
        </w:tc>
      </w:tr>
      <w:tr w:rsidR="00E756F8" w14:paraId="23C9D5FB" w14:textId="77777777">
        <w:trPr>
          <w:trHeight w:hRule="exact" w:val="827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AF7D0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5CEEC2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404132" w14:textId="77777777" w:rsidR="00E756F8" w:rsidRDefault="00E756F8">
            <w:pPr>
              <w:spacing w:after="0" w:line="24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</w:p>
          <w:p w14:paraId="57120842" w14:textId="77777777" w:rsidR="00E756F8" w:rsidRDefault="00706CCF">
            <w:pPr>
              <w:spacing w:after="0" w:line="280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运输溜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D3B7CC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7A3EF58E" w14:textId="77777777" w:rsidR="00E756F8" w:rsidRDefault="00706CCF">
            <w:pPr>
              <w:spacing w:after="0" w:line="28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5F50BB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4FA8F16C" w14:textId="77777777" w:rsidR="00E756F8" w:rsidRDefault="00706CCF">
            <w:pPr>
              <w:spacing w:after="0" w:line="28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428DC2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574516EE" w14:textId="77777777" w:rsidR="00E756F8" w:rsidRDefault="00706CCF">
            <w:pPr>
              <w:spacing w:after="0" w:line="323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8D7EEE" w14:textId="77777777" w:rsidR="00E756F8" w:rsidRDefault="00706CCF">
            <w:pPr>
              <w:spacing w:after="0" w:line="275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、使用前检查急停是否动作灵敏。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、启动前发信号，做好启动准备。</w:t>
            </w:r>
          </w:p>
          <w:p w14:paraId="1F4B3B77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、检修期间，要先对煤帮进行观测，并清理活煤活矸。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、检修期间</w:t>
            </w:r>
          </w:p>
          <w:p w14:paraId="24351741" w14:textId="77777777" w:rsidR="00E756F8" w:rsidRDefault="00706CCF">
            <w:pPr>
              <w:spacing w:after="0" w:line="245" w:lineRule="exact"/>
              <w:ind w:left="22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严格执行停送电规定。</w:t>
            </w:r>
          </w:p>
        </w:tc>
      </w:tr>
      <w:tr w:rsidR="00E756F8" w14:paraId="6B6712BC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22CEF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6A5F7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DE8AD1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803B2F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6B49F3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00BAE1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0E2E24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010D0435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4BA6933F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4699F3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8CFAFB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856B31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6E01F5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4DCE9A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FB9F12" w14:textId="77777777" w:rsidR="00E756F8" w:rsidRDefault="00706CCF">
            <w:pPr>
              <w:spacing w:after="0" w:line="427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12470F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  <w:p w14:paraId="713CFC43" w14:textId="77777777" w:rsidR="00E756F8" w:rsidRDefault="00706CCF">
            <w:pPr>
              <w:spacing w:after="0" w:line="245" w:lineRule="exact"/>
              <w:ind w:left="201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或响动，立即撤离并汇报。</w:t>
            </w:r>
          </w:p>
        </w:tc>
      </w:tr>
      <w:tr w:rsidR="00E756F8" w14:paraId="5745A767" w14:textId="77777777">
        <w:trPr>
          <w:trHeight w:hRule="exact" w:val="401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6BA9E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630BB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C46548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6E6F25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AABF2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74E7EF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F2738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</w:tr>
    </w:tbl>
    <w:tbl>
      <w:tblPr>
        <w:tblpPr w:leftFromText="180" w:rightFromText="180" w:vertAnchor="page" w:horzAnchor="page" w:tblpX="128" w:tblpY="514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993"/>
        <w:gridCol w:w="1559"/>
        <w:gridCol w:w="1559"/>
        <w:gridCol w:w="2268"/>
        <w:gridCol w:w="6553"/>
      </w:tblGrid>
      <w:tr w:rsidR="00E756F8" w14:paraId="60830087" w14:textId="77777777">
        <w:trPr>
          <w:trHeight w:hRule="exact" w:val="282"/>
        </w:trPr>
        <w:tc>
          <w:tcPr>
            <w:tcW w:w="1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33F336" w14:textId="77777777" w:rsidR="00E756F8" w:rsidRDefault="00706CCF">
            <w:pPr>
              <w:spacing w:after="0" w:line="248" w:lineRule="exact"/>
              <w:ind w:left="20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评估地点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061B76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风险源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58443A" w14:textId="77777777" w:rsidR="00E756F8" w:rsidRDefault="00706CCF">
            <w:pPr>
              <w:spacing w:after="0" w:line="248" w:lineRule="exact"/>
              <w:ind w:left="35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风险类别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3E2E0C" w14:textId="77777777" w:rsidR="00E756F8" w:rsidRDefault="00706CCF">
            <w:pPr>
              <w:spacing w:after="0" w:line="248" w:lineRule="exact"/>
              <w:ind w:left="15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风险鉴定等级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797F6A" w14:textId="77777777" w:rsidR="00E756F8" w:rsidRDefault="00706CCF">
            <w:pPr>
              <w:spacing w:after="0" w:line="275" w:lineRule="exact"/>
              <w:ind w:left="30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  <w:position w:val="2"/>
              </w:rPr>
              <w:t>评估分数（</w:t>
            </w: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D=LEC)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19E56B" w14:textId="77777777" w:rsidR="00E756F8" w:rsidRDefault="00706CCF">
            <w:pPr>
              <w:spacing w:after="0" w:line="248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spacing w:val="-1"/>
                <w:w w:val="95"/>
              </w:rPr>
              <w:t>管控措施</w:t>
            </w:r>
          </w:p>
        </w:tc>
      </w:tr>
      <w:tr w:rsidR="00E756F8" w14:paraId="75388ED9" w14:textId="77777777">
        <w:trPr>
          <w:trHeight w:hRule="exact" w:val="555"/>
        </w:trPr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B81FE6" w14:textId="77777777" w:rsidR="00E756F8" w:rsidRDefault="00E756F8">
            <w:pPr>
              <w:spacing w:after="0" w:line="720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</w:p>
          <w:p w14:paraId="5EAC80C3" w14:textId="77777777" w:rsidR="00E756F8" w:rsidRDefault="00706CCF">
            <w:pPr>
              <w:spacing w:after="0" w:line="378" w:lineRule="exact"/>
              <w:ind w:left="16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9#</w:t>
            </w:r>
          </w:p>
          <w:p w14:paraId="1AD49A40" w14:textId="77777777" w:rsidR="00E756F8" w:rsidRDefault="00706CCF">
            <w:pPr>
              <w:spacing w:after="0" w:line="243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</w:t>
            </w:r>
          </w:p>
          <w:p w14:paraId="692E41D2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七</w:t>
            </w:r>
          </w:p>
          <w:p w14:paraId="2E9FF473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采</w:t>
            </w:r>
          </w:p>
          <w:p w14:paraId="4971AD7A" w14:textId="77777777" w:rsidR="00E756F8" w:rsidRDefault="00706CCF">
            <w:pPr>
              <w:spacing w:after="0" w:line="272" w:lineRule="exact"/>
              <w:ind w:left="16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区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190906" w14:textId="77777777" w:rsidR="00E756F8" w:rsidRDefault="00E756F8">
            <w:pPr>
              <w:spacing w:after="0" w:line="1200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</w:p>
          <w:p w14:paraId="407BEDA4" w14:textId="77777777" w:rsidR="00E756F8" w:rsidRDefault="00706CCF">
            <w:pPr>
              <w:spacing w:after="0" w:line="366" w:lineRule="exact"/>
              <w:ind w:left="11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9711</w:t>
            </w:r>
          </w:p>
          <w:p w14:paraId="6D588AD6" w14:textId="77777777" w:rsidR="00E756F8" w:rsidRDefault="00706CCF">
            <w:pPr>
              <w:spacing w:after="0" w:line="243" w:lineRule="exact"/>
              <w:ind w:left="14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扩切</w:t>
            </w:r>
          </w:p>
          <w:p w14:paraId="78D320E9" w14:textId="77777777" w:rsidR="00E756F8" w:rsidRDefault="00706CCF">
            <w:pPr>
              <w:spacing w:after="0" w:line="272" w:lineRule="exact"/>
              <w:ind w:left="2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A27D82" w14:textId="77777777" w:rsidR="00E756F8" w:rsidRDefault="00706CCF">
            <w:pPr>
              <w:spacing w:after="0" w:line="384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皮带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B5CF9A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EA0597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蓝色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E51FA3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42=1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FB8961" w14:textId="77777777" w:rsidR="00E756F8" w:rsidRDefault="00706CCF">
            <w:pPr>
              <w:spacing w:after="0" w:line="275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、皮带机头、机尾安装防护罩。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、各类保护齐全有效。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、检修期</w:t>
            </w:r>
          </w:p>
          <w:p w14:paraId="17D22DED" w14:textId="77777777" w:rsidR="00E756F8" w:rsidRDefault="00706CCF">
            <w:pPr>
              <w:spacing w:after="0" w:line="245" w:lineRule="exact"/>
              <w:ind w:left="191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间严格执行停送电管理规定。</w:t>
            </w:r>
          </w:p>
        </w:tc>
      </w:tr>
      <w:tr w:rsidR="00E756F8" w14:paraId="6D63909C" w14:textId="77777777">
        <w:trPr>
          <w:trHeight w:hRule="exact" w:val="1138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CD0C0D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5413E1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8B91AE" w14:textId="77777777" w:rsidR="00E756F8" w:rsidRDefault="00706CCF">
            <w:pPr>
              <w:spacing w:after="0" w:line="248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运输线</w:t>
            </w:r>
          </w:p>
          <w:p w14:paraId="0F608C44" w14:textId="77777777" w:rsidR="00E756F8" w:rsidRDefault="00706CCF">
            <w:pPr>
              <w:spacing w:after="0" w:line="272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路（斜</w:t>
            </w:r>
          </w:p>
          <w:p w14:paraId="05F1CE32" w14:textId="77777777" w:rsidR="00E756F8" w:rsidRDefault="00706CCF">
            <w:pPr>
              <w:spacing w:after="0" w:line="272" w:lineRule="exact"/>
              <w:ind w:left="108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巷运输）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7FFE33" w14:textId="77777777" w:rsidR="00E756F8" w:rsidRDefault="00E756F8">
            <w:pPr>
              <w:spacing w:after="0" w:line="240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</w:p>
          <w:p w14:paraId="5147C08B" w14:textId="77777777" w:rsidR="00E756F8" w:rsidRDefault="00706CCF">
            <w:pPr>
              <w:spacing w:after="0" w:line="436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运输危险性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B2826A" w14:textId="77777777" w:rsidR="00E756F8" w:rsidRDefault="00E756F8">
            <w:pPr>
              <w:spacing w:after="0" w:line="240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</w:p>
          <w:p w14:paraId="03420842" w14:textId="77777777" w:rsidR="00E756F8" w:rsidRDefault="00706CCF">
            <w:pPr>
              <w:spacing w:after="0" w:line="436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438719" w14:textId="77777777" w:rsidR="00E756F8" w:rsidRDefault="00E756F8">
            <w:pPr>
              <w:spacing w:after="0" w:line="240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</w:p>
          <w:p w14:paraId="14A289A0" w14:textId="77777777" w:rsidR="00E756F8" w:rsidRDefault="00706CCF">
            <w:pPr>
              <w:spacing w:after="0" w:line="479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868ACE" w14:textId="77777777" w:rsidR="00E756F8" w:rsidRDefault="00706CCF">
            <w:pPr>
              <w:spacing w:after="0" w:line="294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、运行前对运输设备完好情况进行全面检查。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、检查沿途沿线安全</w:t>
            </w:r>
          </w:p>
          <w:p w14:paraId="5687C5D8" w14:textId="77777777" w:rsidR="00E756F8" w:rsidRDefault="00706CCF">
            <w:pPr>
              <w:spacing w:after="0" w:line="272" w:lineRule="exact"/>
              <w:ind w:left="12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设施齐全有效。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、严格执行“行车不行人、行人不行车管理规定”。</w:t>
            </w:r>
          </w:p>
          <w:p w14:paraId="31BDD479" w14:textId="77777777" w:rsidR="00E756F8" w:rsidRDefault="00706CCF">
            <w:pPr>
              <w:spacing w:after="0" w:line="272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、上下部车场岗位工挡好警戒，同时信号联系清楚，方可运行。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5A8CFA1A" w14:textId="77777777" w:rsidR="00E756F8" w:rsidRDefault="00706CCF">
            <w:pPr>
              <w:spacing w:after="0" w:line="245" w:lineRule="exact"/>
              <w:ind w:left="26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严禁超挂车。</w:t>
            </w:r>
          </w:p>
        </w:tc>
      </w:tr>
      <w:tr w:rsidR="00E756F8" w14:paraId="35F1561D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AF905C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41CB40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1F2812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掘进机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5121DD" w14:textId="77777777" w:rsidR="00E756F8" w:rsidRDefault="00706CCF">
            <w:pPr>
              <w:spacing w:after="0" w:line="384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机械危险性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8D07A3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6A9E5B" w14:textId="77777777" w:rsidR="00E756F8" w:rsidRDefault="00706CCF">
            <w:pPr>
              <w:spacing w:after="0" w:line="427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49CDFF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、运行前对设备进行全面检查，未发现异常情况方可正常使用。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</w:t>
            </w:r>
          </w:p>
          <w:p w14:paraId="357072D0" w14:textId="77777777" w:rsidR="00E756F8" w:rsidRDefault="00706CCF">
            <w:pPr>
              <w:spacing w:after="0" w:line="272" w:lineRule="exact"/>
              <w:ind w:left="283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开机前发信号和警告，确保前后方无人。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、岗位人员持证上岗。</w:t>
            </w:r>
          </w:p>
        </w:tc>
      </w:tr>
      <w:tr w:rsidR="00E756F8" w14:paraId="40AEF0F9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816FB4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A705B6" w14:textId="77777777" w:rsidR="00E756F8" w:rsidRDefault="00E756F8">
            <w:pPr>
              <w:spacing w:line="272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92EF3B" w14:textId="77777777" w:rsidR="00E756F8" w:rsidRDefault="00706CCF">
            <w:pPr>
              <w:spacing w:after="0" w:line="261" w:lineRule="exact"/>
              <w:ind w:left="28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掌头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F09BA7" w14:textId="77777777" w:rsidR="00E756F8" w:rsidRDefault="00706CCF">
            <w:pPr>
              <w:spacing w:after="0" w:line="261" w:lineRule="exact"/>
              <w:ind w:left="254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顶板危险性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901AC1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5F23B9" w14:textId="77777777" w:rsidR="00E756F8" w:rsidRDefault="00706CCF">
            <w:pPr>
              <w:spacing w:after="0" w:line="304" w:lineRule="exact"/>
              <w:ind w:left="60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7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EA403C" w14:textId="77777777" w:rsidR="00E756F8" w:rsidRDefault="00706CCF">
            <w:pPr>
              <w:spacing w:after="0" w:line="288" w:lineRule="exact"/>
              <w:ind w:left="177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、严格执行敲帮问顶制度。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、严禁空顶作业。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、保持退路畅通。</w:t>
            </w:r>
          </w:p>
        </w:tc>
      </w:tr>
      <w:tr w:rsidR="00E756F8" w14:paraId="7BDE81F3" w14:textId="77777777">
        <w:trPr>
          <w:trHeight w:hRule="exact" w:val="555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5F5C9F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710345" w14:textId="77777777" w:rsidR="00E756F8" w:rsidRDefault="00E756F8">
            <w:pPr>
              <w:spacing w:line="288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976128" w14:textId="77777777" w:rsidR="00E756F8" w:rsidRDefault="00706CCF">
            <w:pPr>
              <w:spacing w:after="0" w:line="384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配风巷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771560" w14:textId="77777777" w:rsidR="00E756F8" w:rsidRDefault="00706CCF">
            <w:pPr>
              <w:spacing w:after="0" w:line="384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有毒有害气体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7BAF2F" w14:textId="77777777" w:rsidR="00E756F8" w:rsidRDefault="00706CCF">
            <w:pPr>
              <w:spacing w:after="0" w:line="384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黄色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FC7776" w14:textId="77777777" w:rsidR="00E756F8" w:rsidRDefault="00706CCF">
            <w:pPr>
              <w:spacing w:after="0" w:line="427" w:lineRule="exact"/>
              <w:ind w:left="552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90=1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15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7FDE74" w14:textId="77777777" w:rsidR="00E756F8" w:rsidRDefault="00706CCF">
            <w:pPr>
              <w:spacing w:after="0" w:line="275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、设置安全监控系统，瓦斯超限立即断电。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、设置栅栏严禁人员随</w:t>
            </w:r>
          </w:p>
          <w:p w14:paraId="3185FA42" w14:textId="77777777" w:rsidR="00E756F8" w:rsidRDefault="00706CCF">
            <w:pPr>
              <w:spacing w:after="0" w:line="245" w:lineRule="exact"/>
              <w:ind w:left="285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意进入。</w:t>
            </w:r>
          </w:p>
        </w:tc>
      </w:tr>
      <w:tr w:rsidR="00E756F8" w14:paraId="2986F227" w14:textId="77777777">
        <w:trPr>
          <w:trHeight w:hRule="exact" w:val="309"/>
        </w:trPr>
        <w:tc>
          <w:tcPr>
            <w:tcW w:w="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2C4E86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CD3F47" w14:textId="77777777" w:rsidR="00E756F8" w:rsidRDefault="00E756F8">
            <w:pPr>
              <w:spacing w:line="245" w:lineRule="exact"/>
              <w:rPr>
                <w:rFonts w:asciiTheme="majorEastAsia" w:eastAsiaTheme="majorEastAsia" w:hAnsiTheme="majorEastAsia" w:cstheme="majorEastAsi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013D0B" w14:textId="77777777" w:rsidR="00E756F8" w:rsidRDefault="00706CCF">
            <w:pPr>
              <w:spacing w:after="0" w:line="261" w:lineRule="exact"/>
              <w:ind w:left="181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工作面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8F95F3" w14:textId="77777777" w:rsidR="00E756F8" w:rsidRDefault="00706CCF">
            <w:pPr>
              <w:spacing w:after="0" w:line="261" w:lineRule="exact"/>
              <w:ind w:left="149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煤与瓦斯突出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788C00" w14:textId="77777777" w:rsidR="00E756F8" w:rsidRDefault="00706CCF">
            <w:pPr>
              <w:spacing w:after="0" w:line="261" w:lineRule="exact"/>
              <w:ind w:left="570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红色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9FDE99" w14:textId="77777777" w:rsidR="00E756F8" w:rsidRDefault="00706CCF">
            <w:pPr>
              <w:spacing w:after="0" w:line="304" w:lineRule="exact"/>
              <w:ind w:left="446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400=1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×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40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2B8480" w14:textId="77777777" w:rsidR="00E756F8" w:rsidRDefault="00706CCF">
            <w:pPr>
              <w:spacing w:after="0" w:line="288" w:lineRule="exact"/>
              <w:ind w:left="125" w:right="-239"/>
              <w:rPr>
                <w:rFonts w:asciiTheme="majorEastAsia" w:eastAsiaTheme="majorEastAsia" w:hAnsiTheme="majorEastAsia" w:cstheme="majorEastAsia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、严格执行“四位一体”防突措施。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pacing w:val="-1"/>
                <w:position w:val="2"/>
              </w:rPr>
              <w:t>、发现瓦斯、顶板等异常涌出</w:t>
            </w:r>
          </w:p>
        </w:tc>
      </w:tr>
    </w:tbl>
    <w:p w14:paraId="390478DE" w14:textId="77777777" w:rsidR="00E756F8" w:rsidRDefault="00706CCF">
      <w:pPr>
        <w:spacing w:after="0" w:line="20" w:lineRule="exac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pict w14:anchorId="533C5AC4">
          <v:shape id="wondershare_109" o:spid="_x0000_s1074" type="#_x0000_t202" style="position:absolute;margin-left:292.95pt;margin-top:298.45pt;width:276pt;height:20.95pt;z-index:-251629056;mso-position-horizontal-relative:page;mso-position-vertical-relative:page;mso-width-relative:page;mso-height-relative:page" filled="f" stroked="f">
            <v:textbox inset="0,0,0,0">
              <w:txbxContent>
                <w:p w14:paraId="6937C6EB" w14:textId="77777777" w:rsidR="00E756F8" w:rsidRDefault="00706CCF">
                  <w:pPr>
                    <w:autoSpaceDE w:val="0"/>
                    <w:autoSpaceDN w:val="0"/>
                    <w:adjustRightInd w:val="0"/>
                    <w:spacing w:after="0" w:line="320" w:lineRule="exact"/>
                  </w:pPr>
                  <w:r>
                    <w:rPr>
                      <w:rFonts w:ascii="宋体" w:eastAsia="宋体" w:hAnsi="宋体" w:cs="宋体"/>
                      <w:color w:val="000000"/>
                      <w:spacing w:val="-1"/>
                      <w:sz w:val="32"/>
                    </w:rPr>
                    <w:t>安全风险辨识清单（采掘作业地点）</w:t>
                  </w:r>
                </w:p>
              </w:txbxContent>
            </v:textbox>
            <w10:wrap anchorx="page" anchory="page"/>
          </v:shape>
        </w:pict>
      </w:r>
    </w:p>
    <w:p w14:paraId="7B9DA70D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6A1E85B9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2FFCE88B" w14:textId="77777777" w:rsidR="00E756F8" w:rsidRDefault="00E756F8">
      <w:pPr>
        <w:spacing w:after="0" w:line="420" w:lineRule="exact"/>
        <w:rPr>
          <w:rFonts w:asciiTheme="majorEastAsia" w:eastAsiaTheme="majorEastAsia" w:hAnsiTheme="majorEastAsia" w:cstheme="majorEastAsia"/>
        </w:rPr>
      </w:pPr>
    </w:p>
    <w:p w14:paraId="1471EA46" w14:textId="77777777" w:rsidR="00E756F8" w:rsidRDefault="00E756F8">
      <w:pPr>
        <w:spacing w:after="0" w:line="320" w:lineRule="exact"/>
        <w:ind w:left="4655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7"/>
          <w:pgMar w:top="1191" w:right="844" w:bottom="951" w:left="1204" w:header="0" w:footer="0" w:gutter="0"/>
          <w:cols w:space="720"/>
        </w:sectPr>
      </w:pPr>
    </w:p>
    <w:p w14:paraId="713547BC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  <w:bookmarkStart w:id="25" w:name="26"/>
      <w:bookmarkEnd w:id="25"/>
    </w:p>
    <w:p w14:paraId="240DDC01" w14:textId="77777777" w:rsidR="00E756F8" w:rsidRDefault="00E756F8">
      <w:pPr>
        <w:spacing w:after="0" w:line="240" w:lineRule="exact"/>
        <w:rPr>
          <w:rFonts w:asciiTheme="majorEastAsia" w:eastAsiaTheme="majorEastAsia" w:hAnsiTheme="majorEastAsia" w:cstheme="majorEastAsia"/>
        </w:rPr>
      </w:pPr>
    </w:p>
    <w:p w14:paraId="42BDCAA2" w14:textId="77777777" w:rsidR="00E756F8" w:rsidRDefault="00706CCF">
      <w:pPr>
        <w:spacing w:after="0" w:line="382" w:lineRule="exact"/>
        <w:ind w:left="9169"/>
        <w:rPr>
          <w:rFonts w:asciiTheme="majorEastAsia" w:eastAsiaTheme="majorEastAsia" w:hAnsiTheme="majorEastAsia" w:cstheme="majorEastAsia"/>
        </w:rPr>
        <w:sectPr w:rsidR="00E756F8">
          <w:type w:val="continuous"/>
          <w:pgSz w:w="16838" w:h="11906"/>
          <w:pgMar w:top="1191" w:right="1440" w:bottom="951" w:left="1800" w:header="0" w:footer="0" w:gutter="0"/>
          <w:cols w:space="720"/>
        </w:sectPr>
      </w:pPr>
      <w:r>
        <w:rPr>
          <w:rFonts w:asciiTheme="majorEastAsia" w:eastAsiaTheme="majorEastAsia" w:hAnsiTheme="majorEastAsia" w:cstheme="majorEastAsia"/>
        </w:rPr>
        <w:pict w14:anchorId="4D72EF9D">
          <v:shape id="_x0000_s1075" type="#_x0000_t12" style="position:absolute;left:0;text-align:left;margin-left:66.1pt;margin-top:90pt;width:1.5pt;height:14.6pt;z-index:-25165158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D5F2EC7">
          <v:shape id="_x0000_s1076" type="#_x0000_t12" style="position:absolute;left:0;text-align:left;margin-left:92.8pt;margin-top:90pt;width:1.5pt;height:14.6pt;z-index:-25165056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79272D7">
          <v:shape id="_x0000_s1077" type="#_x0000_t12" style="position:absolute;left:0;text-align:left;margin-left:128.2pt;margin-top:90pt;width:1.5pt;height:14.6pt;z-index:-25164953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284C872F">
          <v:shape id="_x0000_s1078" type="#_x0000_t12" style="position:absolute;left:0;text-align:left;margin-left:177.85pt;margin-top:90pt;width:1.5pt;height:14.6pt;z-index:-251648512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AEAF131">
          <v:shape id="_x0000_s1079" type="#_x0000_t12" style="position:absolute;left:0;text-align:left;margin-left:255.8pt;margin-top:90pt;width:1.5pt;height:14.6pt;z-index:-251647488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233937B">
          <v:shape id="_x0000_s1080" type="#_x0000_t12" style="position:absolute;left:0;text-align:left;margin-left:333.75pt;margin-top:90pt;width:1.5pt;height:14.6pt;z-index:-251646464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4FADB5BE">
          <v:shape id="_x0000_s1081" type="#_x0000_t12" style="position:absolute;left:0;text-align:left;margin-left:447.15pt;margin-top:90pt;width:1.5pt;height:14.6pt;z-index:-251645440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56220E9E">
          <v:shape id="_x0000_s1082" type="#_x0000_t12" style="position:absolute;left:0;text-align:left;margin-left:774.8pt;margin-top:90pt;width:1.5pt;height:14.6pt;z-index:-251644416;mso-position-horizontal-relative:page;mso-position-vertical-relative:page;mso-width-relative:page;mso-height-relative:page" strokeweight="1pt">
            <v:fill opacity="0"/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7397A002">
          <v:shape id="WS_polygon10" o:spid="_x0000_s1083" type="#_x0000_t12" style="position:absolute;left:0;text-align:left;margin-left:65.85pt;margin-top:89.75pt;width:710.2pt;height:1.5pt;z-index:251632128;mso-position-horizontal-relative:page;mso-position-vertical-relative:page;mso-width-relative:page;mso-height-relative:page" strokeweight="1pt">
            <v:fill opacity="0"/>
            <v:textbox>
              <w:txbxContent>
                <w:p w14:paraId="27AC8B5F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/>
        </w:rPr>
        <w:pict w14:anchorId="1AE25A0D">
          <v:shape id="WS_polygon11" o:spid="_x0000_s1084" type="#_x0000_t12" style="position:absolute;left:0;text-align:left;margin-left:65.85pt;margin-top:103.85pt;width:710.2pt;height:1.5pt;z-index:251633152;mso-position-horizontal-relative:page;mso-position-vertical-relative:page;mso-width-relative:page;mso-height-relative:page" strokeweight="1pt">
            <v:fill opacity="0"/>
            <v:textbox>
              <w:txbxContent>
                <w:p w14:paraId="31E9AD72" w14:textId="77777777" w:rsidR="00E756F8" w:rsidRDefault="00E756F8"/>
              </w:txbxContent>
            </v:textbox>
            <w10:wrap anchorx="page" anchory="page"/>
          </v:shape>
        </w:pict>
      </w:r>
      <w:r>
        <w:rPr>
          <w:rFonts w:asciiTheme="majorEastAsia" w:eastAsiaTheme="majorEastAsia" w:hAnsiTheme="majorEastAsia" w:cstheme="majorEastAsia" w:hint="eastAsia"/>
          <w:color w:val="000000"/>
          <w:spacing w:val="-1"/>
        </w:rPr>
        <w:t>或响动，立即撤离并汇报。</w:t>
      </w:r>
    </w:p>
    <w:p w14:paraId="06139281" w14:textId="77777777" w:rsidR="00E756F8" w:rsidRDefault="00E756F8">
      <w:pPr>
        <w:rPr>
          <w:rFonts w:asciiTheme="majorEastAsia" w:eastAsiaTheme="majorEastAsia" w:hAnsiTheme="majorEastAsia" w:cstheme="majorEastAsia"/>
        </w:rPr>
      </w:pPr>
      <w:bookmarkStart w:id="26" w:name="27"/>
      <w:bookmarkEnd w:id="26"/>
    </w:p>
    <w:sectPr w:rsidR="00E756F8">
      <w:type w:val="continuous"/>
      <w:pgSz w:w="16838" w:h="11907"/>
      <w:pgMar w:top="0" w:right="0" w:bottom="0" w:left="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419A8" w14:textId="77777777" w:rsidR="00706CCF" w:rsidRDefault="00706CCF">
      <w:pPr>
        <w:spacing w:line="240" w:lineRule="auto"/>
      </w:pPr>
      <w:r>
        <w:separator/>
      </w:r>
    </w:p>
  </w:endnote>
  <w:endnote w:type="continuationSeparator" w:id="0">
    <w:p w14:paraId="288D968C" w14:textId="77777777" w:rsidR="00706CCF" w:rsidRDefault="00706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70F63" w14:textId="77777777" w:rsidR="00EF0328" w:rsidRDefault="00EF032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63C8" w14:textId="77777777" w:rsidR="00E756F8" w:rsidRDefault="00E756F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88CC" w14:textId="77777777" w:rsidR="00EF0328" w:rsidRDefault="00EF03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F856A" w14:textId="77777777" w:rsidR="00706CCF" w:rsidRDefault="00706CCF">
      <w:pPr>
        <w:spacing w:after="0" w:line="240" w:lineRule="auto"/>
      </w:pPr>
      <w:r>
        <w:separator/>
      </w:r>
    </w:p>
  </w:footnote>
  <w:footnote w:type="continuationSeparator" w:id="0">
    <w:p w14:paraId="571E2652" w14:textId="77777777" w:rsidR="00706CCF" w:rsidRDefault="00706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43619" w14:textId="77777777" w:rsidR="00EF0328" w:rsidRDefault="00EF032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EE110" w14:textId="5CD5A2F0" w:rsidR="00E756F8" w:rsidRPr="00EF0328" w:rsidRDefault="00E756F8" w:rsidP="00EF03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B407F" w14:textId="77777777" w:rsidR="00EF0328" w:rsidRDefault="00EF03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E2F"/>
    <w:rsid w:val="00325E2F"/>
    <w:rsid w:val="00706CCF"/>
    <w:rsid w:val="007F1C1F"/>
    <w:rsid w:val="00E756F8"/>
    <w:rsid w:val="00EF0328"/>
    <w:rsid w:val="47033516"/>
    <w:rsid w:val="7221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 fillcolor="white">
      <v:fill color="white"/>
    </o:shapedefaults>
    <o:shapelayout v:ext="edit">
      <o:idmap v:ext="edit" data="1"/>
    </o:shapelayout>
  </w:shapeDefaults>
  <w:decimalSymbol w:val="."/>
  <w:listSeparator w:val=","/>
  <w14:docId w14:val="6D11DE3B"/>
  <w15:docId w15:val="{81A6F972-E6F6-4030-B43A-488C9972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styleId="a5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2421</Words>
  <Characters>13805</Characters>
  <Application>Microsoft Office Word</Application>
  <DocSecurity>0</DocSecurity>
  <Lines>115</Lines>
  <Paragraphs>32</Paragraphs>
  <ScaleCrop>false</ScaleCrop>
  <Company/>
  <LinksUpToDate>false</LinksUpToDate>
  <CharactersWithSpaces>16194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kaka</dc:creator>
  <cp:lastModifiedBy>58237</cp:lastModifiedBy>
  <cp:revision>2</cp:revision>
  <dcterms:created xsi:type="dcterms:W3CDTF">2021-01-19T01:49:00Z</dcterms:created>
  <dcterms:modified xsi:type="dcterms:W3CDTF">2021-03-25T14:14:00Z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9D130426147E430DB915E28588A14A04</vt:lpwstr>
  </property>
</Properties>
</file>