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6.10.1.0 -->
  <w:body>
    <w:p w:rsidR="00BB528D" w:rsidRPr="000509A0" w:rsidP="00BB528D">
      <w:pPr>
        <w:jc w:val="right"/>
        <w:rPr>
          <w:rFonts w:ascii="黑体" w:eastAsia="黑体" w:hAnsi="黑体"/>
          <w:b/>
          <w:bCs/>
          <w:sz w:val="48"/>
          <w:szCs w:val="48"/>
        </w:rPr>
      </w:pPr>
      <w:r>
        <w:rPr>
          <w:rFonts w:ascii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28575</wp:posOffset>
                </wp:positionV>
                <wp:extent cx="3038475" cy="514350"/>
                <wp:effectExtent l="0" t="0" r="9525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4A83" w:rsidRPr="007C19FE" w:rsidP="00BB528D">
                            <w:pPr>
                              <w:rPr>
                                <w:rFonts w:ascii="黑体" w:eastAsia="黑体" w:hAnsi="黑体"/>
                                <w:b/>
                                <w:w w:val="110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5" type="#_x0000_t202" style="width:239.25pt;height:40.5pt;margin-top:2.25pt;margin-left:51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751424" filled="f" stroked="f" strokecolor="red">
                <v:textbox inset="0,0,0,0">
                  <w:txbxContent>
                    <w:p w:rsidR="00AB4A83" w:rsidRPr="007C19FE" w:rsidP="00BB528D">
                      <w:pPr>
                        <w:rPr>
                          <w:rFonts w:ascii="黑体" w:eastAsia="黑体" w:hAnsi="黑体"/>
                          <w:b/>
                          <w:w w:val="110"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/>
          <w:b/>
          <w:bCs/>
          <w:sz w:val="48"/>
          <w:szCs w:val="48"/>
        </w:rPr>
        <w:t xml:space="preserve">    </w:t>
      </w:r>
      <w:r>
        <w:rPr>
          <w:rFonts w:ascii="黑体" w:eastAsia="黑体" w:hAnsi="黑体" w:hint="eastAsia"/>
          <w:b/>
          <w:bCs/>
          <w:sz w:val="48"/>
          <w:szCs w:val="48"/>
        </w:rPr>
        <w:t xml:space="preserve">                  </w:t>
      </w:r>
    </w:p>
    <w:p w:rsidR="00BB528D" w:rsidRPr="008F3272" w:rsidP="00BB528D">
      <w:pPr>
        <w:jc w:val="left"/>
        <w:rPr>
          <w:b/>
          <w:bCs/>
          <w:sz w:val="28"/>
          <w:szCs w:val="52"/>
        </w:rPr>
      </w:pPr>
    </w:p>
    <w:p w:rsidR="00BB528D" w:rsidP="00BB528D">
      <w:pPr>
        <w:jc w:val="left"/>
        <w:rPr>
          <w:b/>
          <w:bCs/>
          <w:sz w:val="52"/>
          <w:szCs w:val="52"/>
        </w:rPr>
      </w:pPr>
    </w:p>
    <w:p w:rsidR="00BB528D" w:rsidP="00BB528D">
      <w:pPr>
        <w:jc w:val="left"/>
        <w:rPr>
          <w:b/>
          <w:bCs/>
          <w:sz w:val="52"/>
          <w:szCs w:val="52"/>
        </w:rPr>
      </w:pPr>
    </w:p>
    <w:p w:rsidR="00BB528D" w:rsidRPr="00E741B0" w:rsidP="00BB528D">
      <w:pPr>
        <w:jc w:val="left"/>
        <w:rPr>
          <w:b/>
          <w:bCs/>
          <w:sz w:val="52"/>
          <w:szCs w:val="52"/>
        </w:rPr>
      </w:pPr>
    </w:p>
    <w:p w:rsidR="00BB528D" w:rsidRPr="00BB528D" w:rsidP="00BB528D">
      <w:pPr>
        <w:jc w:val="center"/>
        <w:rPr>
          <w:rFonts w:ascii="方正小标宋简体" w:eastAsia="方正小标宋简体" w:hAnsi="黑体" w:cs="黑体"/>
          <w:b/>
          <w:bCs/>
          <w:sz w:val="68"/>
          <w:szCs w:val="68"/>
        </w:rPr>
      </w:pPr>
      <w:r>
        <w:rPr>
          <w:rFonts w:ascii="方正小标宋简体" w:eastAsia="方正小标宋简体" w:hAnsi="黑体" w:cs="黑体" w:hint="eastAsia"/>
          <w:b/>
          <w:bCs/>
          <w:sz w:val="68"/>
          <w:szCs w:val="68"/>
        </w:rPr>
        <w:t>食物中毒</w:t>
      </w:r>
      <w:r w:rsidRPr="00BB528D">
        <w:rPr>
          <w:rFonts w:ascii="方正小标宋简体" w:eastAsia="方正小标宋简体" w:hAnsi="黑体" w:cs="黑体" w:hint="eastAsia"/>
          <w:b/>
          <w:bCs/>
          <w:sz w:val="68"/>
          <w:szCs w:val="68"/>
        </w:rPr>
        <w:t>应急救援演练方案</w:t>
      </w:r>
    </w:p>
    <w:p w:rsidR="00BB528D" w:rsidP="00BB528D">
      <w:pPr>
        <w:rPr>
          <w:b/>
          <w:bCs/>
          <w:sz w:val="52"/>
          <w:szCs w:val="52"/>
        </w:rPr>
      </w:pPr>
    </w:p>
    <w:p w:rsidR="00BB528D" w:rsidP="00BB528D">
      <w:pPr>
        <w:rPr>
          <w:b/>
          <w:bCs/>
          <w:sz w:val="52"/>
          <w:szCs w:val="52"/>
        </w:rPr>
      </w:pPr>
    </w:p>
    <w:p w:rsidR="00BB528D" w:rsidP="00BB528D">
      <w:pPr>
        <w:rPr>
          <w:b/>
          <w:bCs/>
          <w:sz w:val="52"/>
          <w:szCs w:val="52"/>
        </w:rPr>
      </w:pPr>
    </w:p>
    <w:p w:rsidR="00BB528D" w:rsidP="00F92D05">
      <w:pPr>
        <w:ind w:firstLine="1242" w:firstLineChars="345"/>
        <w:rPr>
          <w:rFonts w:ascii="楷体_GB2312" w:eastAsia="楷体_GB2312"/>
          <w:b/>
          <w:bCs/>
          <w:sz w:val="36"/>
          <w:szCs w:val="36"/>
          <w:u w:val="single"/>
        </w:rPr>
      </w:pPr>
      <w:r>
        <w:rPr>
          <w:rFonts w:ascii="楷体_GB2312" w:eastAsia="楷体_GB2312" w:hint="eastAsia"/>
          <w:b/>
          <w:bCs/>
          <w:sz w:val="36"/>
          <w:szCs w:val="36"/>
        </w:rPr>
        <w:t>批准</w:t>
      </w:r>
      <w:r w:rsidRPr="00D333D6">
        <w:rPr>
          <w:rFonts w:ascii="楷体_GB2312" w:eastAsia="楷体_GB2312" w:hint="eastAsia"/>
          <w:b/>
          <w:bCs/>
          <w:sz w:val="36"/>
          <w:szCs w:val="36"/>
        </w:rPr>
        <w:t>：</w:t>
      </w:r>
      <w:r>
        <w:rPr>
          <w:rFonts w:ascii="楷体_GB2312" w:eastAsia="楷体_GB2312" w:hint="eastAsia"/>
          <w:b/>
          <w:bCs/>
          <w:sz w:val="36"/>
          <w:szCs w:val="36"/>
          <w:u w:val="single"/>
        </w:rPr>
        <w:t xml:space="preserve">                         </w:t>
      </w:r>
    </w:p>
    <w:p w:rsidR="00BB528D" w:rsidRPr="00D333D6" w:rsidP="00F92D05">
      <w:pPr>
        <w:ind w:firstLine="1242" w:firstLineChars="345"/>
        <w:rPr>
          <w:rFonts w:ascii="楷体_GB2312" w:eastAsia="楷体_GB2312"/>
          <w:b/>
          <w:bCs/>
          <w:sz w:val="36"/>
          <w:szCs w:val="36"/>
          <w:u w:val="single"/>
        </w:rPr>
      </w:pPr>
    </w:p>
    <w:p w:rsidR="00BB528D" w:rsidP="00F92D05">
      <w:pPr>
        <w:ind w:firstLine="1242" w:firstLineChars="345"/>
        <w:rPr>
          <w:rFonts w:ascii="楷体_GB2312" w:eastAsia="楷体_GB2312"/>
          <w:b/>
          <w:bCs/>
          <w:sz w:val="36"/>
          <w:szCs w:val="36"/>
          <w:u w:val="single"/>
        </w:rPr>
      </w:pPr>
      <w:r>
        <w:rPr>
          <w:rFonts w:ascii="楷体_GB2312" w:eastAsia="楷体_GB2312" w:hint="eastAsia"/>
          <w:b/>
          <w:bCs/>
          <w:sz w:val="36"/>
          <w:szCs w:val="36"/>
        </w:rPr>
        <w:t>审核</w:t>
      </w:r>
      <w:r w:rsidRPr="00D333D6">
        <w:rPr>
          <w:rFonts w:ascii="楷体_GB2312" w:eastAsia="楷体_GB2312" w:hint="eastAsia"/>
          <w:b/>
          <w:bCs/>
          <w:sz w:val="36"/>
          <w:szCs w:val="36"/>
        </w:rPr>
        <w:t>：</w:t>
      </w:r>
      <w:r>
        <w:rPr>
          <w:rFonts w:ascii="楷体_GB2312" w:eastAsia="楷体_GB2312" w:hint="eastAsia"/>
          <w:b/>
          <w:bCs/>
          <w:sz w:val="36"/>
          <w:szCs w:val="36"/>
          <w:u w:val="single"/>
        </w:rPr>
        <w:t xml:space="preserve">                         </w:t>
      </w:r>
    </w:p>
    <w:p w:rsidR="00BB528D" w:rsidRPr="00D333D6" w:rsidP="00F92D05">
      <w:pPr>
        <w:ind w:firstLine="1242" w:firstLineChars="345"/>
        <w:rPr>
          <w:rFonts w:ascii="楷体_GB2312" w:eastAsia="楷体_GB2312"/>
          <w:b/>
          <w:bCs/>
          <w:sz w:val="36"/>
          <w:szCs w:val="36"/>
          <w:u w:val="single"/>
        </w:rPr>
      </w:pPr>
    </w:p>
    <w:p w:rsidR="00BB528D" w:rsidRPr="00D333D6" w:rsidP="00F92D05">
      <w:pPr>
        <w:ind w:firstLine="1242" w:firstLineChars="345"/>
        <w:rPr>
          <w:rFonts w:ascii="楷体_GB2312" w:eastAsia="楷体_GB2312"/>
          <w:b/>
          <w:bCs/>
          <w:sz w:val="36"/>
          <w:szCs w:val="36"/>
          <w:u w:val="single"/>
        </w:rPr>
      </w:pPr>
      <w:r>
        <w:rPr>
          <w:rFonts w:ascii="楷体_GB2312" w:eastAsia="楷体_GB2312" w:hint="eastAsia"/>
          <w:b/>
          <w:bCs/>
          <w:sz w:val="36"/>
          <w:szCs w:val="36"/>
        </w:rPr>
        <w:t>编制</w:t>
      </w:r>
      <w:r w:rsidRPr="00D333D6">
        <w:rPr>
          <w:rFonts w:ascii="楷体_GB2312" w:eastAsia="楷体_GB2312" w:hint="eastAsia"/>
          <w:b/>
          <w:bCs/>
          <w:sz w:val="36"/>
          <w:szCs w:val="36"/>
        </w:rPr>
        <w:t>：</w:t>
      </w:r>
      <w:r>
        <w:rPr>
          <w:rFonts w:ascii="楷体_GB2312" w:eastAsia="楷体_GB2312" w:hint="eastAsia"/>
          <w:b/>
          <w:bCs/>
          <w:sz w:val="36"/>
          <w:szCs w:val="36"/>
          <w:u w:val="single"/>
        </w:rPr>
        <w:t xml:space="preserve">                         </w:t>
      </w:r>
    </w:p>
    <w:p w:rsidR="00BB528D" w:rsidP="00BB528D">
      <w:pPr>
        <w:jc w:val="left"/>
        <w:rPr>
          <w:b/>
          <w:bCs/>
          <w:sz w:val="28"/>
          <w:szCs w:val="84"/>
        </w:rPr>
      </w:pPr>
    </w:p>
    <w:p w:rsidR="00BB528D" w:rsidP="00BB528D">
      <w:pPr>
        <w:jc w:val="left"/>
        <w:rPr>
          <w:b/>
          <w:bCs/>
          <w:sz w:val="28"/>
          <w:szCs w:val="84"/>
        </w:rPr>
      </w:pPr>
    </w:p>
    <w:p w:rsidR="008F3272" w:rsidP="00BB528D">
      <w:pPr>
        <w:jc w:val="left"/>
        <w:rPr>
          <w:b/>
          <w:bCs/>
          <w:sz w:val="28"/>
          <w:szCs w:val="84"/>
        </w:rPr>
      </w:pPr>
    </w:p>
    <w:p w:rsidR="008F3272" w:rsidP="00BB528D">
      <w:pPr>
        <w:jc w:val="left"/>
        <w:rPr>
          <w:b/>
          <w:bCs/>
          <w:sz w:val="28"/>
          <w:szCs w:val="84"/>
        </w:rPr>
      </w:pPr>
    </w:p>
    <w:p w:rsidR="008F3272" w:rsidRPr="00E741B0" w:rsidP="00BB528D">
      <w:pPr>
        <w:jc w:val="left"/>
        <w:rPr>
          <w:rFonts w:hint="eastAsia"/>
          <w:b/>
          <w:bCs/>
          <w:sz w:val="28"/>
          <w:szCs w:val="84"/>
        </w:rPr>
      </w:pPr>
    </w:p>
    <w:p w:rsidR="00BB528D" w:rsidP="00BB528D">
      <w:pPr>
        <w:jc w:val="center"/>
        <w:rPr>
          <w:rFonts w:ascii="楷体_GB2312" w:eastAsia="楷体_GB2312"/>
          <w:b/>
          <w:bCs/>
          <w:sz w:val="36"/>
          <w:szCs w:val="36"/>
        </w:rPr>
      </w:pPr>
      <w:r>
        <w:rPr>
          <w:rFonts w:ascii="楷体_GB2312" w:eastAsia="楷体_GB2312" w:hint="eastAsia"/>
          <w:b/>
          <w:bCs/>
          <w:sz w:val="36"/>
          <w:szCs w:val="36"/>
        </w:rPr>
        <w:t>二〇一八</w:t>
      </w:r>
      <w:r>
        <w:rPr>
          <w:rFonts w:ascii="楷体_GB2312" w:eastAsia="楷体_GB2312" w:hint="eastAsia"/>
          <w:b/>
          <w:bCs/>
          <w:sz w:val="36"/>
          <w:szCs w:val="36"/>
        </w:rPr>
        <w:t>年六月</w:t>
      </w: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B528D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067AF" w:rsidRPr="00A34403" w:rsidP="00D067AF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CF61EA">
        <w:rPr>
          <w:rFonts w:asciiTheme="minorEastAsia" w:eastAsiaTheme="minorEastAsia" w:hAnsiTheme="minorEastAsia" w:hint="eastAsia"/>
          <w:b/>
          <w:sz w:val="40"/>
          <w:szCs w:val="44"/>
        </w:rPr>
        <w:t>食物中毒</w:t>
      </w:r>
      <w:r w:rsidRPr="00CF61EA">
        <w:rPr>
          <w:rFonts w:asciiTheme="minorEastAsia" w:eastAsiaTheme="minorEastAsia" w:hAnsiTheme="minorEastAsia" w:hint="eastAsia"/>
          <w:b/>
          <w:sz w:val="40"/>
          <w:szCs w:val="44"/>
        </w:rPr>
        <w:t>事故应急</w:t>
      </w:r>
      <w:r w:rsidRPr="00CF61EA" w:rsidR="00BB528D">
        <w:rPr>
          <w:rFonts w:asciiTheme="minorEastAsia" w:eastAsiaTheme="minorEastAsia" w:hAnsiTheme="minorEastAsia" w:hint="eastAsia"/>
          <w:b/>
          <w:sz w:val="40"/>
          <w:szCs w:val="44"/>
        </w:rPr>
        <w:t>救援</w:t>
      </w:r>
      <w:r w:rsidRPr="00CF61EA">
        <w:rPr>
          <w:rFonts w:asciiTheme="minorEastAsia" w:eastAsiaTheme="minorEastAsia" w:hAnsiTheme="minorEastAsia" w:hint="eastAsia"/>
          <w:b/>
          <w:sz w:val="40"/>
          <w:szCs w:val="44"/>
        </w:rPr>
        <w:t>演练方案</w:t>
      </w:r>
    </w:p>
    <w:p w:rsidR="00D067AF" w:rsidRPr="00D067AF" w:rsidP="00D067AF">
      <w:pPr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D067AF" w:rsidRPr="007420FB" w:rsidP="00D067AF">
      <w:pPr>
        <w:rPr>
          <w:rFonts w:ascii="仿宋_GB2312" w:eastAsia="仿宋_GB2312" w:hAnsiTheme="minorEastAsia"/>
          <w:b/>
          <w:sz w:val="32"/>
          <w:szCs w:val="32"/>
        </w:rPr>
      </w:pPr>
      <w:r w:rsidRPr="007420FB">
        <w:rPr>
          <w:rFonts w:ascii="仿宋_GB2312" w:eastAsia="仿宋_GB2312" w:hAnsiTheme="minorEastAsia" w:hint="eastAsia"/>
          <w:b/>
          <w:sz w:val="32"/>
          <w:szCs w:val="32"/>
        </w:rPr>
        <w:t>一、</w:t>
      </w:r>
      <w:r w:rsidR="007420FB">
        <w:rPr>
          <w:rFonts w:ascii="仿宋_GB2312" w:eastAsia="仿宋_GB2312" w:hAnsiTheme="minorEastAsia" w:hint="eastAsia"/>
          <w:b/>
          <w:sz w:val="32"/>
          <w:szCs w:val="32"/>
        </w:rPr>
        <w:t>演练</w:t>
      </w:r>
      <w:r w:rsidRPr="007420FB">
        <w:rPr>
          <w:rFonts w:ascii="仿宋_GB2312" w:eastAsia="仿宋_GB2312" w:hAnsiTheme="minorEastAsia" w:hint="eastAsia"/>
          <w:b/>
          <w:sz w:val="32"/>
          <w:szCs w:val="32"/>
        </w:rPr>
        <w:t>目的</w:t>
      </w:r>
    </w:p>
    <w:p w:rsidR="00D067AF" w:rsidRPr="007420FB" w:rsidP="00FC5FF5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7420FB">
        <w:rPr>
          <w:rFonts w:ascii="仿宋_GB2312" w:eastAsia="仿宋_GB2312" w:hAnsiTheme="minorEastAsia" w:hint="eastAsia"/>
          <w:sz w:val="32"/>
          <w:szCs w:val="32"/>
        </w:rPr>
        <w:t>为提高项目部应急救援和应急处置能力，</w:t>
      </w:r>
      <w:r w:rsidR="00FC5FF5">
        <w:rPr>
          <w:rFonts w:ascii="仿宋_GB2312" w:eastAsia="仿宋_GB2312" w:hAnsiTheme="minorEastAsia"/>
          <w:sz w:val="32"/>
          <w:szCs w:val="32"/>
        </w:rPr>
        <w:t>检验项目部</w:t>
      </w:r>
      <w:r w:rsidR="00FC5FF5">
        <w:rPr>
          <w:rFonts w:ascii="仿宋_GB2312" w:eastAsia="仿宋_GB2312" w:hAnsiTheme="minorEastAsia" w:hint="eastAsia"/>
          <w:sz w:val="32"/>
          <w:szCs w:val="32"/>
        </w:rPr>
        <w:t>《</w:t>
      </w:r>
      <w:r w:rsidRPr="00FC5FF5" w:rsidR="00FC5FF5">
        <w:rPr>
          <w:rFonts w:ascii="仿宋_GB2312" w:eastAsia="仿宋_GB2312" w:hAnsiTheme="minorEastAsia" w:hint="eastAsia"/>
          <w:sz w:val="32"/>
          <w:szCs w:val="32"/>
        </w:rPr>
        <w:t>食物中毒应急预案</w:t>
      </w:r>
      <w:r w:rsidR="00FC5FF5">
        <w:rPr>
          <w:rFonts w:ascii="仿宋_GB2312" w:eastAsia="仿宋_GB2312" w:hAnsiTheme="minorEastAsia" w:hint="eastAsia"/>
          <w:sz w:val="32"/>
          <w:szCs w:val="32"/>
        </w:rPr>
        <w:t>》的符合性、有效性，切实提高项目部应对突发食物中毒事件快速反应和应急处置能力，增强安全管理人员、后勤管理人员、食堂工作人员的安全意识和处置能力；在突发食物中毒事件时，能及时、有效地应对和采取有效措施处置，实施应急救援机制，最大限度预防和减少食物中毒事故及其造成的损害，</w:t>
      </w:r>
      <w:r w:rsidRPr="007420FB">
        <w:rPr>
          <w:rFonts w:ascii="仿宋_GB2312" w:eastAsia="仿宋_GB2312" w:hAnsiTheme="minorEastAsia" w:hint="eastAsia"/>
          <w:sz w:val="32"/>
          <w:szCs w:val="32"/>
        </w:rPr>
        <w:t>结合项目部实际情况及突发性事故应急预案，特举办本次</w:t>
      </w:r>
      <w:r w:rsidR="00FC5FF5">
        <w:rPr>
          <w:rFonts w:ascii="仿宋_GB2312" w:eastAsia="仿宋_GB2312" w:hAnsiTheme="minorEastAsia" w:hint="eastAsia"/>
          <w:sz w:val="32"/>
          <w:szCs w:val="32"/>
        </w:rPr>
        <w:t>食物中毒</w:t>
      </w:r>
      <w:r w:rsidRPr="00283D63" w:rsidR="00283D63">
        <w:rPr>
          <w:rFonts w:ascii="仿宋_GB2312" w:eastAsia="仿宋_GB2312" w:hAnsiTheme="minorEastAsia" w:hint="eastAsia"/>
          <w:sz w:val="32"/>
          <w:szCs w:val="32"/>
        </w:rPr>
        <w:t>应急救援演练</w:t>
      </w:r>
      <w:r w:rsidRPr="007420FB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D067AF" w:rsidP="00D067AF">
      <w:pPr>
        <w:rPr>
          <w:rFonts w:ascii="仿宋_GB2312" w:eastAsia="仿宋_GB2312" w:hAnsiTheme="minorEastAsia"/>
          <w:b/>
          <w:sz w:val="32"/>
          <w:szCs w:val="32"/>
        </w:rPr>
      </w:pPr>
      <w:r w:rsidRPr="007420FB">
        <w:rPr>
          <w:rFonts w:ascii="仿宋_GB2312" w:eastAsia="仿宋_GB2312" w:hAnsiTheme="minorEastAsia" w:hint="eastAsia"/>
          <w:b/>
          <w:sz w:val="32"/>
          <w:szCs w:val="32"/>
        </w:rPr>
        <w:t>二、组织机构</w:t>
      </w:r>
    </w:p>
    <w:p w:rsidR="0039561A" w:rsidRPr="007420FB" w:rsidP="00D067AF">
      <w:pPr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 w:hint="eastAsia"/>
          <w:b/>
          <w:sz w:val="32"/>
          <w:szCs w:val="32"/>
        </w:rPr>
        <w:t xml:space="preserve">    （一）领导机构</w:t>
      </w:r>
    </w:p>
    <w:p w:rsidR="007420FB" w:rsidRPr="007420FB" w:rsidP="007420FB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为了便于统一指挥、统一安排，成立“</w:t>
      </w:r>
      <w:r w:rsidR="00FC5FF5">
        <w:rPr>
          <w:rFonts w:ascii="仿宋_GB2312" w:eastAsia="仿宋_GB2312" w:hAnsiTheme="minorEastAsia" w:hint="eastAsia"/>
          <w:sz w:val="32"/>
          <w:szCs w:val="32"/>
        </w:rPr>
        <w:t>食物中毒</w:t>
      </w:r>
      <w:r w:rsidR="00283D63">
        <w:rPr>
          <w:rFonts w:ascii="仿宋_GB2312" w:eastAsia="仿宋_GB2312" w:hAnsiTheme="minorEastAsia" w:hint="eastAsia"/>
          <w:sz w:val="32"/>
          <w:szCs w:val="32"/>
        </w:rPr>
        <w:t>应急救援</w:t>
      </w:r>
      <w:r>
        <w:rPr>
          <w:rFonts w:ascii="仿宋_GB2312" w:eastAsia="仿宋_GB2312" w:hAnsiTheme="minorEastAsia" w:hint="eastAsia"/>
          <w:sz w:val="32"/>
          <w:szCs w:val="32"/>
        </w:rPr>
        <w:t>演练</w:t>
      </w:r>
      <w:r w:rsidRPr="007420FB">
        <w:rPr>
          <w:rFonts w:ascii="仿宋_GB2312" w:eastAsia="仿宋_GB2312" w:hAnsiTheme="minorEastAsia" w:hint="eastAsia"/>
          <w:sz w:val="32"/>
          <w:szCs w:val="32"/>
        </w:rPr>
        <w:t>领导小组”，负责</w:t>
      </w:r>
      <w:r>
        <w:rPr>
          <w:rFonts w:ascii="仿宋_GB2312" w:eastAsia="仿宋_GB2312" w:hAnsiTheme="minorEastAsia" w:hint="eastAsia"/>
          <w:sz w:val="32"/>
          <w:szCs w:val="32"/>
        </w:rPr>
        <w:t>此次</w:t>
      </w:r>
      <w:r w:rsidR="00FC5FF5">
        <w:rPr>
          <w:rFonts w:ascii="仿宋_GB2312" w:eastAsia="仿宋_GB2312" w:hAnsiTheme="minorEastAsia" w:hint="eastAsia"/>
          <w:sz w:val="32"/>
          <w:szCs w:val="32"/>
        </w:rPr>
        <w:t>食物中毒</w:t>
      </w:r>
      <w:r w:rsidR="00283D63">
        <w:rPr>
          <w:rFonts w:ascii="仿宋_GB2312" w:eastAsia="仿宋_GB2312" w:hAnsiTheme="minorEastAsia" w:hint="eastAsia"/>
          <w:sz w:val="32"/>
          <w:szCs w:val="32"/>
        </w:rPr>
        <w:t>应急救援</w:t>
      </w:r>
      <w:r>
        <w:rPr>
          <w:rFonts w:ascii="仿宋_GB2312" w:eastAsia="仿宋_GB2312" w:hAnsiTheme="minorEastAsia" w:hint="eastAsia"/>
          <w:sz w:val="32"/>
          <w:szCs w:val="32"/>
        </w:rPr>
        <w:t>演练</w:t>
      </w:r>
      <w:r w:rsidRPr="007420FB">
        <w:rPr>
          <w:rFonts w:ascii="仿宋_GB2312" w:eastAsia="仿宋_GB2312" w:hAnsiTheme="minorEastAsia" w:hint="eastAsia"/>
          <w:sz w:val="32"/>
          <w:szCs w:val="32"/>
        </w:rPr>
        <w:t>指挥及协调等工作，一切机构听从其指挥，组织预防措施及遇险实施救援。</w:t>
      </w:r>
      <w:r w:rsidR="00FC5FF5">
        <w:rPr>
          <w:rFonts w:ascii="仿宋_GB2312" w:eastAsia="仿宋_GB2312" w:hAnsiTheme="minorEastAsia" w:hint="eastAsia"/>
          <w:sz w:val="32"/>
          <w:szCs w:val="32"/>
        </w:rPr>
        <w:t>食物中毒</w:t>
      </w:r>
      <w:r w:rsidR="00F0383D">
        <w:rPr>
          <w:rFonts w:ascii="仿宋_GB2312" w:eastAsia="仿宋_GB2312" w:hAnsiTheme="minorEastAsia" w:hint="eastAsia"/>
          <w:sz w:val="32"/>
          <w:szCs w:val="32"/>
        </w:rPr>
        <w:t>应急救援演练</w:t>
      </w:r>
      <w:r w:rsidRPr="007420FB" w:rsidR="00F0383D">
        <w:rPr>
          <w:rFonts w:ascii="仿宋_GB2312" w:eastAsia="仿宋_GB2312" w:hAnsiTheme="minorEastAsia" w:hint="eastAsia"/>
          <w:sz w:val="32"/>
          <w:szCs w:val="32"/>
        </w:rPr>
        <w:t>领导小组</w:t>
      </w:r>
      <w:r w:rsidRPr="007420FB">
        <w:rPr>
          <w:rFonts w:ascii="仿宋_GB2312" w:eastAsia="仿宋_GB2312" w:hAnsiTheme="minorEastAsia" w:hint="eastAsia"/>
          <w:sz w:val="32"/>
          <w:szCs w:val="32"/>
        </w:rPr>
        <w:t>（以下简称应急领导小组）如下：</w:t>
      </w:r>
    </w:p>
    <w:p w:rsidR="00D067AF" w:rsidRPr="007420FB" w:rsidP="007420FB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7420FB">
        <w:rPr>
          <w:rFonts w:ascii="仿宋_GB2312" w:eastAsia="仿宋_GB2312" w:hAnsiTheme="minorEastAsia" w:hint="eastAsia"/>
          <w:sz w:val="32"/>
          <w:szCs w:val="32"/>
        </w:rPr>
        <w:t>总指</w:t>
      </w:r>
      <w:r w:rsidR="00926ED3">
        <w:rPr>
          <w:rFonts w:ascii="仿宋_GB2312" w:eastAsia="仿宋_GB2312" w:hAnsiTheme="minorEastAsia" w:hint="eastAsia"/>
          <w:sz w:val="32"/>
          <w:szCs w:val="32"/>
        </w:rPr>
        <w:t>挥：</w:t>
      </w:r>
      <w:r w:rsidR="008F3272">
        <w:rPr>
          <w:rFonts w:ascii="仿宋_GB2312" w:eastAsia="仿宋_GB2312" w:hAnsiTheme="minorEastAsia" w:hint="eastAsia"/>
          <w:sz w:val="32"/>
          <w:szCs w:val="32"/>
        </w:rPr>
        <w:t>X</w:t>
      </w:r>
      <w:r w:rsidR="008F3272">
        <w:rPr>
          <w:rFonts w:ascii="仿宋_GB2312" w:eastAsia="仿宋_GB2312" w:hAnsiTheme="minorEastAsia"/>
          <w:sz w:val="32"/>
          <w:szCs w:val="32"/>
        </w:rPr>
        <w:t>XX</w:t>
      </w:r>
    </w:p>
    <w:p w:rsidR="00D067AF" w:rsidRPr="007420FB" w:rsidP="00D55C35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7420FB">
        <w:rPr>
          <w:rFonts w:ascii="仿宋_GB2312" w:eastAsia="仿宋_GB2312" w:hAnsiTheme="minorEastAsia" w:hint="eastAsia"/>
          <w:sz w:val="32"/>
          <w:szCs w:val="32"/>
        </w:rPr>
        <w:t>副指挥：</w:t>
      </w:r>
      <w:r w:rsidR="008F3272">
        <w:rPr>
          <w:rFonts w:ascii="仿宋_GB2312" w:eastAsia="仿宋_GB2312" w:hAnsiTheme="minorEastAsia" w:hint="eastAsia"/>
          <w:sz w:val="32"/>
          <w:szCs w:val="32"/>
        </w:rPr>
        <w:t>X</w:t>
      </w:r>
      <w:r w:rsidR="008F3272">
        <w:rPr>
          <w:rFonts w:ascii="仿宋_GB2312" w:eastAsia="仿宋_GB2312" w:hAnsiTheme="minorEastAsia"/>
          <w:sz w:val="32"/>
          <w:szCs w:val="32"/>
        </w:rPr>
        <w:t>XXX</w:t>
      </w:r>
      <w:r w:rsidRPr="00926ED3" w:rsidR="00926ED3">
        <w:rPr>
          <w:rFonts w:ascii="仿宋_GB2312" w:eastAsia="仿宋_GB2312" w:hAnsiTheme="minorEastAsia" w:hint="eastAsia"/>
          <w:sz w:val="32"/>
          <w:szCs w:val="32"/>
        </w:rPr>
        <w:t xml:space="preserve">  </w:t>
      </w:r>
    </w:p>
    <w:p w:rsidR="00D067AF" w:rsidP="008F3272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7420FB">
        <w:rPr>
          <w:rFonts w:ascii="仿宋_GB2312" w:eastAsia="仿宋_GB2312" w:hAnsiTheme="minorEastAsia" w:hint="eastAsia"/>
          <w:sz w:val="32"/>
          <w:szCs w:val="32"/>
        </w:rPr>
        <w:t>成</w:t>
      </w:r>
      <w:r w:rsidRPr="007420FB" w:rsidR="007420FB">
        <w:rPr>
          <w:rFonts w:ascii="仿宋_GB2312" w:eastAsia="仿宋_GB2312" w:hAnsiTheme="minorEastAsia" w:hint="eastAsia"/>
          <w:sz w:val="32"/>
          <w:szCs w:val="32"/>
        </w:rPr>
        <w:t xml:space="preserve">  </w:t>
      </w:r>
      <w:r w:rsidRPr="007420FB">
        <w:rPr>
          <w:rFonts w:ascii="仿宋_GB2312" w:eastAsia="仿宋_GB2312" w:hAnsiTheme="minorEastAsia" w:hint="eastAsia"/>
          <w:sz w:val="32"/>
          <w:szCs w:val="32"/>
        </w:rPr>
        <w:t>员：</w:t>
      </w:r>
      <w:r w:rsidR="008F3272">
        <w:rPr>
          <w:rFonts w:ascii="仿宋_GB2312" w:eastAsia="仿宋_GB2312" w:hAnsiTheme="minorEastAsia" w:hint="eastAsia"/>
          <w:sz w:val="32"/>
          <w:szCs w:val="32"/>
        </w:rPr>
        <w:t>X</w:t>
      </w:r>
      <w:r w:rsidR="008F3272">
        <w:rPr>
          <w:rFonts w:ascii="仿宋_GB2312" w:eastAsia="仿宋_GB2312" w:hAnsiTheme="minorEastAsia"/>
          <w:sz w:val="32"/>
          <w:szCs w:val="32"/>
        </w:rPr>
        <w:t>XX XXX</w:t>
      </w:r>
    </w:p>
    <w:p w:rsidR="008F3272" w:rsidRPr="007420FB" w:rsidP="008F3272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</w:p>
    <w:p w:rsidR="00B5057E" w:rsidP="00C01BB0">
      <w:pPr>
        <w:ind w:firstLine="654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 w:hint="eastAsia"/>
          <w:b/>
          <w:sz w:val="32"/>
          <w:szCs w:val="32"/>
        </w:rPr>
        <w:t>（二）</w:t>
      </w:r>
      <w:r w:rsidR="00C01BB0">
        <w:rPr>
          <w:rFonts w:ascii="仿宋_GB2312" w:eastAsia="仿宋_GB2312" w:hAnsiTheme="minorEastAsia" w:hint="eastAsia"/>
          <w:b/>
          <w:sz w:val="32"/>
          <w:szCs w:val="32"/>
        </w:rPr>
        <w:t>应急组织体系</w:t>
      </w:r>
    </w:p>
    <w:p w:rsidR="00C01BB0" w:rsidRPr="000F5E64" w:rsidP="00C01BB0">
      <w:pPr>
        <w:tabs>
          <w:tab w:val="left" w:pos="8833"/>
        </w:tabs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 w:rsidRPr="000F5E64">
        <w:rPr>
          <w:rFonts w:eastAsia="仿宋_GB2312"/>
          <w:color w:val="000000"/>
          <w:sz w:val="32"/>
          <w:szCs w:val="32"/>
        </w:rPr>
        <w:t>项目部成立应急领导小组作为应急管理领导机构，下设应急办公室作为办事机构，领导小组下设</w:t>
      </w:r>
      <w:r w:rsidRPr="000F5E64">
        <w:rPr>
          <w:rFonts w:eastAsia="仿宋_GB2312" w:hint="eastAsia"/>
          <w:color w:val="000000"/>
          <w:sz w:val="32"/>
          <w:szCs w:val="32"/>
        </w:rPr>
        <w:t>5</w:t>
      </w:r>
      <w:r w:rsidRPr="000F5E64">
        <w:rPr>
          <w:rFonts w:eastAsia="仿宋_GB2312"/>
          <w:color w:val="000000"/>
          <w:sz w:val="32"/>
          <w:szCs w:val="32"/>
        </w:rPr>
        <w:t>个应急救援工作组作为执行机构，体系图如下：</w:t>
      </w:r>
    </w:p>
    <w:p w:rsidR="0039561A" w:rsidP="0039561A">
      <w:pPr>
        <w:jc w:val="center"/>
        <w:rPr>
          <w:rFonts w:ascii="仿宋_GB2312" w:eastAsia="仿宋_GB2312" w:hAnsiTheme="minorEastAsia"/>
          <w:sz w:val="32"/>
          <w:szCs w:val="32"/>
        </w:rPr>
      </w:pPr>
      <w:r w:rsidRPr="000F5E64">
        <w:rPr>
          <w:noProof/>
          <w:color w:val="000000"/>
          <w:szCs w:val="32"/>
        </w:rPr>
        <mc:AlternateContent>
          <mc:Choice Requires="wpc">
            <w:drawing>
              <wp:inline distT="0" distB="0" distL="0" distR="0">
                <wp:extent cx="4128362" cy="2658794"/>
                <wp:effectExtent l="0" t="0" r="0" b="0"/>
                <wp:docPr id="38" name="画布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 xmlns:wps="http://schemas.microsoft.com/office/word/2010/wordprocessingShape">
                        <wps:cNvPr id="22" name="矩形 30"/>
                        <wps:cNvSpPr>
                          <a:spLocks noChangeArrowheads="1"/>
                        </wps:cNvSpPr>
                        <wps:spPr bwMode="auto">
                          <a:xfrm>
                            <a:off x="1026795" y="93345"/>
                            <a:ext cx="1673225" cy="362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4A83" w:rsidP="00C01BB0">
                              <w:pPr>
                                <w:jc w:val="center"/>
                                <w:rPr>
                                  <w:rFonts w:ascii="仿宋_GB2312" w:eastAsia="仿宋_GB2312"/>
                                  <w:sz w:val="24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sz w:val="24"/>
                                </w:rPr>
                                <w:t>应急领导小组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24" name="自选图形 32"/>
                        <wps:cNvCnPr>
                          <a:cxnSpLocks noChangeShapeType="1"/>
                        </wps:cNvCnPr>
                        <wps:spPr bwMode="auto">
                          <a:xfrm>
                            <a:off x="1870710" y="732790"/>
                            <a:ext cx="42418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 xmlns:wps="http://schemas.microsoft.com/office/word/2010/wordprocessingShape">
                        <wps:cNvPr id="25" name="矩形 33"/>
                        <wps:cNvSpPr>
                          <a:spLocks noChangeArrowheads="1"/>
                        </wps:cNvSpPr>
                        <wps:spPr bwMode="auto">
                          <a:xfrm>
                            <a:off x="2294890" y="551815"/>
                            <a:ext cx="1673225" cy="362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4A83" w:rsidP="00C01BB0">
                              <w:pPr>
                                <w:jc w:val="center"/>
                                <w:rPr>
                                  <w:rFonts w:ascii="仿宋_GB2312" w:eastAsia="仿宋_GB2312"/>
                                  <w:sz w:val="24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sz w:val="24"/>
                                </w:rPr>
                                <w:t>应急管理办公室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26" name="自选图形 34"/>
                        <wps:cNvCnPr>
                          <a:cxnSpLocks noChangeShapeType="1"/>
                        </wps:cNvCnPr>
                        <wps:spPr bwMode="auto">
                          <a:xfrm flipV="1">
                            <a:off x="363220" y="1079500"/>
                            <a:ext cx="3032760" cy="19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 xmlns:wps="http://schemas.microsoft.com/office/word/2010/wordprocessingShape">
                        <wps:cNvPr id="27" name="自选图形 35"/>
                        <wps:cNvCnPr>
                          <a:cxnSpLocks noChangeShapeType="1"/>
                        </wps:cNvCnPr>
                        <wps:spPr bwMode="auto">
                          <a:xfrm>
                            <a:off x="363220" y="1079500"/>
                            <a:ext cx="635" cy="2851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 xmlns:wps="http://schemas.microsoft.com/office/word/2010/wordprocessingShape">
                        <wps:cNvPr id="28" name="自选图形 36"/>
                        <wps:cNvCnPr>
                          <a:cxnSpLocks noChangeShapeType="1"/>
                        </wps:cNvCnPr>
                        <wps:spPr bwMode="auto">
                          <a:xfrm>
                            <a:off x="1120140" y="1081405"/>
                            <a:ext cx="635" cy="2851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 xmlns:wps="http://schemas.microsoft.com/office/word/2010/wordprocessingShape">
                        <wps:cNvPr id="29" name="自选图形 41"/>
                        <wps:cNvCnPr>
                          <a:cxnSpLocks noChangeShapeType="1"/>
                        </wps:cNvCnPr>
                        <wps:spPr bwMode="auto">
                          <a:xfrm>
                            <a:off x="1862455" y="1075690"/>
                            <a:ext cx="635" cy="2851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 xmlns:wps="http://schemas.microsoft.com/office/word/2010/wordprocessingShape">
                        <wps:cNvPr id="30" name="自选图形 42"/>
                        <wps:cNvCnPr>
                          <a:cxnSpLocks noChangeShapeType="1"/>
                        </wps:cNvCnPr>
                        <wps:spPr bwMode="auto">
                          <a:xfrm>
                            <a:off x="2622550" y="1075690"/>
                            <a:ext cx="635" cy="2851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 xmlns:wps="http://schemas.microsoft.com/office/word/2010/wordprocessingShape">
                        <wps:cNvPr id="31" name="自选图形 43"/>
                        <wps:cNvCnPr>
                          <a:cxnSpLocks noChangeShapeType="1"/>
                        </wps:cNvCnPr>
                        <wps:spPr bwMode="auto">
                          <a:xfrm>
                            <a:off x="3395345" y="1075690"/>
                            <a:ext cx="635" cy="2851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 xmlns:wps="http://schemas.microsoft.com/office/word/2010/wordprocessingShape">
                        <wps:cNvPr id="32" name="自选图形 51"/>
                        <wps:cNvCnPr>
                          <a:cxnSpLocks noChangeShapeType="1"/>
                        </wps:cNvCnPr>
                        <wps:spPr bwMode="auto">
                          <a:xfrm flipH="1">
                            <a:off x="1863090" y="455930"/>
                            <a:ext cx="635" cy="6210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 xmlns:wps="http://schemas.microsoft.com/office/word/2010/wordprocessingShape">
                        <wps:cNvPr id="33" name="矩形 92"/>
                        <wps:cNvSpPr>
                          <a:spLocks noChangeArrowheads="1"/>
                        </wps:cNvSpPr>
                        <wps:spPr bwMode="auto">
                          <a:xfrm>
                            <a:off x="178435" y="1364615"/>
                            <a:ext cx="400050" cy="10947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4A83" w:rsidP="00C01BB0">
                              <w:pPr>
                                <w:jc w:val="center"/>
                                <w:rPr>
                                  <w:rFonts w:ascii="仿宋_GB2312" w:eastAsia="仿宋_GB2312"/>
                                  <w:sz w:val="24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sz w:val="24"/>
                                </w:rPr>
                                <w:t>抢险救援组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34" name="矩形 93"/>
                        <wps:cNvSpPr>
                          <a:spLocks noChangeArrowheads="1"/>
                        </wps:cNvSpPr>
                        <wps:spPr bwMode="auto">
                          <a:xfrm>
                            <a:off x="909955" y="1360805"/>
                            <a:ext cx="400050" cy="10947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4A83" w:rsidP="00C01BB0">
                              <w:pPr>
                                <w:jc w:val="center"/>
                                <w:rPr>
                                  <w:rFonts w:ascii="仿宋_GB2312" w:eastAsia="仿宋_GB2312"/>
                                  <w:sz w:val="24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sz w:val="24"/>
                                </w:rPr>
                                <w:t>专家技术组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35" name="矩形 95"/>
                        <wps:cNvSpPr>
                          <a:spLocks noChangeArrowheads="1"/>
                        </wps:cNvSpPr>
                        <wps:spPr bwMode="auto">
                          <a:xfrm>
                            <a:off x="1670050" y="1360805"/>
                            <a:ext cx="400050" cy="10947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4A83" w:rsidP="00C01BB0">
                              <w:pPr>
                                <w:jc w:val="center"/>
                                <w:rPr>
                                  <w:rFonts w:ascii="仿宋_GB2312" w:eastAsia="仿宋_GB2312"/>
                                  <w:sz w:val="24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sz w:val="24"/>
                                </w:rPr>
                                <w:t>后勤保障组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36" name="矩形 96"/>
                        <wps:cNvSpPr>
                          <a:spLocks noChangeArrowheads="1"/>
                        </wps:cNvSpPr>
                        <wps:spPr bwMode="auto">
                          <a:xfrm>
                            <a:off x="2431415" y="1360805"/>
                            <a:ext cx="400050" cy="10947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4A83" w:rsidP="00C01BB0">
                              <w:pPr>
                                <w:jc w:val="center"/>
                                <w:rPr>
                                  <w:rFonts w:ascii="仿宋_GB2312" w:eastAsia="仿宋_GB2312"/>
                                  <w:sz w:val="24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sz w:val="24"/>
                                </w:rPr>
                                <w:t>善后处理组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37" name="矩形 97"/>
                        <wps:cNvSpPr>
                          <a:spLocks noChangeArrowheads="1"/>
                        </wps:cNvSpPr>
                        <wps:spPr bwMode="auto">
                          <a:xfrm>
                            <a:off x="3185795" y="1360805"/>
                            <a:ext cx="400050" cy="10947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4A83" w:rsidP="00C01BB0">
                              <w:pPr>
                                <w:jc w:val="center"/>
                                <w:rPr>
                                  <w:rFonts w:ascii="仿宋_GB2312" w:eastAsia="仿宋_GB2312"/>
                                  <w:sz w:val="24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sz w:val="24"/>
                                </w:rPr>
                                <w:t>事故调查组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38" o:spid="_x0000_i1026" style="width:325.05pt;height:209.35pt;mso-position-horizontal-relative:char;mso-position-vertical-relative:line" coordsize="41281,2658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width:41281;height:26587;mso-wrap-style:square;position:absolute;visibility:visible">
                  <v:fill o:detectmouseclick="t"/>
                </v:shape>
                <v:rect id="矩形 30" o:spid="_x0000_s1028" style="width:16733;height:3626;left:10267;mso-wrap-style:square;position:absolute;top:933;visibility:visible;v-text-anchor:top">
                  <v:textbox>
                    <w:txbxContent>
                      <w:p w:rsidR="00AB4A83" w:rsidP="00C01BB0">
                        <w:pPr>
                          <w:jc w:val="center"/>
                          <w:rPr>
                            <w:rFonts w:ascii="仿宋_GB2312" w:eastAsia="仿宋_GB2312"/>
                            <w:sz w:val="24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24"/>
                          </w:rPr>
                          <w:t>应急领导小组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自选图形 32" o:spid="_x0000_s1029" type="#_x0000_t32" style="width:4241;height:7;left:18707;mso-wrap-style:square;position:absolute;top:7327;visibility:visible" o:connectortype="straight"/>
                <v:rect id="矩形 33" o:spid="_x0000_s1030" style="width:16733;height:3626;left:22948;mso-wrap-style:square;position:absolute;top:5518;visibility:visible;v-text-anchor:top">
                  <v:textbox>
                    <w:txbxContent>
                      <w:p w:rsidR="00AB4A83" w:rsidP="00C01BB0">
                        <w:pPr>
                          <w:jc w:val="center"/>
                          <w:rPr>
                            <w:rFonts w:ascii="仿宋_GB2312" w:eastAsia="仿宋_GB2312"/>
                            <w:sz w:val="24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24"/>
                          </w:rPr>
                          <w:t>应急管理办公室</w:t>
                        </w:r>
                      </w:p>
                    </w:txbxContent>
                  </v:textbox>
                </v:rect>
                <v:shape id="自选图形 34" o:spid="_x0000_s1031" type="#_x0000_t32" style="width:30327;height:19;flip:y;left:3632;mso-wrap-style:square;position:absolute;top:10795;visibility:visible" o:connectortype="straight"/>
                <v:shape id="自选图形 35" o:spid="_x0000_s1032" type="#_x0000_t32" style="width:6;height:2851;left:3632;mso-wrap-style:square;position:absolute;top:10795;visibility:visible" o:connectortype="straight"/>
                <v:shape id="自选图形 36" o:spid="_x0000_s1033" type="#_x0000_t32" style="width:6;height:2851;left:11201;mso-wrap-style:square;position:absolute;top:10814;visibility:visible" o:connectortype="straight"/>
                <v:shape id="自选图形 41" o:spid="_x0000_s1034" type="#_x0000_t32" style="width:6;height:2852;left:18624;mso-wrap-style:square;position:absolute;top:10756;visibility:visible" o:connectortype="straight"/>
                <v:shape id="自选图形 42" o:spid="_x0000_s1035" type="#_x0000_t32" style="width:6;height:2852;left:26225;mso-wrap-style:square;position:absolute;top:10756;visibility:visible" o:connectortype="straight"/>
                <v:shape id="自选图形 43" o:spid="_x0000_s1036" type="#_x0000_t32" style="width:6;height:2852;left:33953;mso-wrap-style:square;position:absolute;top:10756;visibility:visible" o:connectortype="straight"/>
                <v:shape id="自选图形 51" o:spid="_x0000_s1037" type="#_x0000_t32" style="width:7;height:6210;flip:x;left:18630;mso-wrap-style:square;position:absolute;top:4559;visibility:visible" o:connectortype="straight"/>
                <v:rect id="矩形 92" o:spid="_x0000_s1038" style="width:4000;height:10947;left:1784;mso-wrap-style:square;position:absolute;top:13646;visibility:visible;v-text-anchor:top">
                  <v:textbox>
                    <w:txbxContent>
                      <w:p w:rsidR="00AB4A83" w:rsidP="00C01BB0">
                        <w:pPr>
                          <w:jc w:val="center"/>
                          <w:rPr>
                            <w:rFonts w:ascii="仿宋_GB2312" w:eastAsia="仿宋_GB2312"/>
                            <w:sz w:val="24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24"/>
                          </w:rPr>
                          <w:t>抢险救援组</w:t>
                        </w:r>
                      </w:p>
                    </w:txbxContent>
                  </v:textbox>
                </v:rect>
                <v:rect id="矩形 93" o:spid="_x0000_s1039" style="width:4001;height:10947;left:9099;mso-wrap-style:square;position:absolute;top:13608;visibility:visible;v-text-anchor:top">
                  <v:textbox>
                    <w:txbxContent>
                      <w:p w:rsidR="00AB4A83" w:rsidP="00C01BB0">
                        <w:pPr>
                          <w:jc w:val="center"/>
                          <w:rPr>
                            <w:rFonts w:ascii="仿宋_GB2312" w:eastAsia="仿宋_GB2312"/>
                            <w:sz w:val="24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24"/>
                          </w:rPr>
                          <w:t>专家技术组</w:t>
                        </w:r>
                      </w:p>
                    </w:txbxContent>
                  </v:textbox>
                </v:rect>
                <v:rect id="矩形 95" o:spid="_x0000_s1040" style="width:4001;height:10947;left:16700;mso-wrap-style:square;position:absolute;top:13608;visibility:visible;v-text-anchor:top">
                  <v:textbox>
                    <w:txbxContent>
                      <w:p w:rsidR="00AB4A83" w:rsidP="00C01BB0">
                        <w:pPr>
                          <w:jc w:val="center"/>
                          <w:rPr>
                            <w:rFonts w:ascii="仿宋_GB2312" w:eastAsia="仿宋_GB2312"/>
                            <w:sz w:val="24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24"/>
                          </w:rPr>
                          <w:t>后勤保障组</w:t>
                        </w:r>
                      </w:p>
                    </w:txbxContent>
                  </v:textbox>
                </v:rect>
                <v:rect id="矩形 96" o:spid="_x0000_s1041" style="width:4000;height:10947;left:24314;mso-wrap-style:square;position:absolute;top:13608;visibility:visible;v-text-anchor:top">
                  <v:textbox>
                    <w:txbxContent>
                      <w:p w:rsidR="00AB4A83" w:rsidP="00C01BB0">
                        <w:pPr>
                          <w:jc w:val="center"/>
                          <w:rPr>
                            <w:rFonts w:ascii="仿宋_GB2312" w:eastAsia="仿宋_GB2312"/>
                            <w:sz w:val="24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24"/>
                          </w:rPr>
                          <w:t>善后处理组</w:t>
                        </w:r>
                      </w:p>
                    </w:txbxContent>
                  </v:textbox>
                </v:rect>
                <v:rect id="矩形 97" o:spid="_x0000_s1042" style="width:4001;height:10947;left:31857;mso-wrap-style:square;position:absolute;top:13608;visibility:visible;v-text-anchor:top">
                  <v:textbox>
                    <w:txbxContent>
                      <w:p w:rsidR="00AB4A83" w:rsidP="00C01BB0">
                        <w:pPr>
                          <w:jc w:val="center"/>
                          <w:rPr>
                            <w:rFonts w:ascii="仿宋_GB2312" w:eastAsia="仿宋_GB2312"/>
                            <w:sz w:val="24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24"/>
                          </w:rPr>
                          <w:t>事故调查组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 w:rsidR="009B458F" w:rsidRPr="009B458F" w:rsidP="009B458F">
      <w:pPr>
        <w:ind w:firstLine="640" w:firstLineChars="200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 w:hint="eastAsia"/>
          <w:b/>
          <w:sz w:val="32"/>
          <w:szCs w:val="32"/>
        </w:rPr>
        <w:t>1、</w:t>
      </w:r>
      <w:r w:rsidRPr="009B458F">
        <w:rPr>
          <w:rFonts w:ascii="仿宋_GB2312" w:eastAsia="仿宋_GB2312" w:hAnsiTheme="minorEastAsia" w:hint="eastAsia"/>
          <w:b/>
          <w:sz w:val="32"/>
          <w:szCs w:val="32"/>
        </w:rPr>
        <w:t>应急救援办公室</w:t>
      </w:r>
    </w:p>
    <w:p w:rsidR="0039561A" w:rsidP="009B458F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9B458F">
        <w:rPr>
          <w:rFonts w:ascii="仿宋_GB2312" w:eastAsia="仿宋_GB2312" w:hAnsiTheme="minorEastAsia" w:hint="eastAsia"/>
          <w:sz w:val="32"/>
          <w:szCs w:val="32"/>
        </w:rPr>
        <w:t>应急救援办公室设在</w:t>
      </w:r>
      <w:r w:rsidR="00C01BB0">
        <w:rPr>
          <w:rFonts w:ascii="仿宋_GB2312" w:eastAsia="仿宋_GB2312" w:hAnsiTheme="minorEastAsia" w:hint="eastAsia"/>
          <w:sz w:val="32"/>
          <w:szCs w:val="32"/>
        </w:rPr>
        <w:t>综合管理部</w:t>
      </w:r>
      <w:r w:rsidRPr="009B458F">
        <w:rPr>
          <w:rFonts w:ascii="仿宋_GB2312" w:eastAsia="仿宋_GB2312" w:hAnsiTheme="minorEastAsia" w:hint="eastAsia"/>
          <w:sz w:val="32"/>
          <w:szCs w:val="32"/>
        </w:rPr>
        <w:t>，</w:t>
      </w:r>
      <w:r w:rsidR="00591CF2">
        <w:rPr>
          <w:rFonts w:ascii="仿宋_GB2312" w:eastAsia="仿宋_GB2312" w:hAnsiTheme="minorEastAsia" w:hint="eastAsia"/>
          <w:sz w:val="32"/>
          <w:szCs w:val="32"/>
        </w:rPr>
        <w:t>负者此次</w:t>
      </w:r>
      <w:r w:rsidR="00C01BB0">
        <w:rPr>
          <w:rFonts w:ascii="仿宋_GB2312" w:eastAsia="仿宋_GB2312" w:hAnsiTheme="minorEastAsia" w:hint="eastAsia"/>
          <w:sz w:val="32"/>
          <w:szCs w:val="32"/>
        </w:rPr>
        <w:t>食物中毒</w:t>
      </w:r>
      <w:r w:rsidRPr="00EF2B7F" w:rsidR="00EF2B7F">
        <w:rPr>
          <w:rFonts w:ascii="仿宋_GB2312" w:eastAsia="仿宋_GB2312" w:hAnsiTheme="minorEastAsia" w:hint="eastAsia"/>
          <w:sz w:val="32"/>
          <w:szCs w:val="32"/>
        </w:rPr>
        <w:t>应急救援演练</w:t>
      </w:r>
      <w:r w:rsidR="00591CF2">
        <w:rPr>
          <w:rFonts w:ascii="仿宋_GB2312" w:eastAsia="仿宋_GB2312" w:hAnsiTheme="minorEastAsia" w:hint="eastAsia"/>
          <w:sz w:val="32"/>
          <w:szCs w:val="32"/>
        </w:rPr>
        <w:t>值班室</w:t>
      </w:r>
      <w:r w:rsidR="001C1DE4">
        <w:rPr>
          <w:rFonts w:ascii="仿宋_GB2312" w:eastAsia="仿宋_GB2312" w:hAnsiTheme="minorEastAsia" w:hint="eastAsia"/>
          <w:sz w:val="32"/>
          <w:szCs w:val="32"/>
        </w:rPr>
        <w:t>及后期资料整理工作</w:t>
      </w:r>
      <w:r w:rsidRPr="009B458F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9B458F" w:rsidP="009B458F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9B458F">
        <w:rPr>
          <w:rFonts w:ascii="仿宋_GB2312" w:eastAsia="仿宋_GB2312" w:hAnsiTheme="minorEastAsia" w:hint="eastAsia"/>
          <w:sz w:val="32"/>
          <w:szCs w:val="32"/>
        </w:rPr>
        <w:t xml:space="preserve">主 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 w:rsidR="00C01BB0">
        <w:rPr>
          <w:rFonts w:ascii="仿宋_GB2312" w:eastAsia="仿宋_GB2312" w:hAnsiTheme="minorEastAsia" w:hint="eastAsia"/>
          <w:sz w:val="32"/>
          <w:szCs w:val="32"/>
        </w:rPr>
        <w:t>任：</w:t>
      </w:r>
      <w:r w:rsidR="008F3272">
        <w:rPr>
          <w:rFonts w:ascii="仿宋_GB2312" w:eastAsia="仿宋_GB2312" w:hAnsiTheme="minorEastAsia" w:hint="eastAsia"/>
          <w:sz w:val="32"/>
          <w:szCs w:val="32"/>
        </w:rPr>
        <w:t>X</w:t>
      </w:r>
      <w:r w:rsidR="008F3272">
        <w:rPr>
          <w:rFonts w:ascii="仿宋_GB2312" w:eastAsia="仿宋_GB2312" w:hAnsiTheme="minorEastAsia"/>
          <w:sz w:val="32"/>
          <w:szCs w:val="32"/>
        </w:rPr>
        <w:t>XX</w:t>
      </w:r>
    </w:p>
    <w:p w:rsidR="00C01BB0" w:rsidRPr="009B458F" w:rsidP="009B458F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/>
          <w:sz w:val="32"/>
          <w:szCs w:val="32"/>
        </w:rPr>
        <w:t>副主任</w:t>
      </w:r>
      <w:r>
        <w:rPr>
          <w:rFonts w:ascii="仿宋_GB2312" w:eastAsia="仿宋_GB2312" w:hAnsiTheme="minorEastAsia" w:hint="eastAsia"/>
          <w:sz w:val="32"/>
          <w:szCs w:val="32"/>
        </w:rPr>
        <w:t>：</w:t>
      </w:r>
      <w:r w:rsidR="008F3272">
        <w:rPr>
          <w:rFonts w:ascii="仿宋_GB2312" w:eastAsia="仿宋_GB2312" w:hAnsiTheme="minorEastAsia" w:hint="eastAsia"/>
          <w:sz w:val="32"/>
          <w:szCs w:val="32"/>
        </w:rPr>
        <w:t>X</w:t>
      </w:r>
      <w:r w:rsidR="008F3272">
        <w:rPr>
          <w:rFonts w:ascii="仿宋_GB2312" w:eastAsia="仿宋_GB2312" w:hAnsiTheme="minorEastAsia"/>
          <w:sz w:val="32"/>
          <w:szCs w:val="32"/>
        </w:rPr>
        <w:t>XX</w:t>
      </w:r>
    </w:p>
    <w:p w:rsidR="009B458F" w:rsidP="009B458F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9B458F">
        <w:rPr>
          <w:rFonts w:ascii="仿宋_GB2312" w:eastAsia="仿宋_GB2312" w:hAnsiTheme="minorEastAsia" w:hint="eastAsia"/>
          <w:sz w:val="32"/>
          <w:szCs w:val="32"/>
        </w:rPr>
        <w:t>应急办公室电话：</w:t>
      </w:r>
      <w:r w:rsidR="008F3272">
        <w:rPr>
          <w:rFonts w:ascii="仿宋_GB2312" w:eastAsia="仿宋_GB2312" w:hAnsiTheme="minorEastAsia"/>
          <w:sz w:val="32"/>
          <w:szCs w:val="32"/>
        </w:rPr>
        <w:t>XXX</w:t>
      </w:r>
    </w:p>
    <w:p w:rsidR="00C01BB0" w:rsidP="002732CF">
      <w:pPr>
        <w:ind w:firstLine="640" w:firstLineChars="200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 w:hint="eastAsia"/>
          <w:b/>
          <w:sz w:val="32"/>
          <w:szCs w:val="32"/>
        </w:rPr>
        <w:t>2、应急救援工作组及职责</w:t>
      </w:r>
    </w:p>
    <w:p w:rsidR="002732CF" w:rsidRPr="002732CF" w:rsidP="002732CF">
      <w:pPr>
        <w:ind w:firstLine="640" w:firstLineChars="200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 w:hint="eastAsia"/>
          <w:b/>
          <w:sz w:val="32"/>
          <w:szCs w:val="32"/>
        </w:rPr>
        <w:t>（1）</w:t>
      </w:r>
      <w:r w:rsidR="00857870">
        <w:rPr>
          <w:rFonts w:ascii="仿宋_GB2312" w:eastAsia="仿宋_GB2312" w:hAnsiTheme="minorEastAsia" w:hint="eastAsia"/>
          <w:b/>
          <w:sz w:val="32"/>
          <w:szCs w:val="32"/>
        </w:rPr>
        <w:t>现场</w:t>
      </w:r>
      <w:r w:rsidRPr="002732CF">
        <w:rPr>
          <w:rFonts w:ascii="仿宋_GB2312" w:eastAsia="仿宋_GB2312" w:hAnsiTheme="minorEastAsia" w:hint="eastAsia"/>
          <w:b/>
          <w:sz w:val="32"/>
          <w:szCs w:val="32"/>
        </w:rPr>
        <w:t>救援组</w:t>
      </w:r>
    </w:p>
    <w:p w:rsidR="002732CF" w:rsidRPr="002732CF" w:rsidP="002732CF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2732CF">
        <w:rPr>
          <w:rFonts w:ascii="仿宋_GB2312" w:eastAsia="仿宋_GB2312" w:hAnsiTheme="minorEastAsia" w:hint="eastAsia"/>
          <w:sz w:val="32"/>
          <w:szCs w:val="32"/>
        </w:rPr>
        <w:t xml:space="preserve">组 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长：</w:t>
      </w:r>
      <w:r w:rsidR="008F3272">
        <w:rPr>
          <w:rFonts w:ascii="仿宋_GB2312" w:eastAsia="仿宋_GB2312" w:hAnsiTheme="minorEastAsia" w:hint="eastAsia"/>
          <w:sz w:val="32"/>
          <w:szCs w:val="32"/>
        </w:rPr>
        <w:t>X</w:t>
      </w:r>
      <w:r w:rsidR="008F3272">
        <w:rPr>
          <w:rFonts w:ascii="仿宋_GB2312" w:eastAsia="仿宋_GB2312" w:hAnsiTheme="minorEastAsia"/>
          <w:sz w:val="32"/>
          <w:szCs w:val="32"/>
        </w:rPr>
        <w:t>XX</w:t>
      </w:r>
    </w:p>
    <w:p w:rsidR="002732CF" w:rsidRPr="002732CF" w:rsidP="00A721E7">
      <w:pPr>
        <w:ind w:left="1910" w:hanging="1280" w:leftChars="300" w:hangingChars="400"/>
        <w:rPr>
          <w:rFonts w:ascii="仿宋_GB2312" w:eastAsia="仿宋_GB2312" w:hAnsiTheme="minorEastAsia"/>
          <w:sz w:val="32"/>
          <w:szCs w:val="32"/>
        </w:rPr>
      </w:pPr>
      <w:r w:rsidRPr="002732CF">
        <w:rPr>
          <w:rFonts w:ascii="仿宋_GB2312" w:eastAsia="仿宋_GB2312" w:hAnsiTheme="minorEastAsia" w:hint="eastAsia"/>
          <w:sz w:val="32"/>
          <w:szCs w:val="32"/>
        </w:rPr>
        <w:t xml:space="preserve">成 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 w:rsidRPr="002732CF">
        <w:rPr>
          <w:rFonts w:ascii="仿宋_GB2312" w:eastAsia="仿宋_GB2312" w:hAnsiTheme="minorEastAsia" w:hint="eastAsia"/>
          <w:sz w:val="32"/>
          <w:szCs w:val="32"/>
        </w:rPr>
        <w:t>员：</w:t>
      </w:r>
      <w:r w:rsidR="008F3272">
        <w:rPr>
          <w:rFonts w:ascii="仿宋_GB2312" w:eastAsia="仿宋_GB2312" w:hAnsiTheme="minorEastAsia" w:hint="eastAsia"/>
          <w:sz w:val="32"/>
          <w:szCs w:val="32"/>
        </w:rPr>
        <w:t>X</w:t>
      </w:r>
      <w:r w:rsidR="008F3272">
        <w:rPr>
          <w:rFonts w:ascii="仿宋_GB2312" w:eastAsia="仿宋_GB2312" w:hAnsiTheme="minorEastAsia"/>
          <w:sz w:val="32"/>
          <w:szCs w:val="32"/>
        </w:rPr>
        <w:t>XX</w:t>
      </w:r>
      <w:r w:rsidR="008F3272"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 w:rsidR="008F3272">
        <w:rPr>
          <w:rFonts w:ascii="仿宋_GB2312" w:eastAsia="仿宋_GB2312" w:hAnsiTheme="minorEastAsia"/>
          <w:sz w:val="32"/>
          <w:szCs w:val="32"/>
        </w:rPr>
        <w:t>XXX</w:t>
      </w:r>
    </w:p>
    <w:p w:rsidR="002732CF" w:rsidRPr="002732CF" w:rsidP="002732CF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2732CF">
        <w:rPr>
          <w:rFonts w:ascii="仿宋_GB2312" w:eastAsia="仿宋_GB2312" w:hAnsiTheme="minorEastAsia" w:hint="eastAsia"/>
          <w:sz w:val="32"/>
          <w:szCs w:val="32"/>
        </w:rPr>
        <w:t>工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 w:rsidRPr="002732CF">
        <w:rPr>
          <w:rFonts w:ascii="仿宋_GB2312" w:eastAsia="仿宋_GB2312" w:hAnsiTheme="minorEastAsia" w:hint="eastAsia"/>
          <w:sz w:val="32"/>
          <w:szCs w:val="32"/>
        </w:rPr>
        <w:t xml:space="preserve"> 具：个人手机、对讲机</w:t>
      </w:r>
      <w:r w:rsidR="002B3EAC">
        <w:rPr>
          <w:rFonts w:ascii="仿宋_GB2312" w:eastAsia="仿宋_GB2312" w:hAnsiTheme="minorEastAsia" w:hint="eastAsia"/>
          <w:sz w:val="32"/>
          <w:szCs w:val="32"/>
        </w:rPr>
        <w:t>、</w:t>
      </w:r>
      <w:r w:rsidR="00977477">
        <w:rPr>
          <w:rFonts w:ascii="仿宋_GB2312" w:eastAsia="仿宋_GB2312" w:hAnsiTheme="minorEastAsia" w:hint="eastAsia"/>
          <w:sz w:val="32"/>
          <w:szCs w:val="32"/>
        </w:rPr>
        <w:t>警戒带</w:t>
      </w:r>
      <w:r w:rsidR="00917095">
        <w:rPr>
          <w:rFonts w:ascii="仿宋_GB2312" w:eastAsia="仿宋_GB2312" w:hAnsiTheme="minorEastAsia" w:hint="eastAsia"/>
          <w:sz w:val="32"/>
          <w:szCs w:val="32"/>
        </w:rPr>
        <w:t>、</w:t>
      </w:r>
      <w:r w:rsidR="00B84330">
        <w:rPr>
          <w:rFonts w:ascii="仿宋_GB2312" w:eastAsia="仿宋_GB2312" w:hAnsiTheme="minorEastAsia" w:hint="eastAsia"/>
          <w:sz w:val="32"/>
          <w:szCs w:val="32"/>
        </w:rPr>
        <w:t>路锥</w:t>
      </w:r>
      <w:r w:rsidR="00917095">
        <w:rPr>
          <w:rFonts w:ascii="仿宋_GB2312" w:eastAsia="仿宋_GB2312" w:hAnsiTheme="minorEastAsia" w:hint="eastAsia"/>
          <w:sz w:val="32"/>
          <w:szCs w:val="32"/>
        </w:rPr>
        <w:t>、</w:t>
      </w:r>
      <w:r w:rsidR="002B3EAC">
        <w:rPr>
          <w:rFonts w:ascii="仿宋_GB2312" w:eastAsia="仿宋_GB2312" w:hAnsiTheme="minorEastAsia" w:hint="eastAsia"/>
          <w:sz w:val="32"/>
          <w:szCs w:val="32"/>
        </w:rPr>
        <w:t>手套</w:t>
      </w:r>
      <w:r w:rsidR="006253CA">
        <w:rPr>
          <w:rFonts w:ascii="仿宋_GB2312" w:eastAsia="仿宋_GB2312" w:hAnsiTheme="minorEastAsia" w:hint="eastAsia"/>
          <w:sz w:val="32"/>
          <w:szCs w:val="32"/>
        </w:rPr>
        <w:t>、袖</w:t>
      </w:r>
      <w:r w:rsidR="006253CA">
        <w:rPr>
          <w:rFonts w:ascii="仿宋_GB2312" w:eastAsia="仿宋_GB2312" w:hAnsiTheme="minorEastAsia" w:hint="eastAsia"/>
          <w:sz w:val="32"/>
          <w:szCs w:val="32"/>
        </w:rPr>
        <w:t>标</w:t>
      </w:r>
      <w:r w:rsidR="008D1A41">
        <w:rPr>
          <w:rFonts w:ascii="仿宋_GB2312" w:eastAsia="仿宋_GB2312" w:hAnsiTheme="minorEastAsia" w:hint="eastAsia"/>
          <w:sz w:val="32"/>
          <w:szCs w:val="32"/>
        </w:rPr>
        <w:t>、</w:t>
      </w:r>
      <w:r w:rsidR="00D259C7">
        <w:rPr>
          <w:rFonts w:ascii="仿宋_GB2312" w:eastAsia="仿宋_GB2312" w:hAnsiTheme="minorEastAsia" w:hint="eastAsia"/>
          <w:sz w:val="32"/>
          <w:szCs w:val="32"/>
        </w:rPr>
        <w:t>担架、急救箱</w:t>
      </w:r>
      <w:r w:rsidR="006B0506">
        <w:rPr>
          <w:rFonts w:ascii="仿宋_GB2312" w:eastAsia="仿宋_GB2312" w:hAnsiTheme="minorEastAsia" w:hint="eastAsia"/>
          <w:sz w:val="32"/>
          <w:szCs w:val="32"/>
        </w:rPr>
        <w:t>、口罩</w:t>
      </w:r>
      <w:r w:rsidR="002B3EAC">
        <w:rPr>
          <w:rFonts w:ascii="仿宋_GB2312" w:eastAsia="仿宋_GB2312" w:hAnsiTheme="minorEastAsia" w:hint="eastAsia"/>
          <w:sz w:val="32"/>
          <w:szCs w:val="32"/>
        </w:rPr>
        <w:t>等</w:t>
      </w:r>
    </w:p>
    <w:p w:rsidR="00D259C7" w:rsidP="00977477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2732CF">
        <w:rPr>
          <w:rFonts w:ascii="仿宋_GB2312" w:eastAsia="仿宋_GB2312" w:hAnsiTheme="minorEastAsia" w:hint="eastAsia"/>
          <w:sz w:val="32"/>
          <w:szCs w:val="32"/>
        </w:rPr>
        <w:t xml:space="preserve">职 </w:t>
      </w:r>
      <w:r w:rsidR="002B3EAC"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 w:rsidRPr="002732CF">
        <w:rPr>
          <w:rFonts w:ascii="仿宋_GB2312" w:eastAsia="仿宋_GB2312" w:hAnsiTheme="minorEastAsia" w:hint="eastAsia"/>
          <w:sz w:val="32"/>
          <w:szCs w:val="32"/>
        </w:rPr>
        <w:t>责:</w:t>
      </w:r>
      <w:r w:rsidRPr="00857870" w:rsidR="00857870">
        <w:rPr>
          <w:rFonts w:ascii="仿宋_GB2312" w:eastAsia="仿宋_GB2312" w:hAnsiTheme="minorEastAsia" w:hint="eastAsia"/>
          <w:sz w:val="32"/>
          <w:szCs w:val="32"/>
        </w:rPr>
        <w:t xml:space="preserve"> 接到食物中毒</w:t>
      </w:r>
      <w:r w:rsidR="00857870">
        <w:rPr>
          <w:rFonts w:ascii="仿宋_GB2312" w:eastAsia="仿宋_GB2312" w:hAnsiTheme="minorEastAsia" w:hint="eastAsia"/>
          <w:sz w:val="32"/>
          <w:szCs w:val="32"/>
        </w:rPr>
        <w:t>事故报警后，</w:t>
      </w:r>
      <w:r w:rsidR="00977477">
        <w:rPr>
          <w:rFonts w:ascii="仿宋_GB2312" w:eastAsia="仿宋_GB2312" w:hAnsiTheme="minorEastAsia" w:hint="eastAsia"/>
          <w:sz w:val="32"/>
          <w:szCs w:val="32"/>
        </w:rPr>
        <w:t>根据现场情况</w:t>
      </w:r>
      <w:r w:rsidR="00857870">
        <w:rPr>
          <w:rFonts w:ascii="仿宋_GB2312" w:eastAsia="仿宋_GB2312" w:hAnsiTheme="minorEastAsia" w:hint="eastAsia"/>
          <w:sz w:val="32"/>
          <w:szCs w:val="32"/>
        </w:rPr>
        <w:t>迅速</w:t>
      </w:r>
      <w:r w:rsidR="004F0779">
        <w:rPr>
          <w:rFonts w:ascii="仿宋_GB2312" w:eastAsia="仿宋_GB2312" w:hAnsiTheme="minorEastAsia" w:hint="eastAsia"/>
          <w:sz w:val="32"/>
          <w:szCs w:val="32"/>
        </w:rPr>
        <w:t>制定现场救援方案</w:t>
      </w:r>
      <w:r w:rsidR="00977477">
        <w:rPr>
          <w:rFonts w:ascii="仿宋_GB2312" w:eastAsia="仿宋_GB2312" w:hAnsiTheme="minorEastAsia" w:hint="eastAsia"/>
          <w:sz w:val="32"/>
          <w:szCs w:val="32"/>
        </w:rPr>
        <w:t>；负责演练中现场抢救救援工作，中毒人员的紧急救护、保护、转移；</w:t>
      </w:r>
      <w:r w:rsidRPr="00857870">
        <w:rPr>
          <w:rFonts w:ascii="仿宋_GB2312" w:eastAsia="仿宋_GB2312" w:hAnsiTheme="minorEastAsia" w:hint="eastAsia"/>
          <w:sz w:val="32"/>
          <w:szCs w:val="32"/>
        </w:rPr>
        <w:t>负责人员隔离，划定隔离区；协助外部医疗队伍以及救援队伍开展工作。</w:t>
      </w:r>
      <w:r>
        <w:rPr>
          <w:rFonts w:ascii="仿宋_GB2312" w:eastAsia="仿宋_GB2312" w:hAnsiTheme="minorEastAsia" w:hint="eastAsia"/>
          <w:sz w:val="32"/>
          <w:szCs w:val="32"/>
        </w:rPr>
        <w:t>演练过程中</w:t>
      </w:r>
      <w:r w:rsidRPr="002B3EAC">
        <w:rPr>
          <w:rFonts w:ascii="仿宋_GB2312" w:eastAsia="仿宋_GB2312" w:hAnsiTheme="minorEastAsia" w:hint="eastAsia"/>
          <w:sz w:val="32"/>
          <w:szCs w:val="32"/>
        </w:rPr>
        <w:t>做好</w:t>
      </w:r>
      <w:r>
        <w:rPr>
          <w:rFonts w:ascii="仿宋_GB2312" w:eastAsia="仿宋_GB2312" w:hAnsiTheme="minorEastAsia" w:hint="eastAsia"/>
          <w:sz w:val="32"/>
          <w:szCs w:val="32"/>
        </w:rPr>
        <w:t>接收救援信息及赶赴救援地点</w:t>
      </w:r>
      <w:r w:rsidRPr="002B3EAC">
        <w:rPr>
          <w:rFonts w:ascii="仿宋_GB2312" w:eastAsia="仿宋_GB2312" w:hAnsiTheme="minorEastAsia" w:hint="eastAsia"/>
          <w:sz w:val="32"/>
          <w:szCs w:val="32"/>
        </w:rPr>
        <w:t>时间</w:t>
      </w:r>
      <w:r>
        <w:rPr>
          <w:rFonts w:ascii="仿宋_GB2312" w:eastAsia="仿宋_GB2312" w:hAnsiTheme="minorEastAsia" w:hint="eastAsia"/>
          <w:sz w:val="32"/>
          <w:szCs w:val="32"/>
        </w:rPr>
        <w:t>、救援情况等内容的</w:t>
      </w:r>
      <w:r w:rsidRPr="002B3EAC">
        <w:rPr>
          <w:rFonts w:ascii="仿宋_GB2312" w:eastAsia="仿宋_GB2312" w:hAnsiTheme="minorEastAsia" w:hint="eastAsia"/>
          <w:sz w:val="32"/>
          <w:szCs w:val="32"/>
        </w:rPr>
        <w:t>书面记录。</w:t>
      </w:r>
    </w:p>
    <w:p w:rsidR="004F0779" w:rsidRPr="007F1A5B" w:rsidP="004F0779">
      <w:pPr>
        <w:ind w:firstLine="640" w:firstLineChars="200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 w:hint="eastAsia"/>
          <w:b/>
          <w:sz w:val="32"/>
          <w:szCs w:val="32"/>
        </w:rPr>
        <w:t>（</w:t>
      </w:r>
      <w:r>
        <w:rPr>
          <w:rFonts w:ascii="仿宋_GB2312" w:eastAsia="仿宋_GB2312" w:hAnsiTheme="minorEastAsia"/>
          <w:b/>
          <w:sz w:val="32"/>
          <w:szCs w:val="32"/>
        </w:rPr>
        <w:t>2</w:t>
      </w:r>
      <w:r w:rsidR="002E3DAD">
        <w:rPr>
          <w:rFonts w:ascii="仿宋_GB2312" w:eastAsia="仿宋_GB2312" w:hAnsiTheme="minorEastAsia" w:hint="eastAsia"/>
          <w:b/>
          <w:sz w:val="32"/>
          <w:szCs w:val="32"/>
        </w:rPr>
        <w:t>）后勤</w:t>
      </w:r>
      <w:r>
        <w:rPr>
          <w:rFonts w:ascii="仿宋_GB2312" w:eastAsia="仿宋_GB2312" w:hAnsiTheme="minorEastAsia" w:hint="eastAsia"/>
          <w:b/>
          <w:sz w:val="32"/>
          <w:szCs w:val="32"/>
        </w:rPr>
        <w:t>保障组</w:t>
      </w:r>
    </w:p>
    <w:p w:rsidR="008F3272" w:rsidRPr="002732CF" w:rsidP="008F3272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2732CF">
        <w:rPr>
          <w:rFonts w:ascii="仿宋_GB2312" w:eastAsia="仿宋_GB2312" w:hAnsiTheme="minorEastAsia" w:hint="eastAsia"/>
          <w:sz w:val="32"/>
          <w:szCs w:val="32"/>
        </w:rPr>
        <w:t xml:space="preserve">组 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长：X</w:t>
      </w:r>
      <w:r>
        <w:rPr>
          <w:rFonts w:ascii="仿宋_GB2312" w:eastAsia="仿宋_GB2312" w:hAnsiTheme="minorEastAsia"/>
          <w:sz w:val="32"/>
          <w:szCs w:val="32"/>
        </w:rPr>
        <w:t>XX</w:t>
      </w:r>
    </w:p>
    <w:p w:rsidR="008F3272" w:rsidRPr="002732CF" w:rsidP="008F3272">
      <w:pPr>
        <w:ind w:left="1910" w:hanging="1280" w:leftChars="300" w:hangingChars="400"/>
        <w:rPr>
          <w:rFonts w:ascii="仿宋_GB2312" w:eastAsia="仿宋_GB2312" w:hAnsiTheme="minorEastAsia"/>
          <w:sz w:val="32"/>
          <w:szCs w:val="32"/>
        </w:rPr>
      </w:pPr>
      <w:r w:rsidRPr="002732CF">
        <w:rPr>
          <w:rFonts w:ascii="仿宋_GB2312" w:eastAsia="仿宋_GB2312" w:hAnsiTheme="minorEastAsia" w:hint="eastAsia"/>
          <w:sz w:val="32"/>
          <w:szCs w:val="32"/>
        </w:rPr>
        <w:t xml:space="preserve">成 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 w:rsidRPr="002732CF">
        <w:rPr>
          <w:rFonts w:ascii="仿宋_GB2312" w:eastAsia="仿宋_GB2312" w:hAnsiTheme="minorEastAsia" w:hint="eastAsia"/>
          <w:sz w:val="32"/>
          <w:szCs w:val="32"/>
        </w:rPr>
        <w:t>员：</w:t>
      </w:r>
      <w:r>
        <w:rPr>
          <w:rFonts w:ascii="仿宋_GB2312" w:eastAsia="仿宋_GB2312" w:hAnsiTheme="minorEastAsia" w:hint="eastAsia"/>
          <w:sz w:val="32"/>
          <w:szCs w:val="32"/>
        </w:rPr>
        <w:t>X</w:t>
      </w:r>
      <w:r>
        <w:rPr>
          <w:rFonts w:ascii="仿宋_GB2312" w:eastAsia="仿宋_GB2312" w:hAnsiTheme="minorEastAsia"/>
          <w:sz w:val="32"/>
          <w:szCs w:val="32"/>
        </w:rPr>
        <w:t>XX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>
        <w:rPr>
          <w:rFonts w:ascii="仿宋_GB2312" w:eastAsia="仿宋_GB2312" w:hAnsiTheme="minorEastAsia"/>
          <w:sz w:val="32"/>
          <w:szCs w:val="32"/>
        </w:rPr>
        <w:t>XXX</w:t>
      </w:r>
    </w:p>
    <w:p w:rsidR="004F0779" w:rsidRPr="007F1A5B" w:rsidP="004F0779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7F1A5B">
        <w:rPr>
          <w:rFonts w:ascii="仿宋_GB2312" w:eastAsia="仿宋_GB2312" w:hAnsiTheme="minorEastAsia" w:hint="eastAsia"/>
          <w:sz w:val="32"/>
          <w:szCs w:val="32"/>
        </w:rPr>
        <w:t>工  具：个人手机</w:t>
      </w:r>
      <w:r>
        <w:rPr>
          <w:rFonts w:ascii="仿宋_GB2312" w:eastAsia="仿宋_GB2312" w:hAnsiTheme="minorEastAsia" w:hint="eastAsia"/>
          <w:sz w:val="32"/>
          <w:szCs w:val="32"/>
        </w:rPr>
        <w:t>、袖标、</w:t>
      </w:r>
      <w:r w:rsidRPr="007F1A5B">
        <w:rPr>
          <w:rFonts w:ascii="仿宋_GB2312" w:eastAsia="仿宋_GB2312" w:hAnsiTheme="minorEastAsia" w:hint="eastAsia"/>
          <w:sz w:val="32"/>
          <w:szCs w:val="32"/>
        </w:rPr>
        <w:t>项目值班车</w:t>
      </w:r>
    </w:p>
    <w:p w:rsidR="004F0779" w:rsidP="004F0779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7F1A5B">
        <w:rPr>
          <w:rFonts w:ascii="仿宋_GB2312" w:eastAsia="仿宋_GB2312" w:hAnsiTheme="minorEastAsia" w:hint="eastAsia"/>
          <w:sz w:val="32"/>
          <w:szCs w:val="32"/>
        </w:rPr>
        <w:t>职  责：</w:t>
      </w:r>
      <w:r w:rsidRPr="00857870">
        <w:rPr>
          <w:rFonts w:ascii="仿宋_GB2312" w:eastAsia="仿宋_GB2312" w:hAnsiTheme="minorEastAsia" w:hint="eastAsia"/>
          <w:sz w:val="32"/>
          <w:szCs w:val="32"/>
        </w:rPr>
        <w:t>负责人员隔离、</w:t>
      </w:r>
      <w:r>
        <w:rPr>
          <w:rFonts w:ascii="仿宋_GB2312" w:eastAsia="仿宋_GB2312" w:hAnsiTheme="minorEastAsia" w:hint="eastAsia"/>
          <w:sz w:val="32"/>
          <w:szCs w:val="32"/>
        </w:rPr>
        <w:t>救治所需物资、设备、设施、场所以及车辆的供应；保证应急救援资金；现场救援物资不足时及时补充。</w:t>
      </w:r>
      <w:r w:rsidRPr="000727BC">
        <w:rPr>
          <w:rFonts w:ascii="仿宋_GB2312" w:eastAsia="仿宋_GB2312" w:hAnsiTheme="minorEastAsia" w:hint="eastAsia"/>
          <w:sz w:val="32"/>
          <w:szCs w:val="32"/>
        </w:rPr>
        <w:t>演练过程中</w:t>
      </w:r>
      <w:r>
        <w:rPr>
          <w:rFonts w:ascii="仿宋_GB2312" w:eastAsia="仿宋_GB2312" w:hAnsiTheme="minorEastAsia" w:hint="eastAsia"/>
          <w:sz w:val="32"/>
          <w:szCs w:val="32"/>
        </w:rPr>
        <w:t>做好相关信息</w:t>
      </w:r>
      <w:r w:rsidRPr="007F1A5B">
        <w:rPr>
          <w:rFonts w:ascii="仿宋_GB2312" w:eastAsia="仿宋_GB2312" w:hAnsiTheme="minorEastAsia" w:hint="eastAsia"/>
          <w:sz w:val="32"/>
          <w:szCs w:val="32"/>
        </w:rPr>
        <w:t>书面记录</w:t>
      </w:r>
      <w:r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4F0779" w:rsidRPr="002E5E35" w:rsidP="004F0779">
      <w:pPr>
        <w:ind w:firstLine="640" w:firstLineChars="200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 w:hint="eastAsia"/>
          <w:b/>
          <w:sz w:val="32"/>
          <w:szCs w:val="32"/>
        </w:rPr>
        <w:t>（</w:t>
      </w:r>
      <w:r w:rsidR="00A721E7">
        <w:rPr>
          <w:rFonts w:ascii="仿宋_GB2312" w:eastAsia="仿宋_GB2312" w:hAnsiTheme="minorEastAsia"/>
          <w:b/>
          <w:sz w:val="32"/>
          <w:szCs w:val="32"/>
        </w:rPr>
        <w:t>3</w:t>
      </w:r>
      <w:r>
        <w:rPr>
          <w:rFonts w:ascii="仿宋_GB2312" w:eastAsia="仿宋_GB2312" w:hAnsiTheme="minorEastAsia" w:hint="eastAsia"/>
          <w:b/>
          <w:sz w:val="32"/>
          <w:szCs w:val="32"/>
        </w:rPr>
        <w:t>）</w:t>
      </w:r>
      <w:r w:rsidR="00E91298">
        <w:rPr>
          <w:rFonts w:ascii="仿宋_GB2312" w:eastAsia="仿宋_GB2312" w:hAnsiTheme="minorEastAsia" w:hint="eastAsia"/>
          <w:b/>
          <w:sz w:val="32"/>
          <w:szCs w:val="32"/>
        </w:rPr>
        <w:t>事故调查</w:t>
      </w:r>
      <w:r w:rsidRPr="002E5E35">
        <w:rPr>
          <w:rFonts w:ascii="仿宋_GB2312" w:eastAsia="仿宋_GB2312" w:hAnsiTheme="minorEastAsia" w:hint="eastAsia"/>
          <w:b/>
          <w:sz w:val="32"/>
          <w:szCs w:val="32"/>
        </w:rPr>
        <w:t>组</w:t>
      </w:r>
    </w:p>
    <w:p w:rsidR="008F3272" w:rsidRPr="002732CF" w:rsidP="008F3272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2732CF">
        <w:rPr>
          <w:rFonts w:ascii="仿宋_GB2312" w:eastAsia="仿宋_GB2312" w:hAnsiTheme="minorEastAsia" w:hint="eastAsia"/>
          <w:sz w:val="32"/>
          <w:szCs w:val="32"/>
        </w:rPr>
        <w:t xml:space="preserve">组 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长：X</w:t>
      </w:r>
      <w:r>
        <w:rPr>
          <w:rFonts w:ascii="仿宋_GB2312" w:eastAsia="仿宋_GB2312" w:hAnsiTheme="minorEastAsia"/>
          <w:sz w:val="32"/>
          <w:szCs w:val="32"/>
        </w:rPr>
        <w:t>XX</w:t>
      </w:r>
    </w:p>
    <w:p w:rsidR="008F3272" w:rsidRPr="002732CF" w:rsidP="008F3272">
      <w:pPr>
        <w:ind w:left="1910" w:hanging="1280" w:leftChars="300" w:hangingChars="400"/>
        <w:rPr>
          <w:rFonts w:ascii="仿宋_GB2312" w:eastAsia="仿宋_GB2312" w:hAnsiTheme="minorEastAsia"/>
          <w:sz w:val="32"/>
          <w:szCs w:val="32"/>
        </w:rPr>
      </w:pPr>
      <w:r w:rsidRPr="002732CF">
        <w:rPr>
          <w:rFonts w:ascii="仿宋_GB2312" w:eastAsia="仿宋_GB2312" w:hAnsiTheme="minorEastAsia" w:hint="eastAsia"/>
          <w:sz w:val="32"/>
          <w:szCs w:val="32"/>
        </w:rPr>
        <w:t xml:space="preserve">成 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 w:rsidRPr="002732CF">
        <w:rPr>
          <w:rFonts w:ascii="仿宋_GB2312" w:eastAsia="仿宋_GB2312" w:hAnsiTheme="minorEastAsia" w:hint="eastAsia"/>
          <w:sz w:val="32"/>
          <w:szCs w:val="32"/>
        </w:rPr>
        <w:t>员：</w:t>
      </w:r>
      <w:r>
        <w:rPr>
          <w:rFonts w:ascii="仿宋_GB2312" w:eastAsia="仿宋_GB2312" w:hAnsiTheme="minorEastAsia" w:hint="eastAsia"/>
          <w:sz w:val="32"/>
          <w:szCs w:val="32"/>
        </w:rPr>
        <w:t>X</w:t>
      </w:r>
      <w:r>
        <w:rPr>
          <w:rFonts w:ascii="仿宋_GB2312" w:eastAsia="仿宋_GB2312" w:hAnsiTheme="minorEastAsia"/>
          <w:sz w:val="32"/>
          <w:szCs w:val="32"/>
        </w:rPr>
        <w:t>XX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>
        <w:rPr>
          <w:rFonts w:ascii="仿宋_GB2312" w:eastAsia="仿宋_GB2312" w:hAnsiTheme="minorEastAsia"/>
          <w:sz w:val="32"/>
          <w:szCs w:val="32"/>
        </w:rPr>
        <w:t>XXX</w:t>
      </w:r>
    </w:p>
    <w:p w:rsidR="004F0779" w:rsidRPr="007F1A5B" w:rsidP="004F0779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7F1A5B">
        <w:rPr>
          <w:rFonts w:ascii="仿宋_GB2312" w:eastAsia="仿宋_GB2312" w:hAnsiTheme="minorEastAsia" w:hint="eastAsia"/>
          <w:sz w:val="32"/>
          <w:szCs w:val="32"/>
        </w:rPr>
        <w:t xml:space="preserve">工  </w:t>
      </w:r>
      <w:r>
        <w:rPr>
          <w:rFonts w:ascii="仿宋_GB2312" w:eastAsia="仿宋_GB2312" w:hAnsiTheme="minorEastAsia" w:hint="eastAsia"/>
          <w:sz w:val="32"/>
          <w:szCs w:val="32"/>
        </w:rPr>
        <w:t>具：</w:t>
      </w:r>
      <w:r w:rsidRPr="007F1A5B">
        <w:rPr>
          <w:rFonts w:ascii="仿宋_GB2312" w:eastAsia="仿宋_GB2312" w:hAnsiTheme="minorEastAsia" w:hint="eastAsia"/>
          <w:sz w:val="32"/>
          <w:szCs w:val="32"/>
        </w:rPr>
        <w:t>相机、</w:t>
      </w:r>
      <w:r w:rsidR="00B84330">
        <w:rPr>
          <w:rFonts w:ascii="仿宋_GB2312" w:eastAsia="仿宋_GB2312" w:hAnsiTheme="minorEastAsia" w:hint="eastAsia"/>
          <w:sz w:val="32"/>
          <w:szCs w:val="32"/>
        </w:rPr>
        <w:t>塑料袋</w:t>
      </w:r>
      <w:r>
        <w:rPr>
          <w:rFonts w:ascii="仿宋_GB2312" w:eastAsia="仿宋_GB2312" w:hAnsiTheme="minorEastAsia" w:hint="eastAsia"/>
          <w:sz w:val="32"/>
          <w:szCs w:val="32"/>
        </w:rPr>
        <w:t>、袖标</w:t>
      </w:r>
    </w:p>
    <w:p w:rsidR="004F0779" w:rsidP="004F0779">
      <w:pPr>
        <w:spacing w:line="360" w:lineRule="auto"/>
        <w:ind w:firstLine="640"/>
        <w:rPr>
          <w:rFonts w:ascii="仿宋_GB2312" w:eastAsia="仿宋_GB2312" w:hAnsiTheme="minorEastAsia"/>
          <w:sz w:val="32"/>
          <w:szCs w:val="32"/>
        </w:rPr>
      </w:pPr>
      <w:r w:rsidRPr="007F1A5B">
        <w:rPr>
          <w:rFonts w:ascii="仿宋_GB2312" w:eastAsia="仿宋_GB2312" w:hAnsiTheme="minorEastAsia" w:hint="eastAsia"/>
          <w:sz w:val="32"/>
          <w:szCs w:val="32"/>
        </w:rPr>
        <w:t>职  责：</w:t>
      </w:r>
      <w:r w:rsidRPr="00857870">
        <w:rPr>
          <w:rFonts w:ascii="仿宋_GB2312" w:eastAsia="仿宋_GB2312" w:hAnsiTheme="minorEastAsia" w:hint="eastAsia"/>
          <w:sz w:val="32"/>
          <w:szCs w:val="32"/>
        </w:rPr>
        <w:t>负责保护事故现场，搜集事故资料；负责事故调查，确定事故损失、性质、原因、主要责任人，提出预防措施和处理意见等；配合外部事故调查组。</w:t>
      </w:r>
    </w:p>
    <w:p w:rsidR="008F3272" w:rsidP="00A721E7">
      <w:pPr>
        <w:ind w:firstLine="640" w:firstLineChars="200"/>
        <w:rPr>
          <w:rFonts w:ascii="仿宋_GB2312" w:eastAsia="仿宋_GB2312" w:hAnsiTheme="minorEastAsia"/>
          <w:b/>
          <w:sz w:val="32"/>
          <w:szCs w:val="32"/>
        </w:rPr>
      </w:pPr>
    </w:p>
    <w:p w:rsidR="00A721E7" w:rsidRPr="004F0779" w:rsidP="00A721E7">
      <w:pPr>
        <w:ind w:firstLine="640" w:firstLineChars="200"/>
        <w:rPr>
          <w:rFonts w:ascii="仿宋_GB2312" w:eastAsia="仿宋_GB2312" w:hAnsiTheme="minorEastAsia"/>
          <w:b/>
          <w:sz w:val="32"/>
          <w:szCs w:val="32"/>
        </w:rPr>
      </w:pPr>
      <w:r w:rsidRPr="004F0779">
        <w:rPr>
          <w:rFonts w:ascii="仿宋_GB2312" w:eastAsia="仿宋_GB2312" w:hAnsiTheme="minorEastAsia" w:hint="eastAsia"/>
          <w:b/>
          <w:sz w:val="32"/>
          <w:szCs w:val="32"/>
        </w:rPr>
        <w:t>（</w:t>
      </w:r>
      <w:r>
        <w:rPr>
          <w:rFonts w:ascii="仿宋_GB2312" w:eastAsia="仿宋_GB2312" w:hAnsiTheme="minorEastAsia"/>
          <w:b/>
          <w:sz w:val="32"/>
          <w:szCs w:val="32"/>
        </w:rPr>
        <w:t>4</w:t>
      </w:r>
      <w:r w:rsidRPr="004F0779">
        <w:rPr>
          <w:rFonts w:ascii="仿宋_GB2312" w:eastAsia="仿宋_GB2312" w:hAnsiTheme="minorEastAsia" w:hint="eastAsia"/>
          <w:b/>
          <w:sz w:val="32"/>
          <w:szCs w:val="32"/>
        </w:rPr>
        <w:t>）善后处理组</w:t>
      </w:r>
    </w:p>
    <w:p w:rsidR="008F3272" w:rsidRPr="002732CF" w:rsidP="008F3272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2732CF">
        <w:rPr>
          <w:rFonts w:ascii="仿宋_GB2312" w:eastAsia="仿宋_GB2312" w:hAnsiTheme="minorEastAsia" w:hint="eastAsia"/>
          <w:sz w:val="32"/>
          <w:szCs w:val="32"/>
        </w:rPr>
        <w:t xml:space="preserve">组 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长：X</w:t>
      </w:r>
      <w:r>
        <w:rPr>
          <w:rFonts w:ascii="仿宋_GB2312" w:eastAsia="仿宋_GB2312" w:hAnsiTheme="minorEastAsia"/>
          <w:sz w:val="32"/>
          <w:szCs w:val="32"/>
        </w:rPr>
        <w:t>XX</w:t>
      </w:r>
    </w:p>
    <w:p w:rsidR="008F3272" w:rsidRPr="002732CF" w:rsidP="008F3272">
      <w:pPr>
        <w:ind w:left="1910" w:hanging="1280" w:leftChars="300" w:hangingChars="400"/>
        <w:rPr>
          <w:rFonts w:ascii="仿宋_GB2312" w:eastAsia="仿宋_GB2312" w:hAnsiTheme="minorEastAsia"/>
          <w:sz w:val="32"/>
          <w:szCs w:val="32"/>
        </w:rPr>
      </w:pPr>
      <w:r w:rsidRPr="002732CF">
        <w:rPr>
          <w:rFonts w:ascii="仿宋_GB2312" w:eastAsia="仿宋_GB2312" w:hAnsiTheme="minorEastAsia" w:hint="eastAsia"/>
          <w:sz w:val="32"/>
          <w:szCs w:val="32"/>
        </w:rPr>
        <w:t xml:space="preserve">成 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 w:rsidRPr="002732CF">
        <w:rPr>
          <w:rFonts w:ascii="仿宋_GB2312" w:eastAsia="仿宋_GB2312" w:hAnsiTheme="minorEastAsia" w:hint="eastAsia"/>
          <w:sz w:val="32"/>
          <w:szCs w:val="32"/>
        </w:rPr>
        <w:t>员：</w:t>
      </w:r>
      <w:r>
        <w:rPr>
          <w:rFonts w:ascii="仿宋_GB2312" w:eastAsia="仿宋_GB2312" w:hAnsiTheme="minorEastAsia" w:hint="eastAsia"/>
          <w:sz w:val="32"/>
          <w:szCs w:val="32"/>
        </w:rPr>
        <w:t>X</w:t>
      </w:r>
      <w:r>
        <w:rPr>
          <w:rFonts w:ascii="仿宋_GB2312" w:eastAsia="仿宋_GB2312" w:hAnsiTheme="minorEastAsia"/>
          <w:sz w:val="32"/>
          <w:szCs w:val="32"/>
        </w:rPr>
        <w:t>XX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>
        <w:rPr>
          <w:rFonts w:ascii="仿宋_GB2312" w:eastAsia="仿宋_GB2312" w:hAnsiTheme="minorEastAsia"/>
          <w:sz w:val="32"/>
          <w:szCs w:val="32"/>
        </w:rPr>
        <w:t>XXX</w:t>
      </w:r>
    </w:p>
    <w:p w:rsidR="00A721E7" w:rsidRPr="004F0779" w:rsidP="00A721E7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4F0779">
        <w:rPr>
          <w:rFonts w:ascii="仿宋_GB2312" w:eastAsia="仿宋_GB2312" w:hAnsiTheme="minorEastAsia" w:hint="eastAsia"/>
          <w:sz w:val="32"/>
          <w:szCs w:val="32"/>
        </w:rPr>
        <w:t>职  责：负责</w:t>
      </w:r>
      <w:r>
        <w:rPr>
          <w:rFonts w:ascii="仿宋_GB2312" w:eastAsia="仿宋_GB2312" w:hAnsiTheme="minorEastAsia" w:hint="eastAsia"/>
          <w:sz w:val="32"/>
          <w:szCs w:val="32"/>
        </w:rPr>
        <w:t>中毒人员开展</w:t>
      </w:r>
      <w:r w:rsidRPr="004F0779">
        <w:rPr>
          <w:rFonts w:ascii="仿宋_GB2312" w:eastAsia="仿宋_GB2312" w:hAnsiTheme="minorEastAsia" w:hint="eastAsia"/>
          <w:sz w:val="32"/>
          <w:szCs w:val="32"/>
        </w:rPr>
        <w:t>后续医疗救治；负责核实</w:t>
      </w:r>
      <w:r>
        <w:rPr>
          <w:rFonts w:ascii="仿宋_GB2312" w:eastAsia="仿宋_GB2312" w:hAnsiTheme="minorEastAsia" w:hint="eastAsia"/>
          <w:sz w:val="32"/>
          <w:szCs w:val="32"/>
        </w:rPr>
        <w:t>中毒</w:t>
      </w:r>
      <w:r w:rsidRPr="004F0779">
        <w:rPr>
          <w:rFonts w:ascii="仿宋_GB2312" w:eastAsia="仿宋_GB2312" w:hAnsiTheme="minorEastAsia" w:hint="eastAsia"/>
          <w:sz w:val="32"/>
          <w:szCs w:val="32"/>
        </w:rPr>
        <w:t>人员情况及其亲属的接待、安抚、住宿及日常生活工作；负责赔偿的洽谈以及死亡人员的善后工作；负责保险索赔事宜；负责恢复现场办公、生活等基本功能。</w:t>
      </w:r>
    </w:p>
    <w:p w:rsidR="002E5E35" w:rsidRPr="002E5E35" w:rsidP="002E5E35">
      <w:pPr>
        <w:ind w:firstLine="640" w:firstLineChars="200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 w:hint="eastAsia"/>
          <w:b/>
          <w:sz w:val="32"/>
          <w:szCs w:val="32"/>
        </w:rPr>
        <w:t>（</w:t>
      </w:r>
      <w:r w:rsidR="00CE477C">
        <w:rPr>
          <w:rFonts w:ascii="仿宋_GB2312" w:eastAsia="仿宋_GB2312" w:hAnsiTheme="minorEastAsia"/>
          <w:b/>
          <w:sz w:val="32"/>
          <w:szCs w:val="32"/>
        </w:rPr>
        <w:t>5</w:t>
      </w:r>
      <w:r>
        <w:rPr>
          <w:rFonts w:ascii="仿宋_GB2312" w:eastAsia="仿宋_GB2312" w:hAnsiTheme="minorEastAsia" w:hint="eastAsia"/>
          <w:b/>
          <w:sz w:val="32"/>
          <w:szCs w:val="32"/>
        </w:rPr>
        <w:t>）</w:t>
      </w:r>
      <w:r w:rsidRPr="002E5E35">
        <w:rPr>
          <w:rFonts w:ascii="仿宋_GB2312" w:eastAsia="仿宋_GB2312" w:hAnsiTheme="minorEastAsia" w:hint="eastAsia"/>
          <w:b/>
          <w:sz w:val="32"/>
          <w:szCs w:val="32"/>
        </w:rPr>
        <w:t>摄影录制组</w:t>
      </w:r>
    </w:p>
    <w:p w:rsidR="002E5E35" w:rsidRPr="002E5E35" w:rsidP="002E5E35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2E5E35">
        <w:rPr>
          <w:rFonts w:ascii="仿宋_GB2312" w:eastAsia="仿宋_GB2312" w:hAnsiTheme="minorEastAsia" w:hint="eastAsia"/>
          <w:sz w:val="32"/>
          <w:szCs w:val="32"/>
        </w:rPr>
        <w:t>成  员：各部门抽调</w:t>
      </w:r>
    </w:p>
    <w:p w:rsidR="002E5E35" w:rsidRPr="002E5E35" w:rsidP="002E5E35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2E5E35">
        <w:rPr>
          <w:rFonts w:ascii="仿宋_GB2312" w:eastAsia="仿宋_GB2312" w:hAnsiTheme="minorEastAsia" w:hint="eastAsia"/>
          <w:sz w:val="32"/>
          <w:szCs w:val="32"/>
        </w:rPr>
        <w:t>工  具：个人手机、摄像机</w:t>
      </w:r>
      <w:r w:rsidR="009F18AD">
        <w:rPr>
          <w:rFonts w:ascii="仿宋_GB2312" w:eastAsia="仿宋_GB2312" w:hAnsiTheme="minorEastAsia" w:hint="eastAsia"/>
          <w:sz w:val="32"/>
          <w:szCs w:val="32"/>
        </w:rPr>
        <w:t>、</w:t>
      </w:r>
      <w:r w:rsidRPr="002E5E35">
        <w:rPr>
          <w:rFonts w:ascii="仿宋_GB2312" w:eastAsia="仿宋_GB2312" w:hAnsiTheme="minorEastAsia" w:hint="eastAsia"/>
          <w:sz w:val="32"/>
          <w:szCs w:val="32"/>
        </w:rPr>
        <w:t>照相机</w:t>
      </w:r>
      <w:r w:rsidRPr="002E5E35" w:rsidR="009F18AD">
        <w:rPr>
          <w:rFonts w:ascii="仿宋_GB2312" w:eastAsia="仿宋_GB2312" w:hAnsiTheme="minorEastAsia" w:hint="eastAsia"/>
          <w:sz w:val="32"/>
          <w:szCs w:val="32"/>
        </w:rPr>
        <w:t>、</w:t>
      </w:r>
      <w:r w:rsidR="009F18AD">
        <w:rPr>
          <w:rFonts w:ascii="仿宋_GB2312" w:eastAsia="仿宋_GB2312" w:hAnsiTheme="minorEastAsia" w:hint="eastAsia"/>
          <w:sz w:val="32"/>
          <w:szCs w:val="32"/>
        </w:rPr>
        <w:t>袖标</w:t>
      </w:r>
      <w:r w:rsidRPr="002E5E35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2E5E35" w:rsidP="00CF16D6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2E5E35">
        <w:rPr>
          <w:rFonts w:ascii="仿宋_GB2312" w:eastAsia="仿宋_GB2312" w:hAnsiTheme="minorEastAsia" w:hint="eastAsia"/>
          <w:sz w:val="32"/>
          <w:szCs w:val="32"/>
        </w:rPr>
        <w:t>职  责：负责对</w:t>
      </w:r>
      <w:r>
        <w:rPr>
          <w:rFonts w:ascii="仿宋_GB2312" w:eastAsia="仿宋_GB2312" w:hAnsiTheme="minorEastAsia" w:hint="eastAsia"/>
          <w:sz w:val="32"/>
          <w:szCs w:val="32"/>
        </w:rPr>
        <w:t>此次</w:t>
      </w:r>
      <w:r w:rsidR="00977477">
        <w:rPr>
          <w:rFonts w:ascii="仿宋_GB2312" w:eastAsia="仿宋_GB2312" w:hAnsiTheme="minorEastAsia" w:hint="eastAsia"/>
          <w:sz w:val="32"/>
          <w:szCs w:val="32"/>
        </w:rPr>
        <w:t>食物中毒</w:t>
      </w:r>
      <w:r w:rsidRPr="002E5E35">
        <w:rPr>
          <w:rFonts w:ascii="仿宋_GB2312" w:eastAsia="仿宋_GB2312" w:hAnsiTheme="minorEastAsia" w:hint="eastAsia"/>
          <w:sz w:val="32"/>
          <w:szCs w:val="32"/>
        </w:rPr>
        <w:t>演练现场拍摄、剪切、摄像制作工作。</w:t>
      </w:r>
    </w:p>
    <w:p w:rsidR="00D067AF" w:rsidRPr="00FF4542" w:rsidP="00D067AF">
      <w:pPr>
        <w:rPr>
          <w:rFonts w:ascii="仿宋_GB2312" w:eastAsia="仿宋_GB2312" w:hAnsiTheme="minorEastAsia"/>
          <w:b/>
          <w:sz w:val="32"/>
          <w:szCs w:val="32"/>
        </w:rPr>
      </w:pPr>
      <w:r w:rsidRPr="00FF4542">
        <w:rPr>
          <w:rFonts w:ascii="仿宋_GB2312" w:eastAsia="仿宋_GB2312" w:hAnsiTheme="minorEastAsia" w:hint="eastAsia"/>
          <w:b/>
          <w:sz w:val="32"/>
          <w:szCs w:val="32"/>
        </w:rPr>
        <w:t>三、演练的具体时间安排</w:t>
      </w:r>
    </w:p>
    <w:p w:rsidR="00D067AF" w:rsidRPr="007420FB" w:rsidP="00FF4542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7420FB">
        <w:rPr>
          <w:rFonts w:ascii="仿宋_GB2312" w:eastAsia="仿宋_GB2312" w:hAnsiTheme="minorEastAsia" w:hint="eastAsia"/>
          <w:sz w:val="32"/>
          <w:szCs w:val="32"/>
        </w:rPr>
        <w:t>1、演练时间：</w:t>
      </w:r>
      <w:r w:rsidR="002860F8">
        <w:rPr>
          <w:rFonts w:ascii="仿宋_GB2312" w:eastAsia="仿宋_GB2312" w:hAnsiTheme="minorEastAsia" w:hint="eastAsia"/>
          <w:sz w:val="32"/>
          <w:szCs w:val="32"/>
        </w:rPr>
        <w:t>201</w:t>
      </w:r>
      <w:r w:rsidR="002860F8">
        <w:rPr>
          <w:rFonts w:ascii="仿宋_GB2312" w:eastAsia="仿宋_GB2312" w:hAnsiTheme="minorEastAsia"/>
          <w:sz w:val="32"/>
          <w:szCs w:val="32"/>
        </w:rPr>
        <w:t>8</w:t>
      </w:r>
      <w:r w:rsidRPr="007420FB">
        <w:rPr>
          <w:rFonts w:ascii="仿宋_GB2312" w:eastAsia="仿宋_GB2312" w:hAnsiTheme="minorEastAsia" w:hint="eastAsia"/>
          <w:sz w:val="32"/>
          <w:szCs w:val="32"/>
        </w:rPr>
        <w:t>年</w:t>
      </w:r>
      <w:r w:rsidR="00D22FEA">
        <w:rPr>
          <w:rFonts w:ascii="仿宋_GB2312" w:eastAsia="仿宋_GB2312" w:hAnsiTheme="minorEastAsia" w:hint="eastAsia"/>
          <w:sz w:val="32"/>
          <w:szCs w:val="32"/>
        </w:rPr>
        <w:t>6</w:t>
      </w:r>
      <w:r w:rsidRPr="007420FB">
        <w:rPr>
          <w:rFonts w:ascii="仿宋_GB2312" w:eastAsia="仿宋_GB2312" w:hAnsiTheme="minorEastAsia" w:hint="eastAsia"/>
          <w:sz w:val="32"/>
          <w:szCs w:val="32"/>
        </w:rPr>
        <w:t>月</w:t>
      </w:r>
      <w:r w:rsidR="002860F8">
        <w:rPr>
          <w:rFonts w:ascii="仿宋_GB2312" w:eastAsia="仿宋_GB2312" w:hAnsiTheme="minorEastAsia" w:hint="eastAsia"/>
          <w:sz w:val="32"/>
          <w:szCs w:val="32"/>
        </w:rPr>
        <w:t>2</w:t>
      </w:r>
      <w:r w:rsidR="00A9613C">
        <w:rPr>
          <w:rFonts w:ascii="仿宋_GB2312" w:eastAsia="仿宋_GB2312" w:hAnsiTheme="minorEastAsia"/>
          <w:sz w:val="32"/>
          <w:szCs w:val="32"/>
        </w:rPr>
        <w:t>9</w:t>
      </w:r>
      <w:r w:rsidRPr="007420FB">
        <w:rPr>
          <w:rFonts w:ascii="仿宋_GB2312" w:eastAsia="仿宋_GB2312" w:hAnsiTheme="minorEastAsia" w:hint="eastAsia"/>
          <w:sz w:val="32"/>
          <w:szCs w:val="32"/>
        </w:rPr>
        <w:t>日</w:t>
      </w:r>
      <w:r w:rsidR="002860F8">
        <w:rPr>
          <w:rFonts w:ascii="仿宋_GB2312" w:eastAsia="仿宋_GB2312" w:hAnsiTheme="minorEastAsia"/>
          <w:sz w:val="32"/>
          <w:szCs w:val="32"/>
        </w:rPr>
        <w:t>9</w:t>
      </w:r>
      <w:r w:rsidR="004E558E">
        <w:rPr>
          <w:rFonts w:ascii="仿宋_GB2312" w:eastAsia="仿宋_GB2312" w:hAnsiTheme="minorEastAsia" w:hint="eastAsia"/>
          <w:sz w:val="32"/>
          <w:szCs w:val="32"/>
        </w:rPr>
        <w:t>:0</w:t>
      </w:r>
      <w:r w:rsidRPr="007420FB">
        <w:rPr>
          <w:rFonts w:ascii="仿宋_GB2312" w:eastAsia="仿宋_GB2312" w:hAnsiTheme="minorEastAsia" w:hint="eastAsia"/>
          <w:sz w:val="32"/>
          <w:szCs w:val="32"/>
        </w:rPr>
        <w:t>0</w:t>
      </w:r>
      <w:r w:rsidR="00BC3722">
        <w:rPr>
          <w:rFonts w:ascii="仿宋_GB2312" w:eastAsia="仿宋_GB2312" w:hAnsiTheme="minorEastAsia" w:hint="eastAsia"/>
          <w:sz w:val="32"/>
          <w:szCs w:val="32"/>
        </w:rPr>
        <w:t>—</w:t>
      </w:r>
      <w:r w:rsidR="002860F8">
        <w:rPr>
          <w:rFonts w:ascii="仿宋_GB2312" w:eastAsia="仿宋_GB2312" w:hAnsiTheme="minorEastAsia" w:hint="eastAsia"/>
          <w:sz w:val="32"/>
          <w:szCs w:val="32"/>
        </w:rPr>
        <w:t>1</w:t>
      </w:r>
      <w:r w:rsidR="002860F8">
        <w:rPr>
          <w:rFonts w:ascii="仿宋_GB2312" w:eastAsia="仿宋_GB2312" w:hAnsiTheme="minorEastAsia"/>
          <w:sz w:val="32"/>
          <w:szCs w:val="32"/>
        </w:rPr>
        <w:t>0</w:t>
      </w:r>
      <w:r w:rsidR="004E558E">
        <w:rPr>
          <w:rFonts w:ascii="仿宋_GB2312" w:eastAsia="仿宋_GB2312" w:hAnsiTheme="minorEastAsia" w:hint="eastAsia"/>
          <w:sz w:val="32"/>
          <w:szCs w:val="32"/>
        </w:rPr>
        <w:t>:0</w:t>
      </w:r>
      <w:r w:rsidRPr="007420FB">
        <w:rPr>
          <w:rFonts w:ascii="仿宋_GB2312" w:eastAsia="仿宋_GB2312" w:hAnsiTheme="minorEastAsia" w:hint="eastAsia"/>
          <w:sz w:val="32"/>
          <w:szCs w:val="32"/>
        </w:rPr>
        <w:t>0</w:t>
      </w:r>
    </w:p>
    <w:p w:rsidR="00D067AF" w:rsidRPr="007420FB" w:rsidP="00FF4542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7420FB">
        <w:rPr>
          <w:rFonts w:ascii="仿宋_GB2312" w:eastAsia="仿宋_GB2312" w:hAnsiTheme="minorEastAsia" w:hint="eastAsia"/>
          <w:sz w:val="32"/>
          <w:szCs w:val="32"/>
        </w:rPr>
        <w:t>2、演练地点：</w:t>
      </w:r>
      <w:r w:rsidR="002860F8">
        <w:rPr>
          <w:rFonts w:ascii="仿宋_GB2312" w:eastAsia="仿宋_GB2312" w:hAnsiTheme="minorEastAsia" w:hint="eastAsia"/>
          <w:sz w:val="32"/>
          <w:szCs w:val="32"/>
        </w:rPr>
        <w:t>项目部员工食堂</w:t>
      </w:r>
    </w:p>
    <w:p w:rsidR="00D067AF" w:rsidP="00CE477C">
      <w:pPr>
        <w:ind w:firstLine="642"/>
        <w:rPr>
          <w:rFonts w:ascii="仿宋_GB2312" w:eastAsia="仿宋_GB2312" w:hAnsiTheme="minorEastAsia"/>
          <w:sz w:val="32"/>
          <w:szCs w:val="32"/>
        </w:rPr>
      </w:pPr>
      <w:r w:rsidRPr="007420FB">
        <w:rPr>
          <w:rFonts w:ascii="仿宋_GB2312" w:eastAsia="仿宋_GB2312" w:hAnsiTheme="minorEastAsia" w:hint="eastAsia"/>
          <w:sz w:val="32"/>
          <w:szCs w:val="32"/>
        </w:rPr>
        <w:t>3、参加人员：</w:t>
      </w:r>
      <w:r w:rsidR="00FF4542">
        <w:rPr>
          <w:rFonts w:ascii="仿宋_GB2312" w:eastAsia="仿宋_GB2312" w:hAnsiTheme="minorEastAsia" w:hint="eastAsia"/>
          <w:sz w:val="32"/>
          <w:szCs w:val="32"/>
        </w:rPr>
        <w:t>项目部</w:t>
      </w:r>
      <w:r w:rsidRPr="007420FB">
        <w:rPr>
          <w:rFonts w:ascii="仿宋_GB2312" w:eastAsia="仿宋_GB2312" w:hAnsiTheme="minorEastAsia" w:hint="eastAsia"/>
          <w:sz w:val="32"/>
          <w:szCs w:val="32"/>
        </w:rPr>
        <w:t>全体员工</w:t>
      </w:r>
      <w:r w:rsidR="00FF4542">
        <w:rPr>
          <w:rFonts w:ascii="仿宋_GB2312" w:eastAsia="仿宋_GB2312" w:hAnsiTheme="minorEastAsia" w:hint="eastAsia"/>
          <w:sz w:val="32"/>
          <w:szCs w:val="32"/>
        </w:rPr>
        <w:t>、</w:t>
      </w:r>
      <w:r w:rsidR="00F56047">
        <w:rPr>
          <w:rFonts w:ascii="仿宋_GB2312" w:eastAsia="仿宋_GB2312" w:hAnsiTheme="minorEastAsia" w:hint="eastAsia"/>
          <w:sz w:val="32"/>
          <w:szCs w:val="32"/>
        </w:rPr>
        <w:t>其他厂</w:t>
      </w:r>
      <w:r w:rsidR="00FF4542">
        <w:rPr>
          <w:rFonts w:ascii="仿宋_GB2312" w:eastAsia="仿宋_GB2312" w:hAnsiTheme="minorEastAsia" w:hint="eastAsia"/>
          <w:sz w:val="32"/>
          <w:szCs w:val="32"/>
        </w:rPr>
        <w:t>队</w:t>
      </w:r>
      <w:r w:rsidR="00F56047">
        <w:rPr>
          <w:rFonts w:ascii="仿宋_GB2312" w:eastAsia="仿宋_GB2312" w:hAnsiTheme="minorEastAsia" w:hint="eastAsia"/>
          <w:sz w:val="32"/>
          <w:szCs w:val="32"/>
        </w:rPr>
        <w:t>代表</w:t>
      </w:r>
    </w:p>
    <w:p w:rsidR="00D067AF" w:rsidRPr="00FF4542" w:rsidP="00D067AF">
      <w:pPr>
        <w:rPr>
          <w:rFonts w:ascii="仿宋_GB2312" w:eastAsia="仿宋_GB2312" w:hAnsiTheme="minorEastAsia"/>
          <w:b/>
          <w:sz w:val="32"/>
          <w:szCs w:val="32"/>
        </w:rPr>
      </w:pPr>
      <w:r w:rsidRPr="00FF4542">
        <w:rPr>
          <w:rFonts w:ascii="仿宋_GB2312" w:eastAsia="仿宋_GB2312" w:hAnsiTheme="minorEastAsia" w:hint="eastAsia"/>
          <w:b/>
          <w:sz w:val="32"/>
          <w:szCs w:val="32"/>
        </w:rPr>
        <w:t>四、演练活动地点及活动形式</w:t>
      </w:r>
    </w:p>
    <w:p w:rsidR="00D067AF" w:rsidRPr="00CE477C" w:rsidP="00FF4542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CE477C">
        <w:rPr>
          <w:rFonts w:ascii="仿宋_GB2312" w:eastAsia="仿宋_GB2312" w:hAnsiTheme="minorEastAsia" w:hint="eastAsia"/>
          <w:sz w:val="32"/>
          <w:szCs w:val="32"/>
        </w:rPr>
        <w:t>此次演练模拟</w:t>
      </w:r>
      <w:r w:rsidRPr="00CE477C" w:rsidR="00CE477C">
        <w:rPr>
          <w:rFonts w:ascii="仿宋_GB2312" w:eastAsia="仿宋_GB2312" w:hAnsiTheme="minorEastAsia" w:hint="eastAsia"/>
          <w:sz w:val="32"/>
          <w:szCs w:val="32"/>
        </w:rPr>
        <w:t>项目部食堂发生食物中毒事故</w:t>
      </w:r>
      <w:r w:rsidRPr="00CE477C" w:rsidR="007C6D5F">
        <w:rPr>
          <w:rFonts w:ascii="仿宋_GB2312" w:eastAsia="仿宋_GB2312" w:hAnsiTheme="minorEastAsia" w:hint="eastAsia"/>
          <w:sz w:val="32"/>
          <w:szCs w:val="32"/>
        </w:rPr>
        <w:t>。</w:t>
      </w:r>
      <w:r w:rsidRPr="00CE477C" w:rsidR="00691C0C">
        <w:rPr>
          <w:rFonts w:ascii="仿宋_GB2312" w:eastAsia="仿宋_GB2312" w:hAnsiTheme="minorEastAsia" w:hint="eastAsia"/>
          <w:sz w:val="32"/>
          <w:szCs w:val="32"/>
        </w:rPr>
        <w:t>应急领导小组、</w:t>
      </w:r>
      <w:r w:rsidRPr="00CE477C" w:rsidR="00593AE5">
        <w:rPr>
          <w:rFonts w:ascii="仿宋_GB2312" w:eastAsia="仿宋_GB2312" w:hAnsiTheme="minorEastAsia" w:hint="eastAsia"/>
          <w:sz w:val="32"/>
          <w:szCs w:val="32"/>
        </w:rPr>
        <w:t>各</w:t>
      </w:r>
      <w:r w:rsidRPr="00CE477C">
        <w:rPr>
          <w:rFonts w:ascii="仿宋_GB2312" w:eastAsia="仿宋_GB2312" w:hAnsiTheme="minorEastAsia" w:hint="eastAsia"/>
          <w:sz w:val="32"/>
          <w:szCs w:val="32"/>
        </w:rPr>
        <w:t>部门</w:t>
      </w:r>
      <w:r w:rsidRPr="00CE477C" w:rsidR="00593AE5">
        <w:rPr>
          <w:rFonts w:ascii="仿宋_GB2312" w:eastAsia="仿宋_GB2312" w:hAnsiTheme="minorEastAsia" w:hint="eastAsia"/>
          <w:sz w:val="32"/>
          <w:szCs w:val="32"/>
        </w:rPr>
        <w:t>、厂队收到通知后</w:t>
      </w:r>
      <w:r w:rsidRPr="00CE477C">
        <w:rPr>
          <w:rFonts w:ascii="仿宋_GB2312" w:eastAsia="仿宋_GB2312" w:hAnsiTheme="minorEastAsia" w:hint="eastAsia"/>
          <w:sz w:val="32"/>
          <w:szCs w:val="32"/>
        </w:rPr>
        <w:t>紧急集合演练；全体</w:t>
      </w:r>
      <w:r w:rsidRPr="00CE477C" w:rsidR="00593AE5">
        <w:rPr>
          <w:rFonts w:ascii="仿宋_GB2312" w:eastAsia="仿宋_GB2312" w:hAnsiTheme="minorEastAsia" w:hint="eastAsia"/>
          <w:sz w:val="32"/>
          <w:szCs w:val="32"/>
        </w:rPr>
        <w:t>救援人员各就各位迅速展开救援工作</w:t>
      </w:r>
      <w:r w:rsidRPr="00CE477C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D067AF" w:rsidRPr="00FF4542" w:rsidP="00D067AF">
      <w:pPr>
        <w:rPr>
          <w:rFonts w:ascii="仿宋_GB2312" w:eastAsia="仿宋_GB2312" w:hAnsiTheme="minorEastAsia"/>
          <w:b/>
          <w:sz w:val="32"/>
          <w:szCs w:val="32"/>
        </w:rPr>
      </w:pPr>
      <w:r w:rsidRPr="00FF4542">
        <w:rPr>
          <w:rFonts w:ascii="仿宋_GB2312" w:eastAsia="仿宋_GB2312" w:hAnsiTheme="minorEastAsia" w:hint="eastAsia"/>
          <w:b/>
          <w:sz w:val="32"/>
          <w:szCs w:val="32"/>
        </w:rPr>
        <w:t>五、演练活动内容</w:t>
      </w:r>
    </w:p>
    <w:p w:rsidR="00D067AF" w:rsidRPr="00CE477C" w:rsidP="00593AE5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CE477C">
        <w:rPr>
          <w:rFonts w:ascii="仿宋_GB2312" w:eastAsia="仿宋_GB2312" w:hAnsiTheme="minorEastAsia" w:hint="eastAsia"/>
          <w:sz w:val="32"/>
          <w:szCs w:val="32"/>
        </w:rPr>
        <w:t>现场演练前组织进行桌面演练，并讲授相关</w:t>
      </w:r>
      <w:r w:rsidR="00CE477C">
        <w:rPr>
          <w:rFonts w:ascii="仿宋_GB2312" w:eastAsia="仿宋_GB2312" w:hAnsiTheme="minorEastAsia" w:hint="eastAsia"/>
          <w:sz w:val="32"/>
          <w:szCs w:val="32"/>
        </w:rPr>
        <w:t>食物中毒</w:t>
      </w:r>
      <w:r w:rsidRPr="00CE477C" w:rsidR="00384559">
        <w:rPr>
          <w:rFonts w:ascii="仿宋_GB2312" w:eastAsia="仿宋_GB2312" w:hAnsiTheme="minorEastAsia" w:hint="eastAsia"/>
          <w:sz w:val="32"/>
          <w:szCs w:val="32"/>
        </w:rPr>
        <w:t>救</w:t>
      </w:r>
      <w:r w:rsidRPr="00CE477C" w:rsidR="00384559">
        <w:rPr>
          <w:rFonts w:ascii="仿宋_GB2312" w:eastAsia="仿宋_GB2312" w:hAnsiTheme="minorEastAsia" w:hint="eastAsia"/>
          <w:sz w:val="32"/>
          <w:szCs w:val="32"/>
        </w:rPr>
        <w:t>援知识</w:t>
      </w:r>
      <w:r w:rsidR="00A9613C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D067AF" w:rsidP="00D067AF">
      <w:pPr>
        <w:rPr>
          <w:rFonts w:ascii="仿宋_GB2312" w:eastAsia="仿宋_GB2312" w:hAnsiTheme="minorEastAsia"/>
          <w:b/>
          <w:sz w:val="32"/>
          <w:szCs w:val="32"/>
        </w:rPr>
      </w:pPr>
      <w:r w:rsidRPr="00593AE5">
        <w:rPr>
          <w:rFonts w:ascii="仿宋_GB2312" w:eastAsia="仿宋_GB2312" w:hAnsiTheme="minorEastAsia" w:hint="eastAsia"/>
          <w:b/>
          <w:sz w:val="32"/>
          <w:szCs w:val="32"/>
        </w:rPr>
        <w:t>六、演练活动程</w:t>
      </w:r>
      <w:r w:rsidRPr="00593AE5" w:rsidR="00593AE5">
        <w:rPr>
          <w:rFonts w:ascii="仿宋_GB2312" w:eastAsia="仿宋_GB2312" w:hAnsiTheme="minorEastAsia" w:hint="eastAsia"/>
          <w:b/>
          <w:sz w:val="32"/>
          <w:szCs w:val="32"/>
        </w:rPr>
        <w:t>序</w:t>
      </w:r>
    </w:p>
    <w:p w:rsidR="00384559" w:rsidP="00384559">
      <w:pPr>
        <w:spacing w:line="360" w:lineRule="auto"/>
        <w:rPr>
          <w:rFonts w:ascii="宋体" w:hAnsi="宋体" w:cs="宋体"/>
          <w:color w:val="000000"/>
          <w:sz w:val="30"/>
          <w:szCs w:val="30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1433195</wp:posOffset>
                </wp:positionH>
                <wp:positionV relativeFrom="paragraph">
                  <wp:posOffset>219075</wp:posOffset>
                </wp:positionV>
                <wp:extent cx="635" cy="539750"/>
                <wp:effectExtent l="76200" t="0" r="75565" b="50800"/>
                <wp:wrapNone/>
                <wp:docPr id="117" name="直接箭头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39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117" o:spid="_x0000_s1043" type="#_x0000_t32" style="width:0.05pt;height:42.5pt;margin-top:17.25pt;margin-left:112.85pt;mso-height-percent:0;mso-height-relative:page;mso-width-percent:0;mso-width-relative:page;mso-wrap-distance-bottom:0;mso-wrap-distance-left:9pt;mso-wrap-distance-right:9pt;mso-wrap-distance-top:0;mso-wrap-style:square;position:absolute;visibility:visible;z-index:251730944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2425700</wp:posOffset>
                </wp:positionH>
                <wp:positionV relativeFrom="paragraph">
                  <wp:posOffset>189865</wp:posOffset>
                </wp:positionV>
                <wp:extent cx="635" cy="1411605"/>
                <wp:effectExtent l="0" t="0" r="37465" b="17145"/>
                <wp:wrapNone/>
                <wp:docPr id="116" name="直接箭头连接符 11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411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116" o:spid="_x0000_s1044" type="#_x0000_t32" style="width:0.05pt;height:111.15pt;margin-top:14.95pt;margin-left:191pt;mso-height-percent:0;mso-height-relative:page;mso-width-percent:0;mso-width-relative:page;mso-wrap-distance-bottom:0;mso-wrap-distance-left:9pt;mso-wrap-distance-right:9pt;mso-wrap-distance-top:0;mso-wrap-style:square;position:absolute;visibility:visible;z-index:251728896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2425700</wp:posOffset>
                </wp:positionH>
                <wp:positionV relativeFrom="paragraph">
                  <wp:posOffset>189865</wp:posOffset>
                </wp:positionV>
                <wp:extent cx="647065" cy="635"/>
                <wp:effectExtent l="0" t="76200" r="19685" b="94615"/>
                <wp:wrapNone/>
                <wp:docPr id="115" name="直接箭头连接符 11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0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115" o:spid="_x0000_s1045" type="#_x0000_t32" style="width:50.95pt;height:0.05pt;margin-top:14.95pt;margin-left:191pt;mso-height-percent:0;mso-height-relative:page;mso-width-percent:0;mso-width-relative:page;mso-wrap-distance-bottom:0;mso-wrap-distance-left:9pt;mso-wrap-distance-right:9pt;mso-wrap-distance-top:0;mso-wrap-style:square;position:absolute;visibility:visible;z-index:251726848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3072765</wp:posOffset>
                </wp:positionH>
                <wp:positionV relativeFrom="paragraph">
                  <wp:posOffset>58420</wp:posOffset>
                </wp:positionV>
                <wp:extent cx="1018540" cy="263525"/>
                <wp:effectExtent l="0" t="0" r="10160" b="22225"/>
                <wp:wrapNone/>
                <wp:docPr id="114" name="文本框 11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854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AB4A83" w:rsidP="0038455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演练流程制定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14" o:spid="_x0000_s1046" type="#_x0000_t202" style="width:80.2pt;height:20.75pt;margin-top:4.6pt;margin-left:241.9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724800">
                <v:textbox>
                  <w:txbxContent>
                    <w:p w:rsidR="00AB4A83" w:rsidP="0038455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演练流程制定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920750</wp:posOffset>
                </wp:positionH>
                <wp:positionV relativeFrom="paragraph">
                  <wp:posOffset>-54610</wp:posOffset>
                </wp:positionV>
                <wp:extent cx="1019175" cy="268605"/>
                <wp:effectExtent l="0" t="0" r="28575" b="17145"/>
                <wp:wrapNone/>
                <wp:docPr id="113" name="文本框 11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AB4A83" w:rsidP="0038455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应急演练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13" o:spid="_x0000_s1047" type="#_x0000_t202" style="width:80.25pt;height:21.15pt;margin-top:-4.3pt;margin-left:72.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59264">
                <v:textbox>
                  <w:txbxContent>
                    <w:p w:rsidR="00AB4A83" w:rsidP="00384559">
                      <w:pPr>
                        <w:jc w:val="center"/>
                        <w:rPr>
                          <w:bCs/>
                        </w:rPr>
                      </w:pPr>
                      <w:r>
                        <w:rPr>
                          <w:rFonts w:hint="eastAsia"/>
                          <w:b/>
                        </w:rPr>
                        <w:t>应急演练</w:t>
                      </w:r>
                    </w:p>
                  </w:txbxContent>
                </v:textbox>
              </v:shape>
            </w:pict>
          </mc:Fallback>
        </mc:AlternateContent>
      </w:r>
    </w:p>
    <w:p w:rsidR="00384559" w:rsidP="00384559">
      <w:pPr>
        <w:spacing w:line="360" w:lineRule="auto"/>
        <w:rPr>
          <w:rFonts w:ascii="宋体" w:hAnsi="宋体" w:cs="宋体"/>
          <w:color w:val="000000"/>
          <w:sz w:val="30"/>
          <w:szCs w:val="30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3082290</wp:posOffset>
                </wp:positionH>
                <wp:positionV relativeFrom="paragraph">
                  <wp:posOffset>117475</wp:posOffset>
                </wp:positionV>
                <wp:extent cx="1018540" cy="263525"/>
                <wp:effectExtent l="0" t="0" r="10160" b="22225"/>
                <wp:wrapNone/>
                <wp:docPr id="110" name="文本框 11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854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AB4A83" w:rsidP="0038455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场地准备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10" o:spid="_x0000_s1048" type="#_x0000_t202" style="width:80.2pt;height:20.75pt;margin-top:9.25pt;margin-left:242.7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81792">
                <v:textbox>
                  <w:txbxContent>
                    <w:p w:rsidR="00AB4A83" w:rsidP="0038455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场地准备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2425700</wp:posOffset>
                </wp:positionH>
                <wp:positionV relativeFrom="paragraph">
                  <wp:posOffset>271780</wp:posOffset>
                </wp:positionV>
                <wp:extent cx="647065" cy="635"/>
                <wp:effectExtent l="0" t="76200" r="19685" b="94615"/>
                <wp:wrapNone/>
                <wp:docPr id="107" name="直接箭头连接符 10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0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107" o:spid="_x0000_s1049" type="#_x0000_t32" style="width:50.95pt;height:0.05pt;margin-top:21.4pt;margin-left:191pt;mso-height-percent:0;mso-height-relative:page;mso-width-percent:0;mso-width-relative:page;mso-wrap-distance-bottom:0;mso-wrap-distance-left:9pt;mso-wrap-distance-right:9pt;mso-wrap-distance-top:0;mso-wrap-style:square;position:absolute;visibility:visible;z-index:251689984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873760</wp:posOffset>
                </wp:positionH>
                <wp:positionV relativeFrom="paragraph">
                  <wp:posOffset>363855</wp:posOffset>
                </wp:positionV>
                <wp:extent cx="1099820" cy="268605"/>
                <wp:effectExtent l="0" t="0" r="24130" b="17145"/>
                <wp:wrapNone/>
                <wp:docPr id="109" name="文本框 10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9820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AB4A83" w:rsidP="0038455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准备阶段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9" o:spid="_x0000_s1050" type="#_x0000_t202" style="width:86.6pt;height:21.15pt;margin-top:28.65pt;margin-left:68.8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79744">
                <v:textbox>
                  <w:txbxContent>
                    <w:p w:rsidR="00AB4A83" w:rsidP="00384559">
                      <w:pPr>
                        <w:jc w:val="center"/>
                        <w:rPr>
                          <w:bCs/>
                        </w:rPr>
                      </w:pPr>
                      <w:r>
                        <w:rPr>
                          <w:rFonts w:hint="eastAsia"/>
                          <w:b/>
                        </w:rPr>
                        <w:t>准备阶段</w:t>
                      </w:r>
                    </w:p>
                  </w:txbxContent>
                </v:textbox>
              </v:shape>
            </w:pict>
          </mc:Fallback>
        </mc:AlternateContent>
      </w:r>
    </w:p>
    <w:p w:rsidR="00384559" w:rsidP="00384559">
      <w:pPr>
        <w:spacing w:line="360" w:lineRule="auto"/>
        <w:rPr>
          <w:rFonts w:ascii="宋体" w:hAnsi="宋体" w:cs="宋体"/>
          <w:color w:val="000000"/>
          <w:sz w:val="30"/>
          <w:szCs w:val="30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3072765</wp:posOffset>
                </wp:positionH>
                <wp:positionV relativeFrom="paragraph">
                  <wp:posOffset>226695</wp:posOffset>
                </wp:positionV>
                <wp:extent cx="1300480" cy="263525"/>
                <wp:effectExtent l="0" t="0" r="13970" b="22225"/>
                <wp:wrapNone/>
                <wp:docPr id="105" name="文本框 10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048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AB4A83" w:rsidP="0038455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设备、材料准备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5" o:spid="_x0000_s1051" type="#_x0000_t202" style="width:102.4pt;height:20.75pt;margin-top:17.85pt;margin-left:241.9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83840">
                <v:textbox>
                  <w:txbxContent>
                    <w:p w:rsidR="00AB4A83" w:rsidP="0038455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设备、材料准备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2425700</wp:posOffset>
                </wp:positionH>
                <wp:positionV relativeFrom="paragraph">
                  <wp:posOffset>351155</wp:posOffset>
                </wp:positionV>
                <wp:extent cx="647065" cy="635"/>
                <wp:effectExtent l="0" t="76200" r="19685" b="94615"/>
                <wp:wrapNone/>
                <wp:docPr id="104" name="直接箭头连接符 10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0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104" o:spid="_x0000_s1052" type="#_x0000_t32" style="width:50.95pt;height:0.05pt;margin-top:27.65pt;margin-left:191pt;mso-height-percent:0;mso-height-relative:page;mso-width-percent:0;mso-width-relative:page;mso-wrap-distance-bottom:0;mso-wrap-distance-left:9pt;mso-wrap-distance-right:9pt;mso-wrap-distance-top:0;mso-wrap-style:square;position:absolute;visibility:visible;z-index:251692032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1440815</wp:posOffset>
                </wp:positionH>
                <wp:positionV relativeFrom="paragraph">
                  <wp:posOffset>236220</wp:posOffset>
                </wp:positionV>
                <wp:extent cx="635" cy="796290"/>
                <wp:effectExtent l="76200" t="0" r="75565" b="60960"/>
                <wp:wrapNone/>
                <wp:docPr id="108" name="直接箭头连接符 10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96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108" o:spid="_x0000_s1053" type="#_x0000_t32" style="width:0.05pt;height:62.7pt;margin-top:18.6pt;margin-left:113.45pt;mso-height-percent:0;mso-height-relative:page;mso-width-percent:0;mso-width-relative:page;mso-wrap-distance-bottom:0;mso-wrap-distance-left:9pt;mso-wrap-distance-right:9pt;mso-wrap-distance-top:0;mso-wrap-style:square;position:absolute;visibility:visible;z-index:251732992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1971675</wp:posOffset>
                </wp:positionH>
                <wp:positionV relativeFrom="paragraph">
                  <wp:posOffset>110490</wp:posOffset>
                </wp:positionV>
                <wp:extent cx="462915" cy="635"/>
                <wp:effectExtent l="0" t="0" r="13335" b="37465"/>
                <wp:wrapNone/>
                <wp:docPr id="106" name="直接箭头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29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106" o:spid="_x0000_s1054" type="#_x0000_t32" style="width:36.45pt;height:0.05pt;margin-top:8.7pt;margin-left:155.25pt;mso-height-percent:0;mso-height-relative:page;mso-width-percent:0;mso-width-relative:page;mso-wrap-distance-bottom:0;mso-wrap-distance-left:9pt;mso-wrap-distance-right:9pt;mso-wrap-distance-top:0;mso-wrap-style:square;position:absolute;visibility:visible;z-index:251687936"/>
            </w:pict>
          </mc:Fallback>
        </mc:AlternateContent>
      </w:r>
    </w:p>
    <w:p w:rsidR="00384559" w:rsidP="00384559">
      <w:pPr>
        <w:spacing w:line="360" w:lineRule="auto"/>
        <w:rPr>
          <w:rFonts w:ascii="宋体" w:hAnsi="宋体" w:cs="宋体"/>
          <w:color w:val="000000"/>
          <w:sz w:val="30"/>
          <w:szCs w:val="30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3072765</wp:posOffset>
                </wp:positionH>
                <wp:positionV relativeFrom="paragraph">
                  <wp:posOffset>295910</wp:posOffset>
                </wp:positionV>
                <wp:extent cx="1018540" cy="263525"/>
                <wp:effectExtent l="0" t="0" r="10160" b="22225"/>
                <wp:wrapNone/>
                <wp:docPr id="103" name="文本框 10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854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AB4A83" w:rsidP="0038455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参演人员就位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3" o:spid="_x0000_s1055" type="#_x0000_t202" style="width:80.2pt;height:20.75pt;margin-top:23.3pt;margin-left:241.9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85888">
                <v:textbox>
                  <w:txbxContent>
                    <w:p w:rsidR="00AB4A83" w:rsidP="0038455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参演人员就位</w:t>
                      </w:r>
                    </w:p>
                  </w:txbxContent>
                </v:textbox>
              </v:shape>
            </w:pict>
          </mc:Fallback>
        </mc:AlternateContent>
      </w:r>
    </w:p>
    <w:p w:rsidR="00384559" w:rsidP="00384559">
      <w:pPr>
        <w:spacing w:line="360" w:lineRule="auto"/>
        <w:rPr>
          <w:rFonts w:ascii="宋体" w:hAnsi="宋体" w:cs="宋体"/>
          <w:color w:val="000000"/>
          <w:sz w:val="30"/>
          <w:szCs w:val="30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3809365</wp:posOffset>
                </wp:positionH>
                <wp:positionV relativeFrom="paragraph">
                  <wp:posOffset>240030</wp:posOffset>
                </wp:positionV>
                <wp:extent cx="839470" cy="263525"/>
                <wp:effectExtent l="0" t="0" r="17780" b="22225"/>
                <wp:wrapNone/>
                <wp:docPr id="102" name="文本框 10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AB4A83" w:rsidP="0038455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应急响应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2" o:spid="_x0000_s1056" type="#_x0000_t202" style="width:66.1pt;height:20.75pt;margin-top:18.9pt;margin-left:299.9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722752">
                <v:textbox>
                  <w:txbxContent>
                    <w:p w:rsidR="00AB4A83" w:rsidP="0038455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应急响应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2265680</wp:posOffset>
                </wp:positionH>
                <wp:positionV relativeFrom="paragraph">
                  <wp:posOffset>240030</wp:posOffset>
                </wp:positionV>
                <wp:extent cx="1300480" cy="263525"/>
                <wp:effectExtent l="0" t="0" r="13970" b="22225"/>
                <wp:wrapNone/>
                <wp:docPr id="101" name="文本框 10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048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AB4A83" w:rsidP="0038455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事故发生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1" o:spid="_x0000_s1057" type="#_x0000_t202" style="width:102.4pt;height:20.75pt;margin-top:18.9pt;margin-left:178.4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720704">
                <v:textbox>
                  <w:txbxContent>
                    <w:p w:rsidR="00AB4A83" w:rsidP="0038455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事故发生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939165</wp:posOffset>
                </wp:positionH>
                <wp:positionV relativeFrom="paragraph">
                  <wp:posOffset>240030</wp:posOffset>
                </wp:positionV>
                <wp:extent cx="1018540" cy="263525"/>
                <wp:effectExtent l="0" t="0" r="10160" b="22225"/>
                <wp:wrapNone/>
                <wp:docPr id="100" name="文本框 10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854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AB4A83" w:rsidP="0038455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实施阶段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" o:spid="_x0000_s1058" type="#_x0000_t202" style="width:80.2pt;height:20.75pt;margin-top:18.9pt;margin-left:73.9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718656">
                <v:textbox>
                  <w:txbxContent>
                    <w:p w:rsidR="00AB4A83" w:rsidP="0038455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实施阶段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2425700</wp:posOffset>
                </wp:positionH>
                <wp:positionV relativeFrom="paragraph">
                  <wp:posOffset>16510</wp:posOffset>
                </wp:positionV>
                <wp:extent cx="647065" cy="635"/>
                <wp:effectExtent l="0" t="76200" r="19685" b="94615"/>
                <wp:wrapNone/>
                <wp:docPr id="99" name="直接箭头连接符 9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0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99" o:spid="_x0000_s1059" type="#_x0000_t32" style="width:50.95pt;height:0.05pt;margin-top:1.3pt;margin-left:191pt;mso-height-percent:0;mso-height-relative:page;mso-width-percent:0;mso-width-relative:page;mso-wrap-distance-bottom:0;mso-wrap-distance-left:9pt;mso-wrap-distance-right:9pt;mso-wrap-distance-top:0;mso-wrap-style:square;position:absolute;visibility:visible;z-index:251694080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3566160</wp:posOffset>
                </wp:positionH>
                <wp:positionV relativeFrom="paragraph">
                  <wp:posOffset>369570</wp:posOffset>
                </wp:positionV>
                <wp:extent cx="243205" cy="635"/>
                <wp:effectExtent l="0" t="76200" r="23495" b="94615"/>
                <wp:wrapNone/>
                <wp:docPr id="98" name="直接箭头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320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98" o:spid="_x0000_s1060" type="#_x0000_t32" style="width:19.15pt;height:0.05pt;margin-top:29.1pt;margin-left:280.8pt;mso-height-percent:0;mso-height-relative:page;mso-width-percent:0;mso-width-relative:page;mso-wrap-distance-bottom:0;mso-wrap-distance-left:9pt;mso-wrap-distance-right:9pt;mso-wrap-distance-top:0;mso-wrap-style:square;position:absolute;visibility:visible;z-index:251665408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1957705</wp:posOffset>
                </wp:positionH>
                <wp:positionV relativeFrom="paragraph">
                  <wp:posOffset>369570</wp:posOffset>
                </wp:positionV>
                <wp:extent cx="307975" cy="635"/>
                <wp:effectExtent l="0" t="76200" r="15875" b="94615"/>
                <wp:wrapNone/>
                <wp:docPr id="97" name="直接箭头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79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97" o:spid="_x0000_s1061" type="#_x0000_t32" style="width:24.25pt;height:0.05pt;margin-top:29.1pt;margin-left:154.15pt;mso-height-percent:0;mso-height-relative:page;mso-width-percent:0;mso-width-relative:page;mso-wrap-distance-bottom:0;mso-wrap-distance-left:9pt;mso-wrap-distance-right:9pt;mso-wrap-distance-top:0;mso-wrap-style:square;position:absolute;visibility:visible;z-index:251663360">
                <v:stroke endarrow="block"/>
              </v:shape>
            </w:pict>
          </mc:Fallback>
        </mc:AlternateContent>
      </w:r>
    </w:p>
    <w:p w:rsidR="00384559" w:rsidP="00384559">
      <w:pPr>
        <w:spacing w:line="360" w:lineRule="auto"/>
        <w:rPr>
          <w:rFonts w:ascii="宋体" w:hAnsi="宋体" w:cs="宋体"/>
          <w:color w:val="000000"/>
          <w:sz w:val="30"/>
          <w:szCs w:val="30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4230370</wp:posOffset>
                </wp:positionH>
                <wp:positionV relativeFrom="paragraph">
                  <wp:posOffset>107315</wp:posOffset>
                </wp:positionV>
                <wp:extent cx="1905" cy="340360"/>
                <wp:effectExtent l="76200" t="0" r="74295" b="59690"/>
                <wp:wrapNone/>
                <wp:docPr id="96" name="直接箭头连接符 9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" cy="340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96" o:spid="_x0000_s1062" type="#_x0000_t32" style="width:0.15pt;height:26.8pt;margin-top:8.45pt;margin-left:333.1pt;flip:x;mso-height-percent:0;mso-height-relative:page;mso-width-percent:0;mso-width-relative:page;mso-wrap-distance-bottom:0;mso-wrap-distance-left:9pt;mso-wrap-distance-right:9pt;mso-wrap-distance-top:0;mso-wrap-style:square;position:absolute;visibility:visible;z-index:251667456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107315</wp:posOffset>
                </wp:positionV>
                <wp:extent cx="635" cy="2807970"/>
                <wp:effectExtent l="76200" t="0" r="75565" b="49530"/>
                <wp:wrapNone/>
                <wp:docPr id="95" name="直接箭头连接符 9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807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95" o:spid="_x0000_s1063" type="#_x0000_t32" style="width:0.05pt;height:221.1pt;margin-top:8.45pt;margin-left:112.05pt;mso-height-percent:0;mso-height-relative:page;mso-width-percent:0;mso-width-relative:page;mso-wrap-distance-bottom:0;mso-wrap-distance-left:9pt;mso-wrap-distance-right:9pt;mso-wrap-distance-top:0;mso-wrap-style:square;position:absolute;visibility:visible;z-index:251661312">
                <v:stroke endarrow="block"/>
              </v:shape>
            </w:pict>
          </mc:Fallback>
        </mc:AlternateContent>
      </w:r>
    </w:p>
    <w:p w:rsidR="00384559" w:rsidP="00384559">
      <w:pPr>
        <w:spacing w:line="360" w:lineRule="auto"/>
        <w:rPr>
          <w:rFonts w:ascii="宋体" w:hAnsi="宋体" w:cs="宋体"/>
          <w:color w:val="000000"/>
          <w:sz w:val="30"/>
          <w:szCs w:val="30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3483610</wp:posOffset>
                </wp:positionH>
                <wp:positionV relativeFrom="paragraph">
                  <wp:posOffset>51435</wp:posOffset>
                </wp:positionV>
                <wp:extent cx="1493520" cy="264160"/>
                <wp:effectExtent l="0" t="0" r="11430" b="21590"/>
                <wp:wrapNone/>
                <wp:docPr id="94" name="文本框 9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3520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AB4A83" w:rsidP="0038455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实施救援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94" o:spid="_x0000_s1064" type="#_x0000_t202" style="width:117.6pt;height:20.8pt;margin-top:4.05pt;margin-left:274.3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69504">
                <v:textbox>
                  <w:txbxContent>
                    <w:p w:rsidR="00AB4A83" w:rsidP="0038455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实施救援</w:t>
                      </w:r>
                    </w:p>
                  </w:txbxContent>
                </v:textbox>
              </v:shape>
            </w:pict>
          </mc:Fallback>
        </mc:AlternateContent>
      </w:r>
    </w:p>
    <w:p w:rsidR="00384559" w:rsidP="00384559">
      <w:pPr>
        <w:spacing w:line="360" w:lineRule="auto"/>
        <w:rPr>
          <w:rFonts w:ascii="宋体" w:hAnsi="宋体" w:cs="宋体"/>
          <w:color w:val="000000"/>
          <w:sz w:val="30"/>
          <w:szCs w:val="30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3618230</wp:posOffset>
                </wp:positionH>
                <wp:positionV relativeFrom="paragraph">
                  <wp:posOffset>200660</wp:posOffset>
                </wp:positionV>
                <wp:extent cx="635" cy="168910"/>
                <wp:effectExtent l="76200" t="0" r="75565" b="59690"/>
                <wp:wrapNone/>
                <wp:docPr id="93" name="直接箭头连接符 9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689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93" o:spid="_x0000_s1065" type="#_x0000_t32" style="width:0.05pt;height:13.3pt;margin-top:15.8pt;margin-left:284.9pt;mso-height-percent:0;mso-height-relative:page;mso-width-percent:0;mso-width-relative:page;mso-wrap-distance-bottom:0;mso-wrap-distance-left:9pt;mso-wrap-distance-right:9pt;mso-wrap-distance-top:0;mso-wrap-style:square;position:absolute;visibility:visible;z-index:251743232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3408680</wp:posOffset>
                </wp:positionH>
                <wp:positionV relativeFrom="paragraph">
                  <wp:posOffset>367030</wp:posOffset>
                </wp:positionV>
                <wp:extent cx="396240" cy="1259840"/>
                <wp:effectExtent l="0" t="0" r="22860" b="16510"/>
                <wp:wrapNone/>
                <wp:docPr id="92" name="文本框 9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240" cy="1259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AB4A83" w:rsidP="00097DF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制定救援方案</w:t>
                            </w:r>
                          </w:p>
                          <w:p w:rsidR="00AB4A83" w:rsidP="00384559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AB4A83" w:rsidP="00384559">
                            <w:pPr>
                              <w:rPr>
                                <w:bCs/>
                              </w:rPr>
                            </w:pPr>
                          </w:p>
                          <w:p w:rsidR="00AB4A83" w:rsidP="00384559">
                            <w:pPr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eaVert" wrap="square" lIns="91439" tIns="45719" rIns="91439" bIns="45719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92" o:spid="_x0000_s1066" type="#_x0000_t202" style="width:31.2pt;height:99.2pt;margin-top:28.9pt;margin-left:268.4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77696">
                <v:textbox style="layout-flow:vertical-ideographic" inset="7.2pt,3.6pt,7.2pt,3.6pt">
                  <w:txbxContent>
                    <w:p w:rsidR="00AB4A83" w:rsidP="00097DF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制定救援方案</w:t>
                      </w:r>
                    </w:p>
                    <w:p w:rsidR="00AB4A83" w:rsidP="00384559">
                      <w:pPr>
                        <w:jc w:val="center"/>
                        <w:rPr>
                          <w:bCs/>
                        </w:rPr>
                      </w:pPr>
                    </w:p>
                    <w:p w:rsidR="00AB4A83" w:rsidP="00384559">
                      <w:pPr>
                        <w:rPr>
                          <w:bCs/>
                        </w:rPr>
                      </w:pPr>
                    </w:p>
                    <w:p w:rsidR="00AB4A83" w:rsidP="00384559">
                      <w:pPr>
                        <w:rPr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4813300</wp:posOffset>
                </wp:positionH>
                <wp:positionV relativeFrom="paragraph">
                  <wp:posOffset>198755</wp:posOffset>
                </wp:positionV>
                <wp:extent cx="635" cy="168910"/>
                <wp:effectExtent l="76200" t="0" r="75565" b="59690"/>
                <wp:wrapNone/>
                <wp:docPr id="91" name="直接箭头连接符 9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689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91" o:spid="_x0000_s1067" type="#_x0000_t32" style="width:0.05pt;height:13.3pt;margin-top:15.65pt;margin-left:379pt;mso-height-percent:0;mso-height-relative:page;mso-width-percent:0;mso-width-relative:page;mso-wrap-distance-bottom:0;mso-wrap-distance-left:9pt;mso-wrap-distance-right:9pt;mso-wrap-distance-top:0;mso-wrap-style:square;position:absolute;visibility:visible;z-index:251747328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4613275</wp:posOffset>
                </wp:positionH>
                <wp:positionV relativeFrom="paragraph">
                  <wp:posOffset>370840</wp:posOffset>
                </wp:positionV>
                <wp:extent cx="396240" cy="1259840"/>
                <wp:effectExtent l="0" t="0" r="22860" b="16510"/>
                <wp:wrapNone/>
                <wp:docPr id="90" name="文本框 9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240" cy="1259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AB4A83" w:rsidRPr="00045BCA" w:rsidP="00045BC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患者外送</w:t>
                            </w:r>
                          </w:p>
                          <w:p w:rsidR="00AB4A83" w:rsidP="00384559">
                            <w:pPr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eaVert" wrap="square" lIns="91439" tIns="45719" rIns="91439" bIns="45719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90" o:spid="_x0000_s1068" type="#_x0000_t202" style="width:31.2pt;height:99.2pt;margin-top:29.2pt;margin-left:363.2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735040">
                <v:textbox style="layout-flow:vertical-ideographic" inset="7.2pt,3.6pt,7.2pt,3.6pt">
                  <w:txbxContent>
                    <w:p w:rsidR="00AB4A83" w:rsidRPr="00045BCA" w:rsidP="00045BC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患者外送</w:t>
                      </w:r>
                    </w:p>
                    <w:p w:rsidR="00AB4A83" w:rsidP="00384559">
                      <w:pPr>
                        <w:rPr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4230370</wp:posOffset>
                </wp:positionH>
                <wp:positionV relativeFrom="paragraph">
                  <wp:posOffset>200025</wp:posOffset>
                </wp:positionV>
                <wp:extent cx="635" cy="168910"/>
                <wp:effectExtent l="76200" t="0" r="75565" b="59690"/>
                <wp:wrapNone/>
                <wp:docPr id="89" name="直接箭头连接符 8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689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89" o:spid="_x0000_s1069" type="#_x0000_t32" style="width:0.05pt;height:13.3pt;margin-top:15.75pt;margin-left:333.1pt;mso-height-percent:0;mso-height-relative:page;mso-width-percent:0;mso-width-relative:page;mso-wrap-distance-bottom:0;mso-wrap-distance-left:9pt;mso-wrap-distance-right:9pt;mso-wrap-distance-top:0;mso-wrap-style:square;position:absolute;visibility:visible;z-index:251745280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4029075</wp:posOffset>
                </wp:positionH>
                <wp:positionV relativeFrom="paragraph">
                  <wp:posOffset>360680</wp:posOffset>
                </wp:positionV>
                <wp:extent cx="396240" cy="1259840"/>
                <wp:effectExtent l="0" t="0" r="22860" b="16510"/>
                <wp:wrapNone/>
                <wp:docPr id="88" name="文本框 8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240" cy="1259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AB4A83" w:rsidP="00097DF0">
                            <w:pPr>
                              <w:jc w:val="center"/>
                              <w:rPr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实施抢救</w:t>
                            </w:r>
                          </w:p>
                        </w:txbxContent>
                      </wps:txbx>
                      <wps:bodyPr rot="0" vert="eaVert" wrap="square" lIns="91439" tIns="45719" rIns="91439" bIns="45719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8" o:spid="_x0000_s1070" type="#_x0000_t202" style="width:31.2pt;height:99.2pt;margin-top:28.4pt;margin-left:317.2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75648">
                <v:textbox style="layout-flow:vertical-ideographic" inset="7.2pt,3.6pt,7.2pt,3.6pt">
                  <w:txbxContent>
                    <w:p w:rsidR="00AB4A83" w:rsidP="00097DF0">
                      <w:pPr>
                        <w:jc w:val="center"/>
                        <w:rPr>
                          <w:bCs/>
                        </w:rPr>
                      </w:pPr>
                      <w:r>
                        <w:rPr>
                          <w:rFonts w:hint="eastAsia"/>
                          <w:b/>
                        </w:rPr>
                        <w:t>实施抢救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4230370</wp:posOffset>
                </wp:positionH>
                <wp:positionV relativeFrom="paragraph">
                  <wp:posOffset>-80645</wp:posOffset>
                </wp:positionV>
                <wp:extent cx="2540" cy="281940"/>
                <wp:effectExtent l="76200" t="0" r="73660" b="60960"/>
                <wp:wrapNone/>
                <wp:docPr id="87" name="直接箭头连接符 8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" cy="281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87" o:spid="_x0000_s1071" type="#_x0000_t32" style="width:0.2pt;height:22.2pt;margin-top:-6.35pt;margin-left:333.1pt;mso-height-percent:0;mso-height-relative:page;mso-width-percent:0;mso-width-relative:page;mso-wrap-distance-bottom:0;mso-wrap-distance-left:9pt;mso-wrap-distance-right:9pt;mso-wrap-distance-top:0;mso-wrap-style:square;position:absolute;visibility:visible;z-index:251671552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5455920</wp:posOffset>
                </wp:positionH>
                <wp:positionV relativeFrom="paragraph">
                  <wp:posOffset>204470</wp:posOffset>
                </wp:positionV>
                <wp:extent cx="635" cy="168910"/>
                <wp:effectExtent l="76200" t="0" r="75565" b="59690"/>
                <wp:wrapNone/>
                <wp:docPr id="86" name="直接箭头连接符 8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689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86" o:spid="_x0000_s1072" type="#_x0000_t32" style="width:0.05pt;height:13.3pt;margin-top:16.1pt;margin-left:429.6pt;mso-height-percent:0;mso-height-relative:page;mso-width-percent:0;mso-width-relative:page;mso-wrap-distance-bottom:0;mso-wrap-distance-left:9pt;mso-wrap-distance-right:9pt;mso-wrap-distance-top:0;mso-wrap-style:square;position:absolute;visibility:visible;z-index:251749376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2939415</wp:posOffset>
                </wp:positionH>
                <wp:positionV relativeFrom="paragraph">
                  <wp:posOffset>193040</wp:posOffset>
                </wp:positionV>
                <wp:extent cx="2523490" cy="9525"/>
                <wp:effectExtent l="0" t="0" r="10160" b="28575"/>
                <wp:wrapNone/>
                <wp:docPr id="85" name="直接连接符 8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3490" cy="952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85" o:spid="_x0000_s1073" style="mso-height-percent:0;mso-height-relative:page;mso-width-percent:0;mso-width-relative:page;mso-wrap-distance-bottom:0;mso-wrap-distance-left:9pt;mso-wrap-distance-right:9pt;mso-wrap-distance-top:0;mso-wrap-style:square;position:absolute;visibility:visible;z-index:251741184" from="231.45pt,15.2pt" to="430.15pt,15.95pt" strokeweight="0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2936240</wp:posOffset>
                </wp:positionH>
                <wp:positionV relativeFrom="paragraph">
                  <wp:posOffset>190500</wp:posOffset>
                </wp:positionV>
                <wp:extent cx="635" cy="168910"/>
                <wp:effectExtent l="76200" t="0" r="75565" b="59690"/>
                <wp:wrapNone/>
                <wp:docPr id="84" name="直接箭头连接符 8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689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84" o:spid="_x0000_s1074" type="#_x0000_t32" style="width:0.05pt;height:13.3pt;margin-top:15pt;margin-left:231.2pt;mso-height-percent:0;mso-height-relative:page;mso-width-percent:0;mso-width-relative:page;mso-wrap-distance-bottom:0;mso-wrap-distance-left:9pt;mso-wrap-distance-right:9pt;mso-wrap-distance-top:0;mso-wrap-style:square;position:absolute;visibility:visible;z-index:251739136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5244465</wp:posOffset>
                </wp:positionH>
                <wp:positionV relativeFrom="paragraph">
                  <wp:posOffset>373380</wp:posOffset>
                </wp:positionV>
                <wp:extent cx="396240" cy="1259840"/>
                <wp:effectExtent l="0" t="0" r="22860" b="16510"/>
                <wp:wrapNone/>
                <wp:docPr id="83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240" cy="1259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AB4A83" w:rsidRPr="00045BCA" w:rsidP="00045BC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保护现场</w:t>
                            </w:r>
                          </w:p>
                        </w:txbxContent>
                      </wps:txbx>
                      <wps:bodyPr rot="0" vert="eaVert" wrap="square" lIns="91439" tIns="45719" rIns="91439" bIns="45719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3" o:spid="_x0000_s1075" type="#_x0000_t202" style="width:31.2pt;height:99.2pt;margin-top:29.4pt;margin-left:412.9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737088">
                <v:textbox style="layout-flow:vertical-ideographic" inset="7.2pt,3.6pt,7.2pt,3.6pt">
                  <w:txbxContent>
                    <w:p w:rsidR="00AB4A83" w:rsidRPr="00045BCA" w:rsidP="00045BC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保护现场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2741295</wp:posOffset>
                </wp:positionH>
                <wp:positionV relativeFrom="paragraph">
                  <wp:posOffset>365760</wp:posOffset>
                </wp:positionV>
                <wp:extent cx="396240" cy="1259840"/>
                <wp:effectExtent l="0" t="0" r="22860" b="16510"/>
                <wp:wrapNone/>
                <wp:docPr id="82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240" cy="1259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AB4A83" w:rsidRPr="00097DF0" w:rsidP="00097DF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97DF0">
                              <w:rPr>
                                <w:rFonts w:hint="eastAsia"/>
                                <w:b/>
                              </w:rPr>
                              <w:t>了解情况</w:t>
                            </w:r>
                          </w:p>
                          <w:p w:rsidR="00AB4A83" w:rsidP="00384559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AB4A83" w:rsidP="00384559">
                            <w:pPr>
                              <w:rPr>
                                <w:bCs/>
                              </w:rPr>
                            </w:pPr>
                          </w:p>
                          <w:p w:rsidR="00AB4A83" w:rsidP="00384559">
                            <w:pPr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eaVert" wrap="square" lIns="91439" tIns="45719" rIns="91439" bIns="45719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2" o:spid="_x0000_s1076" type="#_x0000_t202" style="width:31.2pt;height:99.2pt;margin-top:28.8pt;margin-left:215.8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73600">
                <v:textbox style="layout-flow:vertical-ideographic" inset="7.2pt,3.6pt,7.2pt,3.6pt">
                  <w:txbxContent>
                    <w:p w:rsidR="00AB4A83" w:rsidRPr="00097DF0" w:rsidP="00097DF0">
                      <w:pPr>
                        <w:jc w:val="center"/>
                        <w:rPr>
                          <w:b/>
                        </w:rPr>
                      </w:pPr>
                      <w:r w:rsidRPr="00097DF0">
                        <w:rPr>
                          <w:rFonts w:hint="eastAsia"/>
                          <w:b/>
                        </w:rPr>
                        <w:t>了解情况</w:t>
                      </w:r>
                    </w:p>
                    <w:p w:rsidR="00AB4A83" w:rsidP="00384559">
                      <w:pPr>
                        <w:jc w:val="center"/>
                        <w:rPr>
                          <w:bCs/>
                        </w:rPr>
                      </w:pPr>
                    </w:p>
                    <w:p w:rsidR="00AB4A83" w:rsidP="00384559">
                      <w:pPr>
                        <w:rPr>
                          <w:bCs/>
                        </w:rPr>
                      </w:pPr>
                    </w:p>
                    <w:p w:rsidR="00AB4A83" w:rsidP="00384559">
                      <w:pPr>
                        <w:rPr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84559" w:rsidP="00384559">
      <w:pPr>
        <w:spacing w:line="360" w:lineRule="auto"/>
        <w:rPr>
          <w:rFonts w:ascii="宋体" w:hAnsi="宋体" w:cs="宋体"/>
          <w:color w:val="000000"/>
          <w:sz w:val="30"/>
          <w:szCs w:val="30"/>
          <w:shd w:val="clear" w:color="auto" w:fill="FFFFFF"/>
        </w:rPr>
      </w:pPr>
    </w:p>
    <w:p w:rsidR="00384559" w:rsidP="00384559">
      <w:pPr>
        <w:spacing w:line="360" w:lineRule="auto"/>
        <w:rPr>
          <w:rFonts w:ascii="宋体" w:hAnsi="宋体" w:cs="宋体"/>
          <w:color w:val="000000"/>
          <w:sz w:val="30"/>
          <w:szCs w:val="30"/>
          <w:shd w:val="clear" w:color="auto" w:fill="FFFFFF"/>
        </w:rPr>
      </w:pPr>
    </w:p>
    <w:p w:rsidR="00384559" w:rsidP="00384559">
      <w:pPr>
        <w:spacing w:line="360" w:lineRule="auto"/>
        <w:rPr>
          <w:rFonts w:ascii="宋体" w:hAnsi="宋体" w:cs="宋体"/>
          <w:color w:val="000000"/>
          <w:sz w:val="30"/>
          <w:szCs w:val="30"/>
          <w:shd w:val="clear" w:color="auto" w:fill="FFFFFF"/>
        </w:rPr>
      </w:pPr>
    </w:p>
    <w:p w:rsidR="00384559" w:rsidP="00384559">
      <w:pPr>
        <w:spacing w:line="360" w:lineRule="auto"/>
        <w:rPr>
          <w:rFonts w:ascii="宋体" w:hAnsi="宋体" w:cs="宋体"/>
          <w:color w:val="000000"/>
          <w:sz w:val="30"/>
          <w:szCs w:val="30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3106420</wp:posOffset>
                </wp:positionH>
                <wp:positionV relativeFrom="paragraph">
                  <wp:posOffset>209550</wp:posOffset>
                </wp:positionV>
                <wp:extent cx="1022985" cy="263525"/>
                <wp:effectExtent l="0" t="0" r="24765" b="22225"/>
                <wp:wrapNone/>
                <wp:docPr id="81" name="文本框 8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985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AB4A83" w:rsidP="0038455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指挥长总结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1" o:spid="_x0000_s1077" type="#_x0000_t202" style="width:80.55pt;height:20.75pt;margin-top:16.5pt;margin-left:244.6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702272">
                <v:textbox>
                  <w:txbxContent>
                    <w:p w:rsidR="00AB4A83" w:rsidP="0038455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指挥长总结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2458720</wp:posOffset>
                </wp:positionH>
                <wp:positionV relativeFrom="paragraph">
                  <wp:posOffset>322580</wp:posOffset>
                </wp:positionV>
                <wp:extent cx="647065" cy="635"/>
                <wp:effectExtent l="0" t="76200" r="19685" b="94615"/>
                <wp:wrapNone/>
                <wp:docPr id="80" name="直接箭头连接符 8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0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80" o:spid="_x0000_s1078" type="#_x0000_t32" style="width:50.95pt;height:0.05pt;margin-top:25.4pt;margin-left:193.6pt;mso-height-percent:0;mso-height-relative:page;mso-width-percent:0;mso-width-relative:page;mso-wrap-distance-bottom:0;mso-wrap-distance-left:9pt;mso-wrap-distance-right:9pt;mso-wrap-distance-top:0;mso-wrap-style:square;position:absolute;visibility:visible;z-index:251712512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2458720</wp:posOffset>
                </wp:positionH>
                <wp:positionV relativeFrom="paragraph">
                  <wp:posOffset>322580</wp:posOffset>
                </wp:positionV>
                <wp:extent cx="635" cy="699135"/>
                <wp:effectExtent l="0" t="0" r="37465" b="24765"/>
                <wp:wrapNone/>
                <wp:docPr id="79" name="直接箭头连接符 7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991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79" o:spid="_x0000_s1079" type="#_x0000_t32" style="width:0.05pt;height:55.05pt;margin-top:25.4pt;margin-left:193.6pt;mso-height-percent:0;mso-height-relative:page;mso-width-percent:0;mso-width-relative:page;mso-wrap-distance-bottom:0;mso-wrap-distance-left:9pt;mso-wrap-distance-right:9pt;mso-wrap-distance-top:0;mso-wrap-style:square;position:absolute;visibility:visible;z-index:251710464"/>
            </w:pict>
          </mc:Fallback>
        </mc:AlternateContent>
      </w:r>
    </w:p>
    <w:p w:rsidR="00384559" w:rsidP="00384559">
      <w:pPr>
        <w:spacing w:line="360" w:lineRule="auto"/>
        <w:rPr>
          <w:rFonts w:ascii="宋体" w:hAnsi="宋体" w:cs="宋体"/>
          <w:color w:val="000000"/>
          <w:sz w:val="30"/>
          <w:szCs w:val="30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2458720</wp:posOffset>
                </wp:positionH>
                <wp:positionV relativeFrom="paragraph">
                  <wp:posOffset>295275</wp:posOffset>
                </wp:positionV>
                <wp:extent cx="647065" cy="635"/>
                <wp:effectExtent l="0" t="76200" r="19685" b="94615"/>
                <wp:wrapNone/>
                <wp:docPr id="78" name="直接箭头连接符 7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0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78" o:spid="_x0000_s1080" type="#_x0000_t32" style="width:50.95pt;height:0.05pt;margin-top:23.25pt;margin-left:193.6pt;mso-height-percent:0;mso-height-relative:page;mso-width-percent:0;mso-width-relative:page;mso-wrap-distance-bottom:0;mso-wrap-distance-left:9pt;mso-wrap-distance-right:9pt;mso-wrap-distance-top:0;mso-wrap-style:square;position:absolute;visibility:visible;z-index:251714560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1995805</wp:posOffset>
                </wp:positionH>
                <wp:positionV relativeFrom="paragraph">
                  <wp:posOffset>295275</wp:posOffset>
                </wp:positionV>
                <wp:extent cx="462915" cy="635"/>
                <wp:effectExtent l="0" t="0" r="13335" b="37465"/>
                <wp:wrapNone/>
                <wp:docPr id="77" name="直接箭头连接符 7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29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77" o:spid="_x0000_s1081" type="#_x0000_t32" style="width:36.45pt;height:0.05pt;margin-top:23.25pt;margin-left:157.15pt;mso-height-percent:0;mso-height-relative:page;mso-width-percent:0;mso-width-relative:page;mso-wrap-distance-bottom:0;mso-wrap-distance-left:9pt;mso-wrap-distance-right:9pt;mso-wrap-distance-top:0;mso-wrap-style:square;position:absolute;visibility:visible;z-index:251708416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3105785</wp:posOffset>
                </wp:positionH>
                <wp:positionV relativeFrom="paragraph">
                  <wp:posOffset>157480</wp:posOffset>
                </wp:positionV>
                <wp:extent cx="1018540" cy="263525"/>
                <wp:effectExtent l="0" t="0" r="10160" b="22225"/>
                <wp:wrapNone/>
                <wp:docPr id="76" name="文本框 7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854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AB4A83" w:rsidP="0038455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领导讲话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76" o:spid="_x0000_s1082" type="#_x0000_t202" style="width:80.2pt;height:20.75pt;margin-top:12.4pt;margin-left:244.5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704320">
                <v:textbox>
                  <w:txbxContent>
                    <w:p w:rsidR="00AB4A83" w:rsidP="0038455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领导讲话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1996440</wp:posOffset>
                </wp:positionH>
                <wp:positionV relativeFrom="paragraph">
                  <wp:posOffset>295275</wp:posOffset>
                </wp:positionV>
                <wp:extent cx="878205" cy="635"/>
                <wp:effectExtent l="0" t="0" r="17145" b="37465"/>
                <wp:wrapNone/>
                <wp:docPr id="75" name="直接箭头连接符 7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820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75" o:spid="_x0000_s1083" type="#_x0000_t32" style="width:69.15pt;height:0.05pt;margin-top:23.25pt;margin-left:157.2pt;mso-height-percent:0;mso-height-relative:page;mso-width-percent:0;mso-width-relative:page;mso-wrap-distance-bottom:0;mso-wrap-distance-left:9pt;mso-wrap-distance-right:9pt;mso-wrap-distance-top:0;mso-wrap-style:square;position:absolute;visibility:visible;z-index:251700224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2006600</wp:posOffset>
                </wp:positionH>
                <wp:positionV relativeFrom="paragraph">
                  <wp:posOffset>295275</wp:posOffset>
                </wp:positionV>
                <wp:extent cx="1022350" cy="635"/>
                <wp:effectExtent l="0" t="0" r="25400" b="37465"/>
                <wp:wrapNone/>
                <wp:docPr id="74" name="直接箭头连接符 7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2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74" o:spid="_x0000_s1084" type="#_x0000_t32" style="width:80.5pt;height:0.05pt;margin-top:23.25pt;margin-left:158pt;mso-height-percent:0;mso-height-relative:page;mso-width-percent:0;mso-width-relative:page;mso-wrap-distance-bottom:0;mso-wrap-distance-left:9pt;mso-wrap-distance-right:9pt;mso-wrap-distance-top:0;mso-wrap-style:square;position:absolute;visibility:visible;z-index:251698176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902335</wp:posOffset>
                </wp:positionH>
                <wp:positionV relativeFrom="paragraph">
                  <wp:posOffset>152400</wp:posOffset>
                </wp:positionV>
                <wp:extent cx="1099820" cy="268605"/>
                <wp:effectExtent l="0" t="0" r="24130" b="17145"/>
                <wp:wrapNone/>
                <wp:docPr id="73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9820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AB4A83" w:rsidP="0038455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收尾阶段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73" o:spid="_x0000_s1085" type="#_x0000_t202" style="width:86.6pt;height:21.15pt;margin-top:12pt;margin-left:71.0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96128">
                <v:textbox>
                  <w:txbxContent>
                    <w:p w:rsidR="00AB4A83" w:rsidP="00384559">
                      <w:pPr>
                        <w:jc w:val="center"/>
                        <w:rPr>
                          <w:bCs/>
                        </w:rPr>
                      </w:pPr>
                      <w:r>
                        <w:rPr>
                          <w:rFonts w:hint="eastAsia"/>
                          <w:b/>
                        </w:rPr>
                        <w:t>收尾阶段</w:t>
                      </w:r>
                    </w:p>
                  </w:txbxContent>
                </v:textbox>
              </v:shape>
            </w:pict>
          </mc:Fallback>
        </mc:AlternateContent>
      </w:r>
    </w:p>
    <w:p w:rsidR="00384559" w:rsidP="00384559">
      <w:pPr>
        <w:spacing w:line="360" w:lineRule="auto"/>
        <w:rPr>
          <w:rFonts w:ascii="宋体" w:hAnsi="宋体" w:cs="宋体"/>
          <w:color w:val="000000"/>
          <w:sz w:val="30"/>
          <w:szCs w:val="30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3105785</wp:posOffset>
                </wp:positionH>
                <wp:positionV relativeFrom="paragraph">
                  <wp:posOffset>103505</wp:posOffset>
                </wp:positionV>
                <wp:extent cx="1018540" cy="263525"/>
                <wp:effectExtent l="0" t="0" r="10160" b="22225"/>
                <wp:wrapNone/>
                <wp:docPr id="72" name="文本框 7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854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AB4A83" w:rsidP="0038455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宣布演练结束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72" o:spid="_x0000_s1086" type="#_x0000_t202" style="width:80.2pt;height:20.75pt;margin-top:8.15pt;margin-left:244.5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706368">
                <v:textbox>
                  <w:txbxContent>
                    <w:p w:rsidR="00AB4A83" w:rsidP="0038455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宣布演练结束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2458720</wp:posOffset>
                </wp:positionH>
                <wp:positionV relativeFrom="paragraph">
                  <wp:posOffset>229235</wp:posOffset>
                </wp:positionV>
                <wp:extent cx="647065" cy="635"/>
                <wp:effectExtent l="0" t="76200" r="19685" b="94615"/>
                <wp:wrapNone/>
                <wp:docPr id="71" name="直接箭头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0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71" o:spid="_x0000_s1087" type="#_x0000_t32" style="width:50.95pt;height:0.05pt;margin-top:18.05pt;margin-left:193.6pt;mso-height-percent:0;mso-height-relative:page;mso-width-percent:0;mso-width-relative:page;mso-wrap-distance-bottom:0;mso-wrap-distance-left:9pt;mso-wrap-distance-right:9pt;mso-wrap-distance-top:0;mso-wrap-style:square;position:absolute;visibility:visible;z-index:251716608">
                <v:stroke endarrow="block"/>
              </v:shape>
            </w:pict>
          </mc:Fallback>
        </mc:AlternateContent>
      </w:r>
    </w:p>
    <w:p w:rsidR="004E558E" w:rsidRPr="004E558E" w:rsidP="004E558E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4E558E">
        <w:rPr>
          <w:rFonts w:ascii="仿宋_GB2312" w:eastAsia="仿宋_GB2312" w:hAnsiTheme="minorEastAsia" w:hint="eastAsia"/>
          <w:sz w:val="32"/>
          <w:szCs w:val="32"/>
        </w:rPr>
        <w:t>（一）事故起因</w:t>
      </w:r>
    </w:p>
    <w:p w:rsidR="002860F8" w:rsidP="002860F8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201</w:t>
      </w:r>
      <w:r>
        <w:rPr>
          <w:rFonts w:ascii="仿宋_GB2312" w:eastAsia="仿宋_GB2312" w:hAnsiTheme="minorEastAsia"/>
          <w:sz w:val="32"/>
          <w:szCs w:val="32"/>
        </w:rPr>
        <w:t>8</w:t>
      </w:r>
      <w:r w:rsidRPr="004E558E" w:rsidR="004E558E">
        <w:rPr>
          <w:rFonts w:ascii="仿宋_GB2312" w:eastAsia="仿宋_GB2312" w:hAnsiTheme="minorEastAsia" w:hint="eastAsia"/>
          <w:sz w:val="32"/>
          <w:szCs w:val="32"/>
        </w:rPr>
        <w:t>年6月</w:t>
      </w:r>
      <w:r>
        <w:rPr>
          <w:rFonts w:ascii="仿宋_GB2312" w:eastAsia="仿宋_GB2312" w:hAnsiTheme="minorEastAsia" w:hint="eastAsia"/>
          <w:sz w:val="32"/>
          <w:szCs w:val="32"/>
        </w:rPr>
        <w:t>2</w:t>
      </w:r>
      <w:r w:rsidR="00A9613C">
        <w:rPr>
          <w:rFonts w:ascii="仿宋_GB2312" w:eastAsia="仿宋_GB2312" w:hAnsiTheme="minorEastAsia"/>
          <w:sz w:val="32"/>
          <w:szCs w:val="32"/>
        </w:rPr>
        <w:t>9</w:t>
      </w:r>
      <w:r w:rsidR="004E558E">
        <w:rPr>
          <w:rFonts w:ascii="仿宋_GB2312" w:eastAsia="仿宋_GB2312" w:hAnsiTheme="minorEastAsia" w:hint="eastAsia"/>
          <w:sz w:val="32"/>
          <w:szCs w:val="32"/>
        </w:rPr>
        <w:t>日上</w:t>
      </w:r>
      <w:r w:rsidRPr="004E558E" w:rsidR="004E558E">
        <w:rPr>
          <w:rFonts w:ascii="仿宋_GB2312" w:eastAsia="仿宋_GB2312" w:hAnsiTheme="minorEastAsia" w:hint="eastAsia"/>
          <w:sz w:val="32"/>
          <w:szCs w:val="32"/>
        </w:rPr>
        <w:t>午</w:t>
      </w:r>
      <w:r>
        <w:rPr>
          <w:rFonts w:ascii="仿宋_GB2312" w:eastAsia="仿宋_GB2312" w:hAnsiTheme="minorEastAsia"/>
          <w:sz w:val="32"/>
          <w:szCs w:val="32"/>
        </w:rPr>
        <w:t>9</w:t>
      </w:r>
      <w:r w:rsidRPr="004E558E" w:rsidR="004E558E">
        <w:rPr>
          <w:rFonts w:ascii="仿宋_GB2312" w:eastAsia="仿宋_GB2312" w:hAnsiTheme="minorEastAsia" w:hint="eastAsia"/>
          <w:sz w:val="32"/>
          <w:szCs w:val="32"/>
        </w:rPr>
        <w:t>点</w:t>
      </w:r>
      <w:r>
        <w:rPr>
          <w:rFonts w:ascii="仿宋_GB2312" w:eastAsia="仿宋_GB2312" w:hAnsiTheme="minorEastAsia"/>
          <w:sz w:val="32"/>
          <w:szCs w:val="32"/>
        </w:rPr>
        <w:t>0</w:t>
      </w:r>
      <w:r w:rsidRPr="004E558E" w:rsidR="004E558E">
        <w:rPr>
          <w:rFonts w:ascii="仿宋_GB2312" w:eastAsia="仿宋_GB2312" w:hAnsiTheme="minorEastAsia" w:hint="eastAsia"/>
          <w:sz w:val="32"/>
          <w:szCs w:val="32"/>
        </w:rPr>
        <w:t>分，</w:t>
      </w:r>
      <w:r>
        <w:rPr>
          <w:rFonts w:ascii="仿宋_GB2312" w:eastAsia="仿宋_GB2312" w:hAnsiTheme="minorEastAsia" w:hint="eastAsia"/>
          <w:sz w:val="32"/>
          <w:szCs w:val="32"/>
        </w:rPr>
        <w:t>项目部食堂</w:t>
      </w:r>
      <w:r w:rsidR="00D00A05">
        <w:rPr>
          <w:rFonts w:ascii="仿宋_GB2312" w:eastAsia="仿宋_GB2312" w:hAnsiTheme="minorEastAsia" w:hint="eastAsia"/>
          <w:sz w:val="32"/>
          <w:szCs w:val="32"/>
        </w:rPr>
        <w:t>出现多人食物中毒事件，中毒人数5人。</w:t>
      </w:r>
    </w:p>
    <w:p w:rsidR="004E558E" w:rsidRPr="004E558E" w:rsidP="004E558E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4E558E">
        <w:rPr>
          <w:rFonts w:ascii="仿宋_GB2312" w:eastAsia="仿宋_GB2312" w:hAnsiTheme="minorEastAsia" w:hint="eastAsia"/>
          <w:sz w:val="32"/>
          <w:szCs w:val="32"/>
        </w:rPr>
        <w:t>（二）现场临时处理及报告程序</w:t>
      </w:r>
    </w:p>
    <w:p w:rsidR="00AE134F" w:rsidP="00AE134F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/>
          <w:sz w:val="32"/>
          <w:szCs w:val="32"/>
        </w:rPr>
        <w:t>9</w:t>
      </w:r>
      <w:r w:rsidRPr="004E558E" w:rsidR="004E558E">
        <w:rPr>
          <w:rFonts w:ascii="仿宋_GB2312" w:eastAsia="仿宋_GB2312" w:hAnsiTheme="minorEastAsia" w:hint="eastAsia"/>
          <w:sz w:val="32"/>
          <w:szCs w:val="32"/>
        </w:rPr>
        <w:t>点00分，</w:t>
      </w:r>
      <w:r>
        <w:rPr>
          <w:rFonts w:ascii="仿宋_GB2312" w:eastAsia="仿宋_GB2312" w:hAnsiTheme="minorEastAsia" w:hint="eastAsia"/>
          <w:sz w:val="32"/>
          <w:szCs w:val="32"/>
        </w:rPr>
        <w:t>餐厅管理员发现险情后，</w:t>
      </w:r>
      <w:r w:rsidR="00B017B9">
        <w:rPr>
          <w:rFonts w:ascii="仿宋_GB2312" w:eastAsia="仿宋_GB2312" w:hAnsiTheme="minorEastAsia" w:hint="eastAsia"/>
          <w:sz w:val="32"/>
          <w:szCs w:val="32"/>
        </w:rPr>
        <w:t>立刻</w:t>
      </w:r>
      <w:r w:rsidR="008F3272">
        <w:rPr>
          <w:rFonts w:ascii="仿宋_GB2312" w:eastAsia="仿宋_GB2312" w:hAnsiTheme="minorEastAsia" w:hint="eastAsia"/>
          <w:sz w:val="32"/>
          <w:szCs w:val="32"/>
        </w:rPr>
        <w:t>将险情上报应急办公室主任</w:t>
      </w:r>
      <w:r>
        <w:rPr>
          <w:rFonts w:ascii="仿宋_GB2312" w:eastAsia="仿宋_GB2312" w:hAnsiTheme="minorEastAsia" w:hint="eastAsia"/>
          <w:sz w:val="32"/>
          <w:szCs w:val="32"/>
        </w:rPr>
        <w:t>。（</w:t>
      </w:r>
      <w:r w:rsidR="00B96D9F">
        <w:rPr>
          <w:rFonts w:ascii="仿宋_GB2312" w:eastAsia="仿宋_GB2312" w:hAnsiTheme="minorEastAsia" w:hint="eastAsia"/>
          <w:sz w:val="32"/>
          <w:szCs w:val="32"/>
        </w:rPr>
        <w:t>主任，</w:t>
      </w:r>
      <w:r>
        <w:rPr>
          <w:rFonts w:ascii="仿宋_GB2312" w:eastAsia="仿宋_GB2312" w:hAnsiTheme="minorEastAsia" w:hint="eastAsia"/>
          <w:sz w:val="32"/>
          <w:szCs w:val="32"/>
        </w:rPr>
        <w:t>我是张怀义，项目部员工食堂9:0</w:t>
      </w:r>
      <w:r>
        <w:rPr>
          <w:rFonts w:ascii="仿宋_GB2312" w:eastAsia="仿宋_GB2312" w:hAnsiTheme="minorEastAsia"/>
          <w:sz w:val="32"/>
          <w:szCs w:val="32"/>
        </w:rPr>
        <w:t>0</w:t>
      </w:r>
      <w:r>
        <w:rPr>
          <w:rFonts w:ascii="仿宋_GB2312" w:eastAsia="仿宋_GB2312" w:hAnsiTheme="minorEastAsia"/>
          <w:sz w:val="32"/>
          <w:szCs w:val="32"/>
        </w:rPr>
        <w:t>发生食物中毒</w:t>
      </w:r>
      <w:r>
        <w:rPr>
          <w:rFonts w:ascii="仿宋_GB2312" w:eastAsia="仿宋_GB2312" w:hAnsiTheme="minorEastAsia" w:hint="eastAsia"/>
          <w:sz w:val="32"/>
          <w:szCs w:val="32"/>
        </w:rPr>
        <w:t>，</w:t>
      </w:r>
      <w:r>
        <w:rPr>
          <w:rFonts w:ascii="仿宋_GB2312" w:eastAsia="仿宋_GB2312" w:hAnsiTheme="minorEastAsia"/>
          <w:sz w:val="32"/>
          <w:szCs w:val="32"/>
        </w:rPr>
        <w:t>5名员工出现呕吐现象</w:t>
      </w:r>
      <w:r>
        <w:rPr>
          <w:rFonts w:ascii="仿宋_GB2312" w:eastAsia="仿宋_GB2312" w:hAnsiTheme="minorEastAsia" w:hint="eastAsia"/>
          <w:sz w:val="32"/>
          <w:szCs w:val="32"/>
        </w:rPr>
        <w:t>，</w:t>
      </w:r>
      <w:r>
        <w:rPr>
          <w:rFonts w:ascii="仿宋_GB2312" w:eastAsia="仿宋_GB2312" w:hAnsiTheme="minorEastAsia"/>
          <w:sz w:val="32"/>
          <w:szCs w:val="32"/>
        </w:rPr>
        <w:t>无人员死亡</w:t>
      </w:r>
      <w:r>
        <w:rPr>
          <w:rFonts w:ascii="仿宋_GB2312" w:eastAsia="仿宋_GB2312" w:hAnsiTheme="minorEastAsia" w:hint="eastAsia"/>
          <w:sz w:val="32"/>
          <w:szCs w:val="32"/>
        </w:rPr>
        <w:t>），同时制止在场所有人员就餐。</w:t>
      </w:r>
    </w:p>
    <w:p w:rsidR="008641C1" w:rsidP="008641C1">
      <w:pPr>
        <w:spacing w:line="360" w:lineRule="auto"/>
        <w:ind w:firstLine="640" w:firstLineChars="200"/>
        <w:jc w:val="left"/>
        <w:rPr>
          <w:rFonts w:ascii="仿宋_GB2312" w:hAnsi="仿宋" w:cs="仿宋_GB2312"/>
          <w:color w:val="000000"/>
          <w:szCs w:val="32"/>
        </w:rPr>
      </w:pPr>
      <w:r>
        <w:rPr>
          <w:rFonts w:ascii="仿宋_GB2312" w:hAnsi="仿宋" w:cs="仿宋_GB2312" w:hint="eastAsia"/>
          <w:color w:val="000000"/>
          <w:sz w:val="32"/>
          <w:szCs w:val="32"/>
        </w:rPr>
        <w:t>（</w:t>
      </w:r>
      <w:r>
        <w:rPr>
          <w:rFonts w:ascii="仿宋_GB2312" w:hAnsi="仿宋" w:cs="仿宋_GB2312" w:hint="eastAsia"/>
          <w:color w:val="000000"/>
          <w:sz w:val="32"/>
          <w:szCs w:val="32"/>
        </w:rPr>
        <w:t>1</w:t>
      </w:r>
      <w:r>
        <w:rPr>
          <w:rFonts w:ascii="仿宋_GB2312" w:hAnsi="仿宋" w:cs="仿宋_GB2312" w:hint="eastAsia"/>
          <w:color w:val="000000"/>
          <w:sz w:val="32"/>
          <w:szCs w:val="32"/>
        </w:rPr>
        <w:t>）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报告人的姓名和联系方式；</w:t>
      </w:r>
    </w:p>
    <w:p w:rsidR="008641C1" w:rsidP="008641C1">
      <w:pPr>
        <w:spacing w:line="360" w:lineRule="auto"/>
        <w:ind w:firstLine="640" w:firstLineChars="200"/>
        <w:jc w:val="left"/>
        <w:rPr>
          <w:rFonts w:ascii="仿宋_GB2312" w:hAnsi="仿宋" w:cs="仿宋_GB2312"/>
          <w:color w:val="000000"/>
          <w:szCs w:val="32"/>
        </w:rPr>
      </w:pPr>
      <w:r>
        <w:rPr>
          <w:rFonts w:ascii="仿宋_GB2312" w:hAnsi="仿宋" w:cs="仿宋_GB2312" w:hint="eastAsia"/>
          <w:color w:val="000000"/>
          <w:sz w:val="32"/>
          <w:szCs w:val="32"/>
        </w:rPr>
        <w:t>（</w:t>
      </w:r>
      <w:r>
        <w:rPr>
          <w:rFonts w:ascii="仿宋_GB2312" w:hAnsi="仿宋" w:cs="仿宋_GB2312" w:hint="eastAsia"/>
          <w:color w:val="000000"/>
          <w:sz w:val="32"/>
          <w:szCs w:val="32"/>
        </w:rPr>
        <w:t>2</w:t>
      </w:r>
      <w:r>
        <w:rPr>
          <w:rFonts w:ascii="仿宋_GB2312" w:hAnsi="仿宋" w:cs="仿宋_GB2312" w:hint="eastAsia"/>
          <w:color w:val="000000"/>
          <w:sz w:val="32"/>
          <w:szCs w:val="32"/>
        </w:rPr>
        <w:t>）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食物中毒发生时间、具体位置；</w:t>
      </w:r>
    </w:p>
    <w:p w:rsidR="008641C1" w:rsidP="008641C1">
      <w:pPr>
        <w:spacing w:line="360" w:lineRule="auto"/>
        <w:ind w:firstLine="640" w:firstLineChars="200"/>
        <w:jc w:val="left"/>
        <w:rPr>
          <w:rFonts w:ascii="仿宋_GB2312" w:hAnsi="仿宋" w:cs="仿宋_GB2312"/>
          <w:color w:val="000000"/>
          <w:szCs w:val="32"/>
        </w:rPr>
      </w:pPr>
      <w:r>
        <w:rPr>
          <w:rFonts w:ascii="仿宋_GB2312" w:hAnsi="仿宋" w:cs="仿宋_GB2312" w:hint="eastAsia"/>
          <w:color w:val="000000"/>
          <w:sz w:val="32"/>
          <w:szCs w:val="32"/>
        </w:rPr>
        <w:t>（</w:t>
      </w:r>
      <w:r>
        <w:rPr>
          <w:rFonts w:ascii="仿宋_GB2312" w:hAnsi="仿宋" w:cs="仿宋_GB2312" w:hint="eastAsia"/>
          <w:color w:val="000000"/>
          <w:sz w:val="32"/>
          <w:szCs w:val="32"/>
        </w:rPr>
        <w:t>3</w:t>
      </w:r>
      <w:r>
        <w:rPr>
          <w:rFonts w:ascii="仿宋_GB2312" w:hAnsi="仿宋" w:cs="仿宋_GB2312" w:hint="eastAsia"/>
          <w:color w:val="000000"/>
          <w:sz w:val="32"/>
          <w:szCs w:val="32"/>
        </w:rPr>
        <w:t>）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食物中毒的性质；</w:t>
      </w:r>
    </w:p>
    <w:p w:rsidR="008641C1" w:rsidP="008641C1">
      <w:pPr>
        <w:spacing w:line="360" w:lineRule="auto"/>
        <w:ind w:firstLine="640" w:firstLineChars="200"/>
        <w:jc w:val="left"/>
        <w:rPr>
          <w:rFonts w:ascii="仿宋_GB2312" w:hAnsi="仿宋" w:cs="仿宋_GB2312"/>
          <w:color w:val="000000"/>
          <w:szCs w:val="32"/>
        </w:rPr>
      </w:pPr>
      <w:r>
        <w:rPr>
          <w:rFonts w:ascii="仿宋_GB2312" w:hAnsi="仿宋" w:cs="仿宋_GB2312" w:hint="eastAsia"/>
          <w:color w:val="000000"/>
          <w:sz w:val="32"/>
          <w:szCs w:val="32"/>
        </w:rPr>
        <w:t>（</w:t>
      </w:r>
      <w:r>
        <w:rPr>
          <w:rFonts w:ascii="仿宋_GB2312" w:hAnsi="仿宋" w:cs="仿宋_GB2312" w:hint="eastAsia"/>
          <w:color w:val="000000"/>
          <w:sz w:val="32"/>
          <w:szCs w:val="32"/>
        </w:rPr>
        <w:t>4</w:t>
      </w:r>
      <w:r>
        <w:rPr>
          <w:rFonts w:ascii="仿宋_GB2312" w:hAnsi="仿宋" w:cs="仿宋_GB2312" w:hint="eastAsia"/>
          <w:color w:val="000000"/>
          <w:sz w:val="32"/>
          <w:szCs w:val="32"/>
        </w:rPr>
        <w:t>）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是否有人员死亡；</w:t>
      </w:r>
    </w:p>
    <w:p w:rsidR="008641C1" w:rsidP="008641C1">
      <w:pPr>
        <w:spacing w:line="360" w:lineRule="auto"/>
        <w:ind w:firstLine="640" w:firstLineChars="200"/>
        <w:jc w:val="left"/>
        <w:rPr>
          <w:rFonts w:ascii="仿宋_GB2312" w:hAnsi="仿宋" w:cs="仿宋_GB2312"/>
          <w:color w:val="000000"/>
          <w:szCs w:val="32"/>
        </w:rPr>
      </w:pPr>
      <w:r>
        <w:rPr>
          <w:rFonts w:ascii="仿宋_GB2312" w:hAnsi="仿宋" w:cs="仿宋_GB2312" w:hint="eastAsia"/>
          <w:color w:val="000000"/>
          <w:sz w:val="32"/>
          <w:szCs w:val="32"/>
        </w:rPr>
        <w:t>（</w:t>
      </w:r>
      <w:r>
        <w:rPr>
          <w:rFonts w:ascii="仿宋_GB2312" w:hAnsi="仿宋" w:cs="仿宋_GB2312" w:hint="eastAsia"/>
          <w:color w:val="000000"/>
          <w:sz w:val="32"/>
          <w:szCs w:val="32"/>
        </w:rPr>
        <w:t>5</w:t>
      </w:r>
      <w:r>
        <w:rPr>
          <w:rFonts w:ascii="仿宋_GB2312" w:hAnsi="仿宋" w:cs="仿宋_GB2312" w:hint="eastAsia"/>
          <w:color w:val="000000"/>
          <w:sz w:val="32"/>
          <w:szCs w:val="32"/>
        </w:rPr>
        <w:t>）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事故简要经过。</w:t>
      </w:r>
    </w:p>
    <w:p w:rsidR="00B017B9" w:rsidP="00F376D9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/>
          <w:sz w:val="32"/>
          <w:szCs w:val="32"/>
        </w:rPr>
        <w:t>应急办公室向餐厅管理员指示</w:t>
      </w:r>
      <w:r>
        <w:rPr>
          <w:rFonts w:ascii="仿宋_GB2312" w:eastAsia="仿宋_GB2312" w:hAnsiTheme="minorEastAsia" w:hint="eastAsia"/>
          <w:sz w:val="32"/>
          <w:szCs w:val="32"/>
        </w:rPr>
        <w:t>：请立即</w:t>
      </w:r>
      <w:r>
        <w:rPr>
          <w:rFonts w:ascii="仿宋_GB2312" w:eastAsia="仿宋_GB2312" w:hAnsiTheme="minorEastAsia"/>
          <w:sz w:val="32"/>
          <w:szCs w:val="32"/>
        </w:rPr>
        <w:t>通知员工停止进餐</w:t>
      </w:r>
      <w:r>
        <w:rPr>
          <w:rFonts w:ascii="仿宋_GB2312" w:eastAsia="仿宋_GB2312" w:hAnsiTheme="minorEastAsia" w:hint="eastAsia"/>
          <w:sz w:val="32"/>
          <w:szCs w:val="32"/>
        </w:rPr>
        <w:t>，</w:t>
      </w:r>
      <w:r>
        <w:rPr>
          <w:rFonts w:ascii="仿宋_GB2312" w:eastAsia="仿宋_GB2312" w:hAnsiTheme="minorEastAsia"/>
          <w:sz w:val="32"/>
          <w:szCs w:val="32"/>
        </w:rPr>
        <w:t>将中毒人员吃剩的食物</w:t>
      </w:r>
      <w:r>
        <w:rPr>
          <w:rFonts w:ascii="仿宋_GB2312" w:eastAsia="仿宋_GB2312" w:hAnsiTheme="minorEastAsia" w:hint="eastAsia"/>
          <w:sz w:val="32"/>
          <w:szCs w:val="32"/>
        </w:rPr>
        <w:t>、</w:t>
      </w:r>
      <w:r>
        <w:rPr>
          <w:rFonts w:ascii="仿宋_GB2312" w:eastAsia="仿宋_GB2312" w:hAnsiTheme="minorEastAsia"/>
          <w:sz w:val="32"/>
          <w:szCs w:val="32"/>
        </w:rPr>
        <w:t>容器</w:t>
      </w:r>
      <w:r>
        <w:rPr>
          <w:rFonts w:ascii="仿宋_GB2312" w:eastAsia="仿宋_GB2312" w:hAnsiTheme="minorEastAsia" w:hint="eastAsia"/>
          <w:sz w:val="32"/>
          <w:szCs w:val="32"/>
        </w:rPr>
        <w:t>、</w:t>
      </w:r>
      <w:r>
        <w:rPr>
          <w:rFonts w:ascii="仿宋_GB2312" w:eastAsia="仿宋_GB2312" w:hAnsiTheme="minorEastAsia"/>
          <w:sz w:val="32"/>
          <w:szCs w:val="32"/>
        </w:rPr>
        <w:t>餐具等和患者的排泄物等做好保留</w:t>
      </w:r>
      <w:r w:rsidR="00C12D0F">
        <w:rPr>
          <w:rFonts w:ascii="仿宋_GB2312" w:eastAsia="仿宋_GB2312" w:hAnsiTheme="minorEastAsia" w:hint="eastAsia"/>
          <w:sz w:val="32"/>
          <w:szCs w:val="32"/>
        </w:rPr>
        <w:t>；</w:t>
      </w:r>
      <w:r w:rsidR="000128A9">
        <w:rPr>
          <w:rFonts w:ascii="仿宋_GB2312" w:eastAsia="仿宋_GB2312" w:hAnsiTheme="minorEastAsia" w:hint="eastAsia"/>
          <w:sz w:val="32"/>
          <w:szCs w:val="32"/>
        </w:rPr>
        <w:t>同时</w:t>
      </w:r>
      <w:r w:rsidR="008641C1">
        <w:rPr>
          <w:rFonts w:ascii="仿宋_GB2312" w:eastAsia="仿宋_GB2312" w:hAnsiTheme="minorEastAsia"/>
          <w:sz w:val="32"/>
          <w:szCs w:val="32"/>
        </w:rPr>
        <w:t>拨打雷登医院的救援电话</w:t>
      </w:r>
      <w:r w:rsidR="000128A9">
        <w:rPr>
          <w:rFonts w:ascii="仿宋_GB2312" w:eastAsia="仿宋_GB2312" w:hAnsiTheme="minorEastAsia" w:hint="eastAsia"/>
          <w:sz w:val="32"/>
          <w:szCs w:val="32"/>
        </w:rPr>
        <w:t>，并</w:t>
      </w:r>
      <w:r w:rsidRPr="004E558E" w:rsidR="00C12D0F">
        <w:rPr>
          <w:rFonts w:ascii="仿宋_GB2312" w:eastAsia="仿宋_GB2312" w:hAnsiTheme="minorEastAsia" w:hint="eastAsia"/>
          <w:sz w:val="32"/>
          <w:szCs w:val="32"/>
        </w:rPr>
        <w:t>向</w:t>
      </w:r>
      <w:r w:rsidR="00C12D0F">
        <w:rPr>
          <w:rFonts w:ascii="仿宋_GB2312" w:eastAsia="仿宋_GB2312" w:hAnsiTheme="minorEastAsia" w:hint="eastAsia"/>
          <w:sz w:val="32"/>
          <w:szCs w:val="32"/>
        </w:rPr>
        <w:t>项目</w:t>
      </w:r>
      <w:r w:rsidR="000128A9">
        <w:rPr>
          <w:rFonts w:ascii="仿宋_GB2312" w:eastAsia="仿宋_GB2312" w:hAnsiTheme="minorEastAsia" w:hint="eastAsia"/>
          <w:sz w:val="32"/>
          <w:szCs w:val="32"/>
        </w:rPr>
        <w:t>部经理（副经理）报告情况。</w:t>
      </w:r>
      <w:r w:rsidRPr="004E558E" w:rsidR="00C12D0F">
        <w:rPr>
          <w:rFonts w:ascii="仿宋_GB2312" w:eastAsia="仿宋_GB2312" w:hAnsiTheme="minorEastAsia" w:hint="eastAsia"/>
          <w:sz w:val="32"/>
          <w:szCs w:val="32"/>
        </w:rPr>
        <w:t>根据汇报情况</w:t>
      </w:r>
      <w:r w:rsidR="00C12D0F">
        <w:rPr>
          <w:rFonts w:ascii="仿宋_GB2312" w:eastAsia="仿宋_GB2312" w:hAnsiTheme="minorEastAsia" w:hint="eastAsia"/>
          <w:sz w:val="32"/>
          <w:szCs w:val="32"/>
        </w:rPr>
        <w:t>，项目</w:t>
      </w:r>
      <w:r w:rsidRPr="004E558E" w:rsidR="00C12D0F">
        <w:rPr>
          <w:rFonts w:ascii="仿宋_GB2312" w:eastAsia="仿宋_GB2312" w:hAnsiTheme="minorEastAsia" w:hint="eastAsia"/>
          <w:sz w:val="32"/>
          <w:szCs w:val="32"/>
        </w:rPr>
        <w:t>部经理（副经理）决定启动应急预案。</w:t>
      </w:r>
    </w:p>
    <w:p w:rsidR="004E558E" w:rsidRPr="004E558E" w:rsidP="004E558E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4E558E">
        <w:rPr>
          <w:rFonts w:ascii="仿宋_GB2312" w:eastAsia="仿宋_GB2312" w:hAnsiTheme="minorEastAsia" w:hint="eastAsia"/>
          <w:sz w:val="32"/>
          <w:szCs w:val="32"/>
        </w:rPr>
        <w:t>（三）应急预案的启动</w:t>
      </w:r>
    </w:p>
    <w:p w:rsidR="00D82CC8" w:rsidP="004E558E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/>
          <w:sz w:val="32"/>
          <w:szCs w:val="32"/>
        </w:rPr>
        <w:t>9</w:t>
      </w:r>
      <w:r w:rsidRPr="004E558E" w:rsidR="004E558E">
        <w:rPr>
          <w:rFonts w:ascii="仿宋_GB2312" w:eastAsia="仿宋_GB2312" w:hAnsiTheme="minorEastAsia" w:hint="eastAsia"/>
          <w:sz w:val="32"/>
          <w:szCs w:val="32"/>
        </w:rPr>
        <w:t>点5分，</w:t>
      </w:r>
      <w:r w:rsidR="000D6EA5">
        <w:rPr>
          <w:rFonts w:ascii="仿宋_GB2312" w:eastAsia="仿宋_GB2312" w:hAnsiTheme="minorEastAsia" w:hint="eastAsia"/>
          <w:sz w:val="32"/>
          <w:szCs w:val="32"/>
        </w:rPr>
        <w:t>项目</w:t>
      </w:r>
      <w:r w:rsidRPr="004E558E" w:rsidR="004E558E">
        <w:rPr>
          <w:rFonts w:ascii="仿宋_GB2312" w:eastAsia="仿宋_GB2312" w:hAnsiTheme="minorEastAsia" w:hint="eastAsia"/>
          <w:sz w:val="32"/>
          <w:szCs w:val="32"/>
        </w:rPr>
        <w:t>部经理（副经理）接到报告了解情况后，</w:t>
      </w:r>
      <w:r w:rsidR="008641C1">
        <w:rPr>
          <w:rFonts w:ascii="仿宋_GB2312" w:eastAsia="仿宋_GB2312" w:hAnsiTheme="minorEastAsia" w:hint="eastAsia"/>
          <w:sz w:val="32"/>
          <w:szCs w:val="32"/>
        </w:rPr>
        <w:t>根据事故情况，</w:t>
      </w:r>
      <w:r w:rsidRPr="004E558E" w:rsidR="004E558E">
        <w:rPr>
          <w:rFonts w:ascii="仿宋_GB2312" w:eastAsia="仿宋_GB2312" w:hAnsiTheme="minorEastAsia" w:hint="eastAsia"/>
          <w:sz w:val="32"/>
          <w:szCs w:val="32"/>
        </w:rPr>
        <w:t>启动</w:t>
      </w:r>
      <w:r w:rsidR="008641C1">
        <w:rPr>
          <w:rFonts w:ascii="仿宋_GB2312" w:eastAsia="仿宋_GB2312" w:hAnsi="仿宋" w:cs="仿宋_GB2312" w:hint="eastAsia"/>
          <w:color w:val="000000"/>
          <w:sz w:val="32"/>
          <w:szCs w:val="32"/>
        </w:rPr>
        <w:t>食物中毒事故专项应急预案</w:t>
      </w:r>
      <w:r w:rsidR="008641C1">
        <w:rPr>
          <w:rFonts w:ascii="仿宋_GB2312" w:eastAsia="仿宋_GB2312" w:hAnsiTheme="minorEastAsia" w:hint="eastAsia"/>
          <w:sz w:val="32"/>
          <w:szCs w:val="32"/>
        </w:rPr>
        <w:t>，</w:t>
      </w:r>
      <w:r w:rsidRPr="004E558E" w:rsidR="004E558E">
        <w:rPr>
          <w:rFonts w:ascii="仿宋_GB2312" w:eastAsia="仿宋_GB2312" w:hAnsiTheme="minorEastAsia" w:hint="eastAsia"/>
          <w:sz w:val="32"/>
          <w:szCs w:val="32"/>
        </w:rPr>
        <w:t>通知应急救援办公室主任组织</w:t>
      </w:r>
      <w:r w:rsidR="000D6EA5">
        <w:rPr>
          <w:rFonts w:ascii="仿宋_GB2312" w:eastAsia="仿宋_GB2312" w:hAnsiTheme="minorEastAsia" w:hint="eastAsia"/>
          <w:sz w:val="32"/>
          <w:szCs w:val="32"/>
        </w:rPr>
        <w:t>各</w:t>
      </w:r>
      <w:r w:rsidRPr="004E558E" w:rsidR="004E558E">
        <w:rPr>
          <w:rFonts w:ascii="仿宋_GB2312" w:eastAsia="仿宋_GB2312" w:hAnsiTheme="minorEastAsia" w:hint="eastAsia"/>
          <w:sz w:val="32"/>
          <w:szCs w:val="32"/>
        </w:rPr>
        <w:t>应急小组</w:t>
      </w:r>
      <w:r>
        <w:rPr>
          <w:rFonts w:ascii="仿宋_GB2312" w:eastAsia="仿宋_GB2312" w:hAnsiTheme="minorEastAsia" w:hint="eastAsia"/>
          <w:sz w:val="32"/>
          <w:szCs w:val="32"/>
        </w:rPr>
        <w:t>成员紧急集合</w:t>
      </w:r>
      <w:r w:rsidRPr="004E558E" w:rsidR="004E558E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306148" w:rsidP="00A207DC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722379">
        <w:rPr>
          <w:rFonts w:ascii="仿宋_GB2312" w:eastAsia="仿宋_GB2312" w:hAnsiTheme="minorEastAsia"/>
          <w:sz w:val="32"/>
          <w:szCs w:val="32"/>
        </w:rPr>
        <w:t>9点</w:t>
      </w:r>
      <w:r w:rsidRPr="00722379" w:rsidR="00722379">
        <w:rPr>
          <w:rFonts w:ascii="仿宋_GB2312" w:eastAsia="仿宋_GB2312" w:hAnsiTheme="minorEastAsia"/>
          <w:sz w:val="32"/>
          <w:szCs w:val="32"/>
        </w:rPr>
        <w:t>8</w:t>
      </w:r>
      <w:r w:rsidRPr="00722379">
        <w:rPr>
          <w:rFonts w:ascii="仿宋_GB2312" w:eastAsia="仿宋_GB2312" w:hAnsiTheme="minorEastAsia"/>
          <w:sz w:val="32"/>
          <w:szCs w:val="32"/>
        </w:rPr>
        <w:t>分</w:t>
      </w:r>
      <w:r w:rsidRPr="00722379">
        <w:rPr>
          <w:rFonts w:ascii="仿宋_GB2312" w:eastAsia="仿宋_GB2312" w:hAnsiTheme="minorEastAsia" w:hint="eastAsia"/>
          <w:sz w:val="32"/>
          <w:szCs w:val="32"/>
        </w:rPr>
        <w:t>，</w:t>
      </w:r>
      <w:r w:rsidRPr="00722379">
        <w:rPr>
          <w:rFonts w:ascii="仿宋_GB2312" w:eastAsia="仿宋_GB2312" w:hAnsiTheme="minorEastAsia"/>
          <w:sz w:val="32"/>
          <w:szCs w:val="32"/>
        </w:rPr>
        <w:t>应急小组成员在项目部门口紧急集合</w:t>
      </w:r>
      <w:r w:rsidRPr="00722379">
        <w:rPr>
          <w:rFonts w:ascii="仿宋_GB2312" w:eastAsia="仿宋_GB2312" w:hAnsiTheme="minorEastAsia" w:hint="eastAsia"/>
          <w:sz w:val="32"/>
          <w:szCs w:val="32"/>
        </w:rPr>
        <w:t>，</w:t>
      </w:r>
      <w:r>
        <w:rPr>
          <w:rFonts w:ascii="仿宋_GB2312" w:eastAsia="仿宋_GB2312" w:hAnsiTheme="minorEastAsia" w:hint="eastAsia"/>
          <w:sz w:val="32"/>
          <w:szCs w:val="32"/>
        </w:rPr>
        <w:t>项目</w:t>
      </w:r>
      <w:r w:rsidRPr="004E558E">
        <w:rPr>
          <w:rFonts w:ascii="仿宋_GB2312" w:eastAsia="仿宋_GB2312" w:hAnsiTheme="minorEastAsia" w:hint="eastAsia"/>
          <w:sz w:val="32"/>
          <w:szCs w:val="32"/>
        </w:rPr>
        <w:t>部经理（副经理）</w:t>
      </w:r>
      <w:r w:rsidRPr="00722379">
        <w:rPr>
          <w:rFonts w:ascii="仿宋_GB2312" w:eastAsia="仿宋_GB2312" w:hAnsiTheme="minorEastAsia"/>
          <w:sz w:val="32"/>
          <w:szCs w:val="32"/>
        </w:rPr>
        <w:t>短说明情况</w:t>
      </w:r>
      <w:r>
        <w:rPr>
          <w:rFonts w:ascii="仿宋_GB2312" w:eastAsia="仿宋_GB2312" w:hAnsiTheme="minorEastAsia" w:hint="eastAsia"/>
          <w:sz w:val="32"/>
          <w:szCs w:val="32"/>
        </w:rPr>
        <w:t>，</w:t>
      </w:r>
      <w:r>
        <w:rPr>
          <w:rFonts w:ascii="仿宋_GB2312" w:eastAsia="仿宋_GB2312" w:hAnsiTheme="minorEastAsia"/>
          <w:sz w:val="32"/>
          <w:szCs w:val="32"/>
        </w:rPr>
        <w:t>宣布启动</w:t>
      </w:r>
      <w:r>
        <w:rPr>
          <w:rFonts w:ascii="仿宋_GB2312" w:eastAsia="仿宋_GB2312" w:hAnsiTheme="minorEastAsia" w:hint="eastAsia"/>
          <w:sz w:val="32"/>
          <w:szCs w:val="32"/>
        </w:rPr>
        <w:t>应急预案，</w:t>
      </w:r>
      <w:r w:rsidRPr="00722379">
        <w:rPr>
          <w:rFonts w:ascii="仿宋_GB2312" w:eastAsia="仿宋_GB2312" w:hAnsiTheme="minorEastAsia"/>
          <w:sz w:val="32"/>
          <w:szCs w:val="32"/>
        </w:rPr>
        <w:t>带领应急小组向食堂出发</w:t>
      </w:r>
      <w:r w:rsidRPr="00722379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722379" w:rsidRPr="00722379" w:rsidP="00722379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722379">
        <w:rPr>
          <w:rFonts w:ascii="仿宋_GB2312" w:eastAsia="仿宋_GB2312" w:hAnsiTheme="minorEastAsia" w:hint="eastAsia"/>
          <w:sz w:val="32"/>
          <w:szCs w:val="32"/>
        </w:rPr>
        <w:t>各小组</w:t>
      </w:r>
      <w:r>
        <w:rPr>
          <w:rFonts w:ascii="仿宋_GB2312" w:eastAsia="仿宋_GB2312" w:hAnsiTheme="minorEastAsia"/>
          <w:sz w:val="32"/>
          <w:szCs w:val="32"/>
        </w:rPr>
        <w:t>3</w:t>
      </w:r>
      <w:r w:rsidRPr="00722379">
        <w:rPr>
          <w:rFonts w:ascii="仿宋_GB2312" w:eastAsia="仿宋_GB2312" w:hAnsiTheme="minorEastAsia" w:hint="eastAsia"/>
          <w:sz w:val="32"/>
          <w:szCs w:val="32"/>
        </w:rPr>
        <w:t>分钟内迅速在项目部门口集合完毕，依次报告副指挥长集合完毕，指挥长下达救援命令奔赴事故现场。</w:t>
      </w:r>
    </w:p>
    <w:p w:rsidR="00A207DC" w:rsidP="00A207DC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9点1</w:t>
      </w:r>
      <w:r w:rsidR="008641C1">
        <w:rPr>
          <w:rFonts w:ascii="仿宋_GB2312" w:eastAsia="仿宋_GB2312" w:hAnsiTheme="minorEastAsia"/>
          <w:sz w:val="32"/>
          <w:szCs w:val="32"/>
        </w:rPr>
        <w:t>0</w:t>
      </w:r>
      <w:r>
        <w:rPr>
          <w:rFonts w:ascii="仿宋_GB2312" w:eastAsia="仿宋_GB2312" w:hAnsiTheme="minorEastAsia"/>
          <w:sz w:val="32"/>
          <w:szCs w:val="32"/>
        </w:rPr>
        <w:t>分</w:t>
      </w:r>
      <w:r>
        <w:rPr>
          <w:rFonts w:ascii="仿宋_GB2312" w:eastAsia="仿宋_GB2312" w:hAnsiTheme="minorEastAsia" w:hint="eastAsia"/>
          <w:sz w:val="32"/>
          <w:szCs w:val="32"/>
        </w:rPr>
        <w:t>，</w:t>
      </w:r>
      <w:r>
        <w:rPr>
          <w:rFonts w:ascii="仿宋_GB2312" w:eastAsia="仿宋_GB2312" w:hAnsiTheme="minorEastAsia"/>
          <w:sz w:val="32"/>
          <w:szCs w:val="32"/>
        </w:rPr>
        <w:t>应急救援人员到达事故现场</w:t>
      </w:r>
      <w:r>
        <w:rPr>
          <w:rFonts w:ascii="仿宋_GB2312" w:eastAsia="仿宋_GB2312" w:hAnsiTheme="minorEastAsia" w:hint="eastAsia"/>
          <w:sz w:val="32"/>
          <w:szCs w:val="32"/>
        </w:rPr>
        <w:t>，</w:t>
      </w:r>
      <w:r>
        <w:rPr>
          <w:rFonts w:ascii="仿宋_GB2312" w:eastAsia="仿宋_GB2312" w:hAnsiTheme="minorEastAsia"/>
          <w:sz w:val="32"/>
          <w:szCs w:val="32"/>
        </w:rPr>
        <w:t>立刻成立现场</w:t>
      </w:r>
      <w:r>
        <w:rPr>
          <w:rFonts w:ascii="仿宋_GB2312" w:eastAsia="仿宋_GB2312" w:hAnsiTheme="minorEastAsia"/>
          <w:sz w:val="32"/>
          <w:szCs w:val="32"/>
        </w:rPr>
        <w:t>指挥部</w:t>
      </w:r>
      <w:r>
        <w:rPr>
          <w:rFonts w:ascii="仿宋_GB2312" w:eastAsia="仿宋_GB2312" w:hAnsiTheme="minorEastAsia" w:hint="eastAsia"/>
          <w:sz w:val="32"/>
          <w:szCs w:val="32"/>
        </w:rPr>
        <w:t>（篮球场），</w:t>
      </w:r>
      <w:r>
        <w:rPr>
          <w:rFonts w:ascii="仿宋_GB2312" w:eastAsia="仿宋_GB2312" w:hAnsiTheme="minorEastAsia"/>
          <w:sz w:val="32"/>
          <w:szCs w:val="32"/>
        </w:rPr>
        <w:t>各小组成员列队集合</w:t>
      </w:r>
      <w:r>
        <w:rPr>
          <w:rFonts w:ascii="仿宋_GB2312" w:eastAsia="仿宋_GB2312" w:hAnsiTheme="minorEastAsia" w:hint="eastAsia"/>
          <w:sz w:val="32"/>
          <w:szCs w:val="32"/>
        </w:rPr>
        <w:t>，</w:t>
      </w:r>
      <w:r>
        <w:rPr>
          <w:rFonts w:ascii="仿宋_GB2312" w:eastAsia="仿宋_GB2312" w:hAnsiTheme="minorEastAsia"/>
          <w:sz w:val="32"/>
          <w:szCs w:val="32"/>
        </w:rPr>
        <w:t>面向副指挥</w:t>
      </w:r>
      <w:r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B80540" w:rsidP="00B7556A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/>
          <w:sz w:val="32"/>
          <w:szCs w:val="32"/>
        </w:rPr>
        <w:t>9</w:t>
      </w:r>
      <w:r w:rsidRPr="004E558E" w:rsidR="004E558E">
        <w:rPr>
          <w:rFonts w:ascii="仿宋_GB2312" w:eastAsia="仿宋_GB2312" w:hAnsiTheme="minorEastAsia" w:hint="eastAsia"/>
          <w:sz w:val="32"/>
          <w:szCs w:val="32"/>
        </w:rPr>
        <w:t>点</w:t>
      </w:r>
      <w:r>
        <w:rPr>
          <w:rFonts w:ascii="仿宋_GB2312" w:eastAsia="仿宋_GB2312" w:hAnsiTheme="minorEastAsia"/>
          <w:sz w:val="32"/>
          <w:szCs w:val="32"/>
        </w:rPr>
        <w:t>1</w:t>
      </w:r>
      <w:r w:rsidR="00722379">
        <w:rPr>
          <w:rFonts w:ascii="仿宋_GB2312" w:eastAsia="仿宋_GB2312" w:hAnsiTheme="minorEastAsia"/>
          <w:sz w:val="32"/>
          <w:szCs w:val="32"/>
        </w:rPr>
        <w:t>2</w:t>
      </w:r>
      <w:r w:rsidRPr="004E558E" w:rsidR="004E558E">
        <w:rPr>
          <w:rFonts w:ascii="仿宋_GB2312" w:eastAsia="仿宋_GB2312" w:hAnsiTheme="minorEastAsia" w:hint="eastAsia"/>
          <w:sz w:val="32"/>
          <w:szCs w:val="32"/>
        </w:rPr>
        <w:t>分，</w:t>
      </w:r>
      <w:r w:rsidR="00B7556A">
        <w:rPr>
          <w:rFonts w:ascii="仿宋_GB2312" w:eastAsia="仿宋_GB2312" w:hAnsiTheme="minorEastAsia" w:hint="eastAsia"/>
          <w:sz w:val="32"/>
          <w:szCs w:val="32"/>
        </w:rPr>
        <w:t>指挥长向食堂管理员了解目前情况，并与</w:t>
      </w:r>
      <w:r w:rsidRPr="004E558E" w:rsidR="004E558E">
        <w:rPr>
          <w:rFonts w:ascii="仿宋_GB2312" w:eastAsia="仿宋_GB2312" w:hAnsiTheme="minorEastAsia" w:hint="eastAsia"/>
          <w:sz w:val="32"/>
          <w:szCs w:val="32"/>
        </w:rPr>
        <w:t>与副指挥长</w:t>
      </w:r>
      <w:r>
        <w:rPr>
          <w:rFonts w:ascii="仿宋_GB2312" w:eastAsia="仿宋_GB2312" w:hAnsiTheme="minorEastAsia" w:hint="eastAsia"/>
          <w:sz w:val="32"/>
          <w:szCs w:val="32"/>
        </w:rPr>
        <w:t>根据</w:t>
      </w:r>
      <w:r w:rsidR="008641C1">
        <w:rPr>
          <w:rFonts w:ascii="仿宋_GB2312" w:eastAsia="仿宋_GB2312" w:hAnsiTheme="minorEastAsia" w:hint="eastAsia"/>
          <w:sz w:val="32"/>
          <w:szCs w:val="32"/>
        </w:rPr>
        <w:t>实际</w:t>
      </w:r>
      <w:r>
        <w:rPr>
          <w:rFonts w:ascii="仿宋_GB2312" w:eastAsia="仿宋_GB2312" w:hAnsiTheme="minorEastAsia" w:hint="eastAsia"/>
          <w:sz w:val="32"/>
          <w:szCs w:val="32"/>
        </w:rPr>
        <w:t>情况，</w:t>
      </w:r>
      <w:r w:rsidR="00722379">
        <w:rPr>
          <w:rFonts w:ascii="仿宋_GB2312" w:eastAsia="仿宋_GB2312" w:hAnsiTheme="minorEastAsia" w:hint="eastAsia"/>
          <w:sz w:val="32"/>
          <w:szCs w:val="32"/>
        </w:rPr>
        <w:t>确认此次食物中</w:t>
      </w:r>
      <w:r w:rsidR="009B7E07">
        <w:rPr>
          <w:rFonts w:ascii="仿宋_GB2312" w:eastAsia="仿宋_GB2312" w:hAnsiTheme="minorEastAsia" w:hint="eastAsia"/>
          <w:sz w:val="32"/>
          <w:szCs w:val="32"/>
        </w:rPr>
        <w:t>毒</w:t>
      </w:r>
      <w:r w:rsidR="00722379">
        <w:rPr>
          <w:rFonts w:ascii="仿宋_GB2312" w:eastAsia="仿宋_GB2312" w:hAnsiTheme="minorEastAsia" w:hint="eastAsia"/>
          <w:sz w:val="32"/>
          <w:szCs w:val="32"/>
        </w:rPr>
        <w:t>为误食</w:t>
      </w:r>
      <w:r w:rsidR="006728B1">
        <w:rPr>
          <w:rFonts w:ascii="仿宋_GB2312" w:eastAsia="仿宋_GB2312" w:hAnsiTheme="minorEastAsia" w:hint="eastAsia"/>
          <w:sz w:val="32"/>
          <w:szCs w:val="32"/>
        </w:rPr>
        <w:t>腐败饭菜</w:t>
      </w:r>
      <w:r w:rsidR="00B7556A">
        <w:rPr>
          <w:rFonts w:ascii="仿宋_GB2312" w:eastAsia="仿宋_GB2312" w:hAnsiTheme="minorEastAsia" w:hint="eastAsia"/>
          <w:sz w:val="32"/>
          <w:szCs w:val="32"/>
        </w:rPr>
        <w:t>，</w:t>
      </w:r>
      <w:r w:rsidR="00722379">
        <w:rPr>
          <w:rFonts w:ascii="仿宋_GB2312" w:eastAsia="仿宋_GB2312" w:hAnsiTheme="minorEastAsia" w:hint="eastAsia"/>
          <w:sz w:val="32"/>
          <w:szCs w:val="32"/>
        </w:rPr>
        <w:t>并</w:t>
      </w:r>
      <w:r w:rsidRPr="004E558E" w:rsidR="004E558E">
        <w:rPr>
          <w:rFonts w:ascii="仿宋_GB2312" w:eastAsia="仿宋_GB2312" w:hAnsiTheme="minorEastAsia" w:hint="eastAsia"/>
          <w:sz w:val="32"/>
          <w:szCs w:val="32"/>
        </w:rPr>
        <w:t>规划好救援方案</w:t>
      </w:r>
      <w:r w:rsidR="00CE477C">
        <w:rPr>
          <w:rFonts w:ascii="仿宋_GB2312" w:eastAsia="仿宋_GB2312" w:hAnsiTheme="minorEastAsia" w:hint="eastAsia"/>
          <w:sz w:val="32"/>
          <w:szCs w:val="32"/>
        </w:rPr>
        <w:t>，</w:t>
      </w:r>
      <w:r w:rsidRPr="004E558E" w:rsidR="00CE477C">
        <w:rPr>
          <w:rFonts w:ascii="仿宋_GB2312" w:eastAsia="仿宋_GB2312" w:hAnsiTheme="minorEastAsia" w:hint="eastAsia"/>
          <w:sz w:val="32"/>
          <w:szCs w:val="32"/>
        </w:rPr>
        <w:t>此时，抢险人员、应急物资、车辆有序的展开分秒必争的</w:t>
      </w:r>
      <w:r w:rsidR="00B7556A">
        <w:rPr>
          <w:rFonts w:ascii="仿宋_GB2312" w:eastAsia="仿宋_GB2312" w:hAnsiTheme="minorEastAsia" w:hint="eastAsia"/>
          <w:sz w:val="32"/>
          <w:szCs w:val="32"/>
        </w:rPr>
        <w:t>食物中毒应急</w:t>
      </w:r>
      <w:r w:rsidRPr="004E558E" w:rsidR="00CE477C">
        <w:rPr>
          <w:rFonts w:ascii="仿宋_GB2312" w:eastAsia="仿宋_GB2312" w:hAnsiTheme="minorEastAsia" w:hint="eastAsia"/>
          <w:sz w:val="32"/>
          <w:szCs w:val="32"/>
        </w:rPr>
        <w:t>救援。</w:t>
      </w:r>
    </w:p>
    <w:p w:rsidR="00B80540" w:rsidP="00B80540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（1）</w:t>
      </w:r>
      <w:r w:rsidR="00722379">
        <w:rPr>
          <w:rFonts w:ascii="仿宋_GB2312" w:eastAsia="仿宋_GB2312" w:hAnsiTheme="minorEastAsia" w:hint="eastAsia"/>
          <w:sz w:val="32"/>
          <w:szCs w:val="32"/>
        </w:rPr>
        <w:t>现场</w:t>
      </w:r>
      <w:r>
        <w:rPr>
          <w:rFonts w:ascii="仿宋_GB2312" w:eastAsia="仿宋_GB2312" w:hAnsiTheme="minorEastAsia" w:hint="eastAsia"/>
          <w:sz w:val="32"/>
          <w:szCs w:val="32"/>
        </w:rPr>
        <w:t>救援组</w:t>
      </w:r>
      <w:r w:rsidR="00B84330">
        <w:rPr>
          <w:rFonts w:ascii="仿宋_GB2312" w:eastAsia="仿宋_GB2312" w:hAnsiTheme="minorEastAsia" w:hint="eastAsia"/>
          <w:sz w:val="32"/>
          <w:szCs w:val="32"/>
        </w:rPr>
        <w:t>，</w:t>
      </w:r>
      <w:r>
        <w:rPr>
          <w:rFonts w:ascii="仿宋_GB2312" w:eastAsia="仿宋_GB2312" w:hAnsiTheme="minorEastAsia" w:hint="eastAsia"/>
          <w:sz w:val="32"/>
          <w:szCs w:val="32"/>
        </w:rPr>
        <w:t>负责</w:t>
      </w:r>
      <w:r w:rsidR="00B84330">
        <w:rPr>
          <w:rFonts w:ascii="仿宋_GB2312" w:eastAsia="仿宋_GB2312" w:hAnsiTheme="minorEastAsia" w:hint="eastAsia"/>
          <w:sz w:val="32"/>
          <w:szCs w:val="32"/>
        </w:rPr>
        <w:t>划定安全范围和疑似中毒人员的救治，同时做好现场警戒，禁止非抢险人员进入和靠近。</w:t>
      </w:r>
    </w:p>
    <w:p w:rsidR="00722379" w:rsidP="00722379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（</w:t>
      </w:r>
      <w:r w:rsidR="00B84330">
        <w:rPr>
          <w:rFonts w:ascii="仿宋_GB2312" w:eastAsia="仿宋_GB2312" w:hAnsiTheme="minorEastAsia"/>
          <w:sz w:val="32"/>
          <w:szCs w:val="32"/>
        </w:rPr>
        <w:t>2</w:t>
      </w:r>
      <w:r>
        <w:rPr>
          <w:rFonts w:ascii="仿宋_GB2312" w:eastAsia="仿宋_GB2312" w:hAnsiTheme="minorEastAsia" w:hint="eastAsia"/>
          <w:sz w:val="32"/>
          <w:szCs w:val="32"/>
        </w:rPr>
        <w:t>）</w:t>
      </w:r>
      <w:r w:rsidRPr="00B80540">
        <w:rPr>
          <w:rFonts w:ascii="仿宋_GB2312" w:eastAsia="仿宋_GB2312" w:hAnsiTheme="minorEastAsia" w:hint="eastAsia"/>
          <w:sz w:val="32"/>
          <w:szCs w:val="32"/>
        </w:rPr>
        <w:t>后期保障组</w:t>
      </w:r>
      <w:r w:rsidR="00B84330">
        <w:rPr>
          <w:rFonts w:ascii="仿宋_GB2312" w:eastAsia="仿宋_GB2312" w:hAnsiTheme="minorEastAsia" w:hint="eastAsia"/>
          <w:sz w:val="32"/>
          <w:szCs w:val="32"/>
        </w:rPr>
        <w:t>，落实应急药品、应急物资</w:t>
      </w:r>
      <w:r>
        <w:rPr>
          <w:rFonts w:ascii="仿宋_GB2312" w:eastAsia="仿宋_GB2312" w:hAnsiTheme="minorEastAsia" w:hint="eastAsia"/>
          <w:sz w:val="32"/>
          <w:szCs w:val="32"/>
        </w:rPr>
        <w:t>、抢险车辆到位情况</w:t>
      </w:r>
      <w:r w:rsidR="008641C1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B84330" w:rsidP="00722379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（3）事故调查组，负责保护现场，</w:t>
      </w:r>
      <w:r w:rsidR="006728B1">
        <w:rPr>
          <w:rFonts w:ascii="仿宋_GB2312" w:eastAsia="仿宋_GB2312" w:hAnsiTheme="minorEastAsia" w:hint="eastAsia"/>
          <w:sz w:val="32"/>
          <w:szCs w:val="32"/>
        </w:rPr>
        <w:t>保留好食物样品</w:t>
      </w:r>
      <w:r>
        <w:rPr>
          <w:rFonts w:ascii="仿宋_GB2312" w:eastAsia="仿宋_GB2312" w:hAnsiTheme="minorEastAsia" w:hint="eastAsia"/>
          <w:sz w:val="32"/>
          <w:szCs w:val="32"/>
        </w:rPr>
        <w:t>，协助医务人员开展</w:t>
      </w:r>
      <w:r w:rsidR="006728B1">
        <w:rPr>
          <w:rFonts w:ascii="仿宋_GB2312" w:eastAsia="仿宋_GB2312" w:hAnsiTheme="minorEastAsia" w:hint="eastAsia"/>
          <w:sz w:val="32"/>
          <w:szCs w:val="32"/>
        </w:rPr>
        <w:t>检测</w:t>
      </w:r>
      <w:r>
        <w:rPr>
          <w:rFonts w:ascii="仿宋_GB2312" w:eastAsia="仿宋_GB2312" w:hAnsiTheme="minorEastAsia" w:hint="eastAsia"/>
          <w:sz w:val="32"/>
          <w:szCs w:val="32"/>
        </w:rPr>
        <w:t>工作，调查事故，提出预防措施和处理意见。</w:t>
      </w:r>
    </w:p>
    <w:p w:rsidR="00B84330" w:rsidRPr="00B84330" w:rsidP="00722379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（4）善后处理组，负责做好人员安抚工作，清理事故现场，事后做好恢复工作。</w:t>
      </w:r>
    </w:p>
    <w:p w:rsidR="008641C1" w:rsidP="004E558E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9点</w:t>
      </w:r>
      <w:r w:rsidR="00B7556A">
        <w:rPr>
          <w:rFonts w:ascii="仿宋_GB2312" w:eastAsia="仿宋_GB2312" w:hAnsiTheme="minorEastAsia" w:hint="eastAsia"/>
          <w:sz w:val="32"/>
          <w:szCs w:val="32"/>
        </w:rPr>
        <w:t>2</w:t>
      </w:r>
      <w:r w:rsidR="00B7556A">
        <w:rPr>
          <w:rFonts w:ascii="仿宋_GB2312" w:eastAsia="仿宋_GB2312" w:hAnsiTheme="minorEastAsia"/>
          <w:sz w:val="32"/>
          <w:szCs w:val="32"/>
        </w:rPr>
        <w:t>0</w:t>
      </w:r>
      <w:r>
        <w:rPr>
          <w:rFonts w:ascii="仿宋_GB2312" w:eastAsia="仿宋_GB2312" w:hAnsiTheme="minorEastAsia"/>
          <w:sz w:val="32"/>
          <w:szCs w:val="32"/>
        </w:rPr>
        <w:t>分</w:t>
      </w:r>
      <w:r>
        <w:rPr>
          <w:rFonts w:ascii="仿宋_GB2312" w:eastAsia="仿宋_GB2312" w:hAnsiTheme="minorEastAsia" w:hint="eastAsia"/>
          <w:sz w:val="32"/>
          <w:szCs w:val="32"/>
        </w:rPr>
        <w:t>，</w:t>
      </w:r>
      <w:r w:rsidR="00722379">
        <w:rPr>
          <w:rFonts w:ascii="仿宋_GB2312" w:eastAsia="仿宋_GB2312" w:hAnsiTheme="minorEastAsia" w:hint="eastAsia"/>
          <w:sz w:val="32"/>
          <w:szCs w:val="32"/>
        </w:rPr>
        <w:t>现场救援组组立刻开展人员救护和事故紧急处理；对中毒人员进行分类抢救，症状较清</w:t>
      </w:r>
      <w:r w:rsidR="00CE477C">
        <w:rPr>
          <w:rFonts w:ascii="仿宋_GB2312" w:eastAsia="仿宋_GB2312" w:hAnsiTheme="minorEastAsia" w:hint="eastAsia"/>
          <w:sz w:val="32"/>
          <w:szCs w:val="32"/>
        </w:rPr>
        <w:t>立即进行催吐，症状严重的人员侧卧放置</w:t>
      </w:r>
      <w:r w:rsidR="00AE134F">
        <w:rPr>
          <w:rFonts w:ascii="仿宋_GB2312" w:eastAsia="仿宋_GB2312" w:hAnsiTheme="minorEastAsia" w:hint="eastAsia"/>
          <w:sz w:val="32"/>
          <w:szCs w:val="32"/>
        </w:rPr>
        <w:t>，等待医务人员进行抢救</w:t>
      </w:r>
      <w:r w:rsidR="00CE477C">
        <w:rPr>
          <w:rFonts w:ascii="仿宋_GB2312" w:eastAsia="仿宋_GB2312" w:hAnsiTheme="minorEastAsia" w:hint="eastAsia"/>
          <w:sz w:val="32"/>
          <w:szCs w:val="32"/>
        </w:rPr>
        <w:t>；</w:t>
      </w:r>
      <w:r w:rsidRPr="00CE477C" w:rsidR="00CE477C">
        <w:rPr>
          <w:rFonts w:ascii="仿宋_GB2312" w:eastAsia="仿宋_GB2312" w:hAnsiTheme="minorEastAsia" w:hint="eastAsia"/>
          <w:sz w:val="32"/>
          <w:szCs w:val="32"/>
        </w:rPr>
        <w:t>仔细检查、询问其他人员有无相似食物中毒现象，便于及时发现，及时抢救。</w:t>
      </w:r>
    </w:p>
    <w:p w:rsidR="00356046" w:rsidP="004E558E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9点</w:t>
      </w:r>
      <w:r w:rsidR="00B7556A">
        <w:rPr>
          <w:rFonts w:ascii="仿宋_GB2312" w:eastAsia="仿宋_GB2312" w:hAnsiTheme="minorEastAsia"/>
          <w:sz w:val="32"/>
          <w:szCs w:val="32"/>
        </w:rPr>
        <w:t>22</w:t>
      </w:r>
      <w:r>
        <w:rPr>
          <w:rFonts w:ascii="仿宋_GB2312" w:eastAsia="仿宋_GB2312" w:hAnsiTheme="minorEastAsia"/>
          <w:sz w:val="32"/>
          <w:szCs w:val="32"/>
        </w:rPr>
        <w:t>分</w:t>
      </w:r>
      <w:r>
        <w:rPr>
          <w:rFonts w:ascii="仿宋_GB2312" w:eastAsia="仿宋_GB2312" w:hAnsiTheme="minorEastAsia" w:hint="eastAsia"/>
          <w:sz w:val="32"/>
          <w:szCs w:val="32"/>
        </w:rPr>
        <w:t>，</w:t>
      </w:r>
      <w:r>
        <w:rPr>
          <w:rFonts w:ascii="仿宋_GB2312" w:eastAsia="仿宋_GB2312" w:hAnsiTheme="minorEastAsia"/>
          <w:sz w:val="32"/>
          <w:szCs w:val="32"/>
        </w:rPr>
        <w:t>后勤保障组负责准备应急药品</w:t>
      </w:r>
      <w:r>
        <w:rPr>
          <w:rFonts w:ascii="仿宋_GB2312" w:eastAsia="仿宋_GB2312" w:hAnsiTheme="minorEastAsia" w:hint="eastAsia"/>
          <w:sz w:val="32"/>
          <w:szCs w:val="32"/>
        </w:rPr>
        <w:t>、</w:t>
      </w:r>
      <w:r>
        <w:rPr>
          <w:rFonts w:ascii="仿宋_GB2312" w:eastAsia="仿宋_GB2312" w:hAnsiTheme="minorEastAsia"/>
          <w:sz w:val="32"/>
          <w:szCs w:val="32"/>
        </w:rPr>
        <w:t>口罩等物资</w:t>
      </w:r>
      <w:r>
        <w:rPr>
          <w:rFonts w:ascii="仿宋_GB2312" w:eastAsia="仿宋_GB2312" w:hAnsiTheme="minorEastAsia" w:hint="eastAsia"/>
          <w:sz w:val="32"/>
          <w:szCs w:val="32"/>
        </w:rPr>
        <w:t>，</w:t>
      </w:r>
      <w:r>
        <w:rPr>
          <w:rFonts w:ascii="仿宋_GB2312" w:eastAsia="仿宋_GB2312" w:hAnsiTheme="minorEastAsia"/>
          <w:sz w:val="32"/>
          <w:szCs w:val="32"/>
        </w:rPr>
        <w:t>安排好项目部车辆等待转移患者</w:t>
      </w:r>
      <w:r>
        <w:rPr>
          <w:rFonts w:ascii="仿宋_GB2312" w:eastAsia="仿宋_GB2312" w:hAnsiTheme="minorEastAsia" w:hint="eastAsia"/>
          <w:sz w:val="32"/>
          <w:szCs w:val="32"/>
        </w:rPr>
        <w:t>，</w:t>
      </w:r>
      <w:r>
        <w:rPr>
          <w:rFonts w:ascii="仿宋_GB2312" w:eastAsia="仿宋_GB2312" w:hAnsiTheme="minorEastAsia"/>
          <w:sz w:val="32"/>
          <w:szCs w:val="32"/>
        </w:rPr>
        <w:t>同时派专人在路口等待急救车到来</w:t>
      </w:r>
      <w:r>
        <w:rPr>
          <w:rFonts w:ascii="仿宋_GB2312" w:eastAsia="仿宋_GB2312" w:hAnsiTheme="minorEastAsia" w:hint="eastAsia"/>
          <w:sz w:val="32"/>
          <w:szCs w:val="32"/>
        </w:rPr>
        <w:t>，</w:t>
      </w:r>
      <w:r>
        <w:rPr>
          <w:rFonts w:ascii="仿宋_GB2312" w:eastAsia="仿宋_GB2312" w:hAnsiTheme="minorEastAsia"/>
          <w:sz w:val="32"/>
          <w:szCs w:val="32"/>
        </w:rPr>
        <w:t>指引急救车到现场</w:t>
      </w:r>
      <w:r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8641C1" w:rsidP="00AE134F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9点2</w:t>
      </w:r>
      <w:r w:rsidR="00B7556A">
        <w:rPr>
          <w:rFonts w:ascii="仿宋_GB2312" w:eastAsia="仿宋_GB2312" w:hAnsiTheme="minorEastAsia"/>
          <w:sz w:val="32"/>
          <w:szCs w:val="32"/>
        </w:rPr>
        <w:t>5</w:t>
      </w:r>
      <w:r>
        <w:rPr>
          <w:rFonts w:ascii="仿宋_GB2312" w:eastAsia="仿宋_GB2312" w:hAnsiTheme="minorEastAsia"/>
          <w:sz w:val="32"/>
          <w:szCs w:val="32"/>
        </w:rPr>
        <w:t>分</w:t>
      </w:r>
      <w:r>
        <w:rPr>
          <w:rFonts w:ascii="仿宋_GB2312" w:eastAsia="仿宋_GB2312" w:hAnsiTheme="minorEastAsia" w:hint="eastAsia"/>
          <w:sz w:val="32"/>
          <w:szCs w:val="32"/>
        </w:rPr>
        <w:t>，</w:t>
      </w:r>
      <w:r w:rsidR="00AE134F">
        <w:rPr>
          <w:rFonts w:ascii="仿宋_GB2312" w:eastAsia="仿宋_GB2312" w:hAnsiTheme="minorEastAsia" w:hint="eastAsia"/>
          <w:sz w:val="32"/>
          <w:szCs w:val="32"/>
        </w:rPr>
        <w:t>医务抢救人员到达，现场救援组说明</w:t>
      </w:r>
      <w:r w:rsidRPr="00CE477C" w:rsidR="00AE134F">
        <w:rPr>
          <w:rFonts w:ascii="仿宋_GB2312" w:eastAsia="仿宋_GB2312" w:hAnsiTheme="minorEastAsia" w:hint="eastAsia"/>
          <w:sz w:val="32"/>
          <w:szCs w:val="32"/>
        </w:rPr>
        <w:t>病人的症状及其他相关情况，帮助医务人员进行抢救</w:t>
      </w:r>
      <w:r w:rsidR="00AE134F">
        <w:rPr>
          <w:rFonts w:ascii="仿宋_GB2312" w:eastAsia="仿宋_GB2312" w:hAnsiTheme="minorEastAsia" w:hint="eastAsia"/>
          <w:sz w:val="32"/>
          <w:szCs w:val="32"/>
        </w:rPr>
        <w:t>；</w:t>
      </w:r>
      <w:r w:rsidR="00356046">
        <w:rPr>
          <w:rFonts w:ascii="仿宋_GB2312" w:eastAsia="仿宋_GB2312" w:hAnsiTheme="minorEastAsia" w:hint="eastAsia"/>
          <w:sz w:val="32"/>
          <w:szCs w:val="32"/>
        </w:rPr>
        <w:t>同时在医疗人员查看现场后，后勤保障组安排车辆护送其他患者前往医院。</w:t>
      </w:r>
    </w:p>
    <w:p w:rsidR="00CE477C" w:rsidP="004E558E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9点</w:t>
      </w:r>
      <w:r w:rsidR="00B7556A">
        <w:rPr>
          <w:rFonts w:ascii="仿宋_GB2312" w:eastAsia="仿宋_GB2312" w:hAnsiTheme="minorEastAsia"/>
          <w:sz w:val="32"/>
          <w:szCs w:val="32"/>
        </w:rPr>
        <w:t>30</w:t>
      </w:r>
      <w:r>
        <w:rPr>
          <w:rFonts w:ascii="仿宋_GB2312" w:eastAsia="仿宋_GB2312" w:hAnsiTheme="minorEastAsia"/>
          <w:sz w:val="32"/>
          <w:szCs w:val="32"/>
        </w:rPr>
        <w:t>分</w:t>
      </w:r>
      <w:r>
        <w:rPr>
          <w:rFonts w:ascii="仿宋_GB2312" w:eastAsia="仿宋_GB2312" w:hAnsiTheme="minorEastAsia" w:hint="eastAsia"/>
          <w:sz w:val="32"/>
          <w:szCs w:val="32"/>
        </w:rPr>
        <w:t>，</w:t>
      </w:r>
      <w:r>
        <w:rPr>
          <w:rFonts w:ascii="仿宋_GB2312" w:eastAsia="仿宋_GB2312" w:hAnsiTheme="minorEastAsia"/>
          <w:sz w:val="32"/>
          <w:szCs w:val="32"/>
        </w:rPr>
        <w:t>事故调查组保护现场</w:t>
      </w:r>
      <w:r>
        <w:rPr>
          <w:rFonts w:ascii="仿宋_GB2312" w:eastAsia="仿宋_GB2312" w:hAnsiTheme="minorEastAsia" w:hint="eastAsia"/>
          <w:sz w:val="32"/>
          <w:szCs w:val="32"/>
        </w:rPr>
        <w:t>、收集资料，调查事故、提出预防措施和处理意见。</w:t>
      </w:r>
    </w:p>
    <w:p w:rsidR="000B197F" w:rsidP="004E558E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/>
          <w:sz w:val="32"/>
          <w:szCs w:val="32"/>
        </w:rPr>
        <w:t>前期</w:t>
      </w:r>
      <w:r>
        <w:rPr>
          <w:rFonts w:ascii="仿宋_GB2312" w:eastAsia="仿宋_GB2312" w:hAnsiTheme="minorEastAsia" w:hint="eastAsia"/>
          <w:sz w:val="32"/>
          <w:szCs w:val="32"/>
        </w:rPr>
        <w:t>，</w:t>
      </w:r>
      <w:r>
        <w:rPr>
          <w:rFonts w:ascii="仿宋_GB2312" w:eastAsia="仿宋_GB2312" w:hAnsiTheme="minorEastAsia"/>
          <w:sz w:val="32"/>
          <w:szCs w:val="32"/>
        </w:rPr>
        <w:t>经过各应急小组不懈努力</w:t>
      </w:r>
      <w:r>
        <w:rPr>
          <w:rFonts w:ascii="仿宋_GB2312" w:eastAsia="仿宋_GB2312" w:hAnsiTheme="minorEastAsia" w:hint="eastAsia"/>
          <w:sz w:val="32"/>
          <w:szCs w:val="32"/>
        </w:rPr>
        <w:t>，及时救援，中毒人员全部得到救治，并</w:t>
      </w:r>
      <w:r w:rsidR="008F3272">
        <w:rPr>
          <w:rFonts w:ascii="仿宋_GB2312" w:eastAsia="仿宋_GB2312" w:hAnsiTheme="minorEastAsia" w:hint="eastAsia"/>
          <w:sz w:val="32"/>
          <w:szCs w:val="32"/>
        </w:rPr>
        <w:t>转移至</w:t>
      </w:r>
      <w:bookmarkStart w:id="0" w:name="_GoBack"/>
      <w:bookmarkEnd w:id="0"/>
      <w:r>
        <w:rPr>
          <w:rFonts w:ascii="仿宋_GB2312" w:eastAsia="仿宋_GB2312" w:hAnsiTheme="minorEastAsia" w:hint="eastAsia"/>
          <w:sz w:val="32"/>
          <w:szCs w:val="32"/>
        </w:rPr>
        <w:t>医院进行后续治疗，患者呕吐物以及疑似引起食物中毒</w:t>
      </w:r>
      <w:r w:rsidR="00E53BB4">
        <w:rPr>
          <w:rFonts w:ascii="仿宋_GB2312" w:eastAsia="仿宋_GB2312" w:hAnsiTheme="minorEastAsia" w:hint="eastAsia"/>
          <w:sz w:val="32"/>
          <w:szCs w:val="32"/>
        </w:rPr>
        <w:t>的食品、原材料等样品采集完毕，事故现场调查完毕，现场应急救援结束</w:t>
      </w:r>
      <w:r>
        <w:rPr>
          <w:rFonts w:ascii="仿宋_GB2312" w:eastAsia="仿宋_GB2312" w:hAnsiTheme="minorEastAsia" w:hint="eastAsia"/>
          <w:sz w:val="32"/>
          <w:szCs w:val="32"/>
        </w:rPr>
        <w:t>，事故进入善后阶段。</w:t>
      </w:r>
    </w:p>
    <w:p w:rsidR="000B197F" w:rsidP="000B197F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9点</w:t>
      </w:r>
      <w:r>
        <w:rPr>
          <w:rFonts w:ascii="仿宋_GB2312" w:eastAsia="仿宋_GB2312" w:hAnsiTheme="minorEastAsia"/>
          <w:sz w:val="32"/>
          <w:szCs w:val="32"/>
        </w:rPr>
        <w:t>3</w:t>
      </w:r>
      <w:r w:rsidR="00B7556A">
        <w:rPr>
          <w:rFonts w:ascii="仿宋_GB2312" w:eastAsia="仿宋_GB2312" w:hAnsiTheme="minorEastAsia"/>
          <w:sz w:val="32"/>
          <w:szCs w:val="32"/>
        </w:rPr>
        <w:t>5</w:t>
      </w:r>
      <w:r>
        <w:rPr>
          <w:rFonts w:ascii="仿宋_GB2312" w:eastAsia="仿宋_GB2312" w:hAnsiTheme="minorEastAsia"/>
          <w:sz w:val="32"/>
          <w:szCs w:val="32"/>
        </w:rPr>
        <w:t>分</w:t>
      </w:r>
      <w:r>
        <w:rPr>
          <w:rFonts w:ascii="仿宋_GB2312" w:eastAsia="仿宋_GB2312" w:hAnsiTheme="minorEastAsia" w:hint="eastAsia"/>
          <w:sz w:val="32"/>
          <w:szCs w:val="32"/>
        </w:rPr>
        <w:t>，</w:t>
      </w:r>
      <w:r>
        <w:rPr>
          <w:rFonts w:ascii="仿宋_GB2312" w:eastAsia="仿宋_GB2312" w:hAnsiTheme="minorEastAsia"/>
          <w:sz w:val="32"/>
          <w:szCs w:val="32"/>
        </w:rPr>
        <w:t>善后处理组负责清理事故现场</w:t>
      </w:r>
      <w:r>
        <w:rPr>
          <w:rFonts w:ascii="仿宋_GB2312" w:eastAsia="仿宋_GB2312" w:hAnsiTheme="minorEastAsia" w:hint="eastAsia"/>
          <w:sz w:val="32"/>
          <w:szCs w:val="32"/>
        </w:rPr>
        <w:t>，</w:t>
      </w:r>
      <w:r>
        <w:rPr>
          <w:rFonts w:ascii="仿宋_GB2312" w:eastAsia="仿宋_GB2312" w:hAnsiTheme="minorEastAsia"/>
          <w:sz w:val="32"/>
          <w:szCs w:val="32"/>
        </w:rPr>
        <w:t>组织对事故救援现场进行消毒灭菌</w:t>
      </w:r>
      <w:r>
        <w:rPr>
          <w:rFonts w:ascii="仿宋_GB2312" w:eastAsia="仿宋_GB2312" w:hAnsiTheme="minorEastAsia" w:hint="eastAsia"/>
          <w:sz w:val="32"/>
          <w:szCs w:val="32"/>
        </w:rPr>
        <w:t>；组织恢复现场办公室、生活等基本功能。</w:t>
      </w:r>
    </w:p>
    <w:p w:rsidR="004E558E" w:rsidRPr="004E558E" w:rsidP="004E558E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/>
          <w:sz w:val="32"/>
          <w:szCs w:val="32"/>
        </w:rPr>
        <w:t>9</w:t>
      </w:r>
      <w:r w:rsidRPr="004E558E">
        <w:rPr>
          <w:rFonts w:ascii="仿宋_GB2312" w:eastAsia="仿宋_GB2312" w:hAnsiTheme="minorEastAsia" w:hint="eastAsia"/>
          <w:sz w:val="32"/>
          <w:szCs w:val="32"/>
        </w:rPr>
        <w:t>点</w:t>
      </w:r>
      <w:r w:rsidR="00B7556A">
        <w:rPr>
          <w:rFonts w:ascii="仿宋_GB2312" w:eastAsia="仿宋_GB2312" w:hAnsiTheme="minorEastAsia"/>
          <w:sz w:val="32"/>
          <w:szCs w:val="32"/>
        </w:rPr>
        <w:t>40</w:t>
      </w:r>
      <w:r w:rsidR="00356046">
        <w:rPr>
          <w:rFonts w:ascii="仿宋_GB2312" w:eastAsia="仿宋_GB2312" w:hAnsiTheme="minorEastAsia" w:hint="eastAsia"/>
          <w:sz w:val="32"/>
          <w:szCs w:val="32"/>
        </w:rPr>
        <w:t>分，除治安联防人员</w:t>
      </w:r>
      <w:r w:rsidRPr="004E558E">
        <w:rPr>
          <w:rFonts w:ascii="仿宋_GB2312" w:eastAsia="仿宋_GB2312" w:hAnsiTheme="minorEastAsia" w:hint="eastAsia"/>
          <w:sz w:val="32"/>
          <w:szCs w:val="32"/>
        </w:rPr>
        <w:t>继续警戒和</w:t>
      </w:r>
      <w:r w:rsidR="00356046">
        <w:rPr>
          <w:rFonts w:ascii="仿宋_GB2312" w:eastAsia="仿宋_GB2312" w:hAnsiTheme="minorEastAsia" w:hint="eastAsia"/>
          <w:sz w:val="32"/>
          <w:szCs w:val="32"/>
        </w:rPr>
        <w:t>善后处理</w:t>
      </w:r>
      <w:r w:rsidR="000128A9">
        <w:rPr>
          <w:rFonts w:ascii="仿宋_GB2312" w:eastAsia="仿宋_GB2312" w:hAnsiTheme="minorEastAsia" w:hint="eastAsia"/>
          <w:sz w:val="32"/>
          <w:szCs w:val="32"/>
        </w:rPr>
        <w:t>组</w:t>
      </w:r>
      <w:r w:rsidR="00B7556A">
        <w:rPr>
          <w:rFonts w:ascii="仿宋_GB2312" w:eastAsia="仿宋_GB2312" w:hAnsiTheme="minorEastAsia" w:hint="eastAsia"/>
          <w:sz w:val="32"/>
          <w:szCs w:val="32"/>
        </w:rPr>
        <w:t>外所有人员</w:t>
      </w:r>
      <w:r w:rsidRPr="004E558E">
        <w:rPr>
          <w:rFonts w:ascii="仿宋_GB2312" w:eastAsia="仿宋_GB2312" w:hAnsiTheme="minorEastAsia" w:hint="eastAsia"/>
          <w:sz w:val="32"/>
          <w:szCs w:val="32"/>
        </w:rPr>
        <w:t>全部撤离至安全区域内</w:t>
      </w:r>
      <w:r w:rsidR="00B7556A">
        <w:rPr>
          <w:rFonts w:ascii="仿宋_GB2312" w:eastAsia="仿宋_GB2312" w:hAnsiTheme="minorEastAsia" w:hint="eastAsia"/>
          <w:sz w:val="32"/>
          <w:szCs w:val="32"/>
        </w:rPr>
        <w:t>，</w:t>
      </w:r>
      <w:r w:rsidR="000128A9">
        <w:rPr>
          <w:rFonts w:ascii="仿宋_GB2312" w:eastAsia="仿宋_GB2312" w:hAnsiTheme="minorEastAsia" w:hint="eastAsia"/>
          <w:sz w:val="32"/>
          <w:szCs w:val="32"/>
        </w:rPr>
        <w:t>食品中毒样品</w:t>
      </w:r>
      <w:r w:rsidR="00B7556A">
        <w:rPr>
          <w:rFonts w:ascii="仿宋_GB2312" w:eastAsia="仿宋_GB2312" w:hAnsiTheme="minorEastAsia" w:hint="eastAsia"/>
          <w:sz w:val="32"/>
          <w:szCs w:val="32"/>
        </w:rPr>
        <w:t>已收集完毕</w:t>
      </w:r>
      <w:r w:rsidRPr="004E558E">
        <w:rPr>
          <w:rFonts w:ascii="仿宋_GB2312" w:eastAsia="仿宋_GB2312" w:hAnsiTheme="minorEastAsia" w:hint="eastAsia"/>
          <w:sz w:val="32"/>
          <w:szCs w:val="32"/>
        </w:rPr>
        <w:t>。按队形</w:t>
      </w:r>
      <w:r w:rsidRPr="00862589" w:rsidR="00862589">
        <w:rPr>
          <w:rFonts w:ascii="仿宋_GB2312" w:eastAsia="仿宋_GB2312" w:hAnsiTheme="minorEastAsia" w:hint="eastAsia"/>
          <w:sz w:val="32"/>
          <w:szCs w:val="32"/>
        </w:rPr>
        <w:t>一字排开</w:t>
      </w:r>
      <w:r w:rsidRPr="004E558E">
        <w:rPr>
          <w:rFonts w:ascii="仿宋_GB2312" w:eastAsia="仿宋_GB2312" w:hAnsiTheme="minorEastAsia" w:hint="eastAsia"/>
          <w:sz w:val="32"/>
          <w:szCs w:val="32"/>
        </w:rPr>
        <w:t>，副指挥长清点撤离人数后向指挥长报告人员撤离情况，指挥长宣布应急演练圆满结束，解除警报。</w:t>
      </w:r>
    </w:p>
    <w:p w:rsidR="004E558E" w:rsidP="004E558E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4E558E">
        <w:rPr>
          <w:rFonts w:ascii="仿宋_GB2312" w:eastAsia="仿宋_GB2312" w:hAnsiTheme="minorEastAsia" w:hint="eastAsia"/>
          <w:sz w:val="32"/>
          <w:szCs w:val="32"/>
        </w:rPr>
        <w:t>本次演练从开始到结束共用时</w:t>
      </w:r>
      <w:r w:rsidR="00B7556A">
        <w:rPr>
          <w:rFonts w:ascii="仿宋_GB2312" w:eastAsia="仿宋_GB2312" w:hAnsiTheme="minorEastAsia"/>
          <w:sz w:val="32"/>
          <w:szCs w:val="32"/>
        </w:rPr>
        <w:t>40</w:t>
      </w:r>
      <w:r w:rsidRPr="004E558E">
        <w:rPr>
          <w:rFonts w:ascii="仿宋_GB2312" w:eastAsia="仿宋_GB2312" w:hAnsiTheme="minorEastAsia" w:hint="eastAsia"/>
          <w:sz w:val="32"/>
          <w:szCs w:val="32"/>
        </w:rPr>
        <w:t>分，从实施救援到人员全部安全撤离共用时</w:t>
      </w:r>
      <w:r w:rsidR="00B7556A">
        <w:rPr>
          <w:rFonts w:ascii="仿宋_GB2312" w:eastAsia="仿宋_GB2312" w:hAnsiTheme="minorEastAsia"/>
          <w:sz w:val="32"/>
          <w:szCs w:val="32"/>
        </w:rPr>
        <w:t>2</w:t>
      </w:r>
      <w:r w:rsidR="000B197F">
        <w:rPr>
          <w:rFonts w:ascii="仿宋_GB2312" w:eastAsia="仿宋_GB2312" w:hAnsiTheme="minorEastAsia"/>
          <w:sz w:val="32"/>
          <w:szCs w:val="32"/>
        </w:rPr>
        <w:t>0</w:t>
      </w:r>
      <w:r w:rsidRPr="004E558E">
        <w:rPr>
          <w:rFonts w:ascii="仿宋_GB2312" w:eastAsia="仿宋_GB2312" w:hAnsiTheme="minorEastAsia" w:hint="eastAsia"/>
          <w:sz w:val="32"/>
          <w:szCs w:val="32"/>
        </w:rPr>
        <w:t>分。</w:t>
      </w:r>
    </w:p>
    <w:p w:rsidR="004E558E" w:rsidRPr="004E558E" w:rsidP="004E558E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4E558E">
        <w:rPr>
          <w:rFonts w:ascii="仿宋_GB2312" w:eastAsia="仿宋_GB2312" w:hAnsiTheme="minorEastAsia" w:hint="eastAsia"/>
          <w:sz w:val="32"/>
          <w:szCs w:val="32"/>
        </w:rPr>
        <w:t>（四）演练总结</w:t>
      </w:r>
    </w:p>
    <w:p w:rsidR="004E558E" w:rsidRPr="004E558E" w:rsidP="004E558E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4E558E">
        <w:rPr>
          <w:rFonts w:ascii="仿宋_GB2312" w:eastAsia="仿宋_GB2312" w:hAnsiTheme="minorEastAsia" w:hint="eastAsia"/>
          <w:sz w:val="32"/>
          <w:szCs w:val="32"/>
        </w:rPr>
        <w:t>应急指挥长在现场对本次应急演练进行总结。</w:t>
      </w:r>
    </w:p>
    <w:p w:rsidR="00D067AF" w:rsidRPr="007420FB" w:rsidP="004E558E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业主、总监办</w:t>
      </w:r>
      <w:r w:rsidRPr="004E558E" w:rsidR="004E558E">
        <w:rPr>
          <w:rFonts w:ascii="仿宋_GB2312" w:eastAsia="仿宋_GB2312" w:hAnsiTheme="minorEastAsia" w:hint="eastAsia"/>
          <w:sz w:val="32"/>
          <w:szCs w:val="32"/>
        </w:rPr>
        <w:t>领导分别对此次演练做点评。</w:t>
      </w:r>
    </w:p>
    <w:p w:rsidR="00837C5C" w:rsidP="005E77F7">
      <w:pPr>
        <w:ind w:firstLine="645"/>
        <w:rPr>
          <w:rFonts w:ascii="仿宋_GB2312" w:eastAsia="仿宋_GB2312" w:hAnsiTheme="minorEastAsia"/>
          <w:sz w:val="32"/>
          <w:szCs w:val="32"/>
        </w:rPr>
      </w:pPr>
      <w:r w:rsidRPr="007420FB">
        <w:rPr>
          <w:rFonts w:ascii="仿宋_GB2312" w:eastAsia="仿宋_GB2312" w:hAnsiTheme="minorEastAsia" w:hint="eastAsia"/>
          <w:sz w:val="32"/>
          <w:szCs w:val="32"/>
        </w:rPr>
        <w:t>演练结束后，</w:t>
      </w:r>
      <w:r w:rsidR="00900196">
        <w:rPr>
          <w:rFonts w:ascii="仿宋_GB2312" w:eastAsia="仿宋_GB2312" w:hAnsiTheme="minorEastAsia" w:hint="eastAsia"/>
          <w:sz w:val="32"/>
          <w:szCs w:val="32"/>
        </w:rPr>
        <w:t>各救援小组将演练书面记录汇总至应急办公室</w:t>
      </w:r>
      <w:r w:rsidRPr="007420FB">
        <w:rPr>
          <w:rFonts w:ascii="仿宋_GB2312" w:eastAsia="仿宋_GB2312" w:hAnsiTheme="minorEastAsia" w:hint="eastAsia"/>
          <w:sz w:val="32"/>
          <w:szCs w:val="32"/>
        </w:rPr>
        <w:t>做演练总结报告。</w:t>
      </w:r>
    </w:p>
    <w:p w:rsidR="005E77F7" w:rsidRPr="005E77F7" w:rsidP="005E77F7">
      <w:pPr>
        <w:rPr>
          <w:rFonts w:ascii="仿宋_GB2312" w:eastAsia="仿宋_GB2312" w:hAnsiTheme="minorEastAsia"/>
          <w:b/>
          <w:sz w:val="32"/>
          <w:szCs w:val="32"/>
        </w:rPr>
      </w:pPr>
      <w:r w:rsidRPr="005E77F7">
        <w:rPr>
          <w:rFonts w:ascii="仿宋_GB2312" w:eastAsia="仿宋_GB2312" w:hAnsiTheme="minorEastAsia" w:hint="eastAsia"/>
          <w:b/>
          <w:sz w:val="32"/>
          <w:szCs w:val="32"/>
        </w:rPr>
        <w:t>七、演练要求</w:t>
      </w:r>
    </w:p>
    <w:p w:rsidR="005E77F7" w:rsidRPr="005E77F7" w:rsidP="005E77F7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（一</w:t>
      </w:r>
      <w:r w:rsidRPr="005E77F7">
        <w:rPr>
          <w:rFonts w:ascii="仿宋_GB2312" w:eastAsia="仿宋_GB2312" w:hAnsiTheme="minorEastAsia" w:hint="eastAsia"/>
          <w:sz w:val="32"/>
          <w:szCs w:val="32"/>
        </w:rPr>
        <w:t>）</w:t>
      </w:r>
      <w:r>
        <w:rPr>
          <w:rFonts w:ascii="仿宋_GB2312" w:eastAsia="仿宋_GB2312" w:hAnsiTheme="minorEastAsia" w:hint="eastAsia"/>
          <w:sz w:val="32"/>
          <w:szCs w:val="32"/>
        </w:rPr>
        <w:t>所有救援小组应</w:t>
      </w:r>
      <w:r w:rsidRPr="005E77F7">
        <w:rPr>
          <w:rFonts w:ascii="仿宋_GB2312" w:eastAsia="仿宋_GB2312" w:hAnsiTheme="minorEastAsia" w:hint="eastAsia"/>
          <w:sz w:val="32"/>
          <w:szCs w:val="32"/>
        </w:rPr>
        <w:t>服从</w:t>
      </w:r>
      <w:r>
        <w:rPr>
          <w:rFonts w:ascii="仿宋_GB2312" w:eastAsia="仿宋_GB2312" w:hAnsiTheme="minorEastAsia" w:hint="eastAsia"/>
          <w:sz w:val="32"/>
          <w:szCs w:val="32"/>
        </w:rPr>
        <w:t>领导小组</w:t>
      </w:r>
      <w:r w:rsidRPr="005E77F7">
        <w:rPr>
          <w:rFonts w:ascii="仿宋_GB2312" w:eastAsia="仿宋_GB2312" w:hAnsiTheme="minorEastAsia" w:hint="eastAsia"/>
          <w:sz w:val="32"/>
          <w:szCs w:val="32"/>
        </w:rPr>
        <w:t>指挥，紧张有序。</w:t>
      </w:r>
    </w:p>
    <w:p w:rsidR="005E77F7" w:rsidRPr="005E77F7" w:rsidP="005E77F7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（二</w:t>
      </w:r>
      <w:r w:rsidRPr="005E77F7">
        <w:rPr>
          <w:rFonts w:ascii="仿宋_GB2312" w:eastAsia="仿宋_GB2312" w:hAnsiTheme="minorEastAsia" w:hint="eastAsia"/>
          <w:sz w:val="32"/>
          <w:szCs w:val="32"/>
        </w:rPr>
        <w:t>）</w:t>
      </w:r>
      <w:r w:rsidR="00862589">
        <w:rPr>
          <w:rFonts w:ascii="仿宋_GB2312" w:eastAsia="仿宋_GB2312" w:hAnsiTheme="minorEastAsia" w:hint="eastAsia"/>
          <w:sz w:val="32"/>
          <w:szCs w:val="32"/>
        </w:rPr>
        <w:t>“应急救援车</w:t>
      </w:r>
      <w:r>
        <w:rPr>
          <w:rFonts w:ascii="仿宋_GB2312" w:eastAsia="仿宋_GB2312" w:hAnsiTheme="minorEastAsia" w:hint="eastAsia"/>
          <w:sz w:val="32"/>
          <w:szCs w:val="32"/>
        </w:rPr>
        <w:t>”、“救护车”驾驶员在演练中遵守交通规则，安全驾驶，其他备用车辆</w:t>
      </w:r>
      <w:r>
        <w:rPr>
          <w:rFonts w:ascii="仿宋_GB2312" w:eastAsia="仿宋_GB2312" w:hAnsiTheme="minorEastAsia" w:hint="eastAsia"/>
          <w:sz w:val="32"/>
          <w:szCs w:val="32"/>
        </w:rPr>
        <w:t>停靠在</w:t>
      </w:r>
      <w:r w:rsidRPr="005E77F7">
        <w:rPr>
          <w:rFonts w:ascii="仿宋_GB2312" w:eastAsia="仿宋_GB2312" w:hAnsiTheme="minorEastAsia" w:hint="eastAsia"/>
          <w:sz w:val="32"/>
          <w:szCs w:val="32"/>
        </w:rPr>
        <w:t>空旷、通风良好</w:t>
      </w:r>
      <w:r>
        <w:rPr>
          <w:rFonts w:ascii="仿宋_GB2312" w:eastAsia="仿宋_GB2312" w:hAnsiTheme="minorEastAsia" w:hint="eastAsia"/>
          <w:sz w:val="32"/>
          <w:szCs w:val="32"/>
        </w:rPr>
        <w:t>、不干扰演练交通秩序的地方</w:t>
      </w:r>
      <w:r w:rsidRPr="005E77F7">
        <w:rPr>
          <w:rFonts w:ascii="仿宋_GB2312" w:eastAsia="仿宋_GB2312" w:hAnsiTheme="minorEastAsia" w:hint="eastAsia"/>
          <w:sz w:val="32"/>
          <w:szCs w:val="32"/>
        </w:rPr>
        <w:t>待命，如需在车内休息，应将车窗打开。</w:t>
      </w:r>
    </w:p>
    <w:p w:rsidR="005E77F7" w:rsidRPr="005E77F7" w:rsidP="005E77F7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（三</w:t>
      </w:r>
      <w:r w:rsidRPr="005E77F7">
        <w:rPr>
          <w:rFonts w:ascii="仿宋_GB2312" w:eastAsia="仿宋_GB2312" w:hAnsiTheme="minorEastAsia" w:hint="eastAsia"/>
          <w:sz w:val="32"/>
          <w:szCs w:val="32"/>
        </w:rPr>
        <w:t>）在进行</w:t>
      </w:r>
      <w:r>
        <w:rPr>
          <w:rFonts w:ascii="仿宋_GB2312" w:eastAsia="仿宋_GB2312" w:hAnsiTheme="minorEastAsia" w:hint="eastAsia"/>
          <w:sz w:val="32"/>
          <w:szCs w:val="32"/>
        </w:rPr>
        <w:t>救援演练</w:t>
      </w:r>
      <w:r w:rsidRPr="005E77F7">
        <w:rPr>
          <w:rFonts w:ascii="仿宋_GB2312" w:eastAsia="仿宋_GB2312" w:hAnsiTheme="minorEastAsia" w:hint="eastAsia"/>
          <w:sz w:val="32"/>
          <w:szCs w:val="32"/>
        </w:rPr>
        <w:t>时，</w:t>
      </w:r>
      <w:r>
        <w:rPr>
          <w:rFonts w:ascii="仿宋_GB2312" w:eastAsia="仿宋_GB2312" w:hAnsiTheme="minorEastAsia" w:hint="eastAsia"/>
          <w:sz w:val="32"/>
          <w:szCs w:val="32"/>
        </w:rPr>
        <w:t>各人</w:t>
      </w:r>
      <w:r w:rsidRPr="005E77F7">
        <w:rPr>
          <w:rFonts w:ascii="仿宋_GB2312" w:eastAsia="仿宋_GB2312" w:hAnsiTheme="minorEastAsia" w:hint="eastAsia"/>
          <w:sz w:val="32"/>
          <w:szCs w:val="32"/>
        </w:rPr>
        <w:t>员应做到紧张有序</w:t>
      </w:r>
      <w:r>
        <w:rPr>
          <w:rFonts w:ascii="仿宋_GB2312" w:eastAsia="仿宋_GB2312" w:hAnsiTheme="minorEastAsia" w:hint="eastAsia"/>
          <w:sz w:val="32"/>
          <w:szCs w:val="32"/>
        </w:rPr>
        <w:t>，注意安全</w:t>
      </w:r>
      <w:r w:rsidRPr="005E77F7">
        <w:rPr>
          <w:rFonts w:ascii="仿宋_GB2312" w:eastAsia="仿宋_GB2312" w:hAnsiTheme="minorEastAsia" w:hint="eastAsia"/>
          <w:sz w:val="32"/>
          <w:szCs w:val="32"/>
        </w:rPr>
        <w:t>。如有异常情况发生时，应立即停止</w:t>
      </w:r>
      <w:r>
        <w:rPr>
          <w:rFonts w:ascii="仿宋_GB2312" w:eastAsia="仿宋_GB2312" w:hAnsiTheme="minorEastAsia" w:hint="eastAsia"/>
          <w:sz w:val="32"/>
          <w:szCs w:val="32"/>
        </w:rPr>
        <w:t>演练</w:t>
      </w:r>
      <w:r w:rsidRPr="005E77F7">
        <w:rPr>
          <w:rFonts w:ascii="仿宋_GB2312" w:eastAsia="仿宋_GB2312" w:hAnsiTheme="minorEastAsia" w:hint="eastAsia"/>
          <w:sz w:val="32"/>
          <w:szCs w:val="32"/>
        </w:rPr>
        <w:t>，所有人员应立即撤离</w:t>
      </w:r>
      <w:r>
        <w:rPr>
          <w:rFonts w:ascii="仿宋_GB2312" w:eastAsia="仿宋_GB2312" w:hAnsiTheme="minorEastAsia" w:hint="eastAsia"/>
          <w:sz w:val="32"/>
          <w:szCs w:val="32"/>
        </w:rPr>
        <w:t>避难处</w:t>
      </w:r>
      <w:r w:rsidRPr="005E77F7">
        <w:rPr>
          <w:rFonts w:ascii="仿宋_GB2312" w:eastAsia="仿宋_GB2312" w:hAnsiTheme="minorEastAsia" w:hint="eastAsia"/>
          <w:sz w:val="32"/>
          <w:szCs w:val="32"/>
        </w:rPr>
        <w:t>，重新制定救援方案。</w:t>
      </w:r>
    </w:p>
    <w:p w:rsidR="005E77F7" w:rsidRPr="005E77F7" w:rsidP="005E77F7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（四）在进行演练时，不得乱扔垃圾，保持</w:t>
      </w:r>
      <w:r w:rsidRPr="005E77F7">
        <w:rPr>
          <w:rFonts w:ascii="仿宋_GB2312" w:eastAsia="仿宋_GB2312" w:hAnsiTheme="minorEastAsia" w:hint="eastAsia"/>
          <w:sz w:val="32"/>
          <w:szCs w:val="32"/>
        </w:rPr>
        <w:t>场地干净整洁。</w:t>
      </w:r>
    </w:p>
    <w:p w:rsidR="005E77F7" w:rsidP="005E77F7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（五</w:t>
      </w:r>
      <w:r w:rsidRPr="005E77F7">
        <w:rPr>
          <w:rFonts w:ascii="仿宋_GB2312" w:eastAsia="仿宋_GB2312" w:hAnsiTheme="minorEastAsia" w:hint="eastAsia"/>
          <w:sz w:val="32"/>
          <w:szCs w:val="32"/>
        </w:rPr>
        <w:t>）所有参演人员统一着装工作服、规范佩戴安全帽。</w:t>
      </w:r>
    </w:p>
    <w:p w:rsidR="00CD059D" w:rsidRPr="00CD059D" w:rsidP="00CD059D">
      <w:pPr>
        <w:rPr>
          <w:rFonts w:ascii="仿宋_GB2312" w:eastAsia="仿宋_GB2312" w:hAnsiTheme="minorEastAsia"/>
          <w:b/>
          <w:sz w:val="32"/>
          <w:szCs w:val="32"/>
        </w:rPr>
      </w:pPr>
      <w:r w:rsidRPr="00CD059D">
        <w:rPr>
          <w:rFonts w:ascii="仿宋_GB2312" w:eastAsia="仿宋_GB2312" w:hAnsiTheme="minorEastAsia" w:hint="eastAsia"/>
          <w:b/>
          <w:sz w:val="32"/>
          <w:szCs w:val="32"/>
        </w:rPr>
        <w:t>八、应急演练风险分析</w:t>
      </w:r>
    </w:p>
    <w:tbl>
      <w:tblPr>
        <w:tblW w:w="7975" w:type="dxa"/>
        <w:jc w:val="center"/>
        <w:tblLayout w:type="fixed"/>
        <w:tblLook w:val="0000"/>
      </w:tblPr>
      <w:tblGrid>
        <w:gridCol w:w="681"/>
        <w:gridCol w:w="2311"/>
        <w:gridCol w:w="1134"/>
        <w:gridCol w:w="1134"/>
        <w:gridCol w:w="2715"/>
      </w:tblGrid>
      <w:tr w:rsidTr="00A9613C">
        <w:tblPrEx>
          <w:tblW w:w="7975" w:type="dxa"/>
          <w:jc w:val="center"/>
          <w:tblLayout w:type="fixed"/>
          <w:tblLook w:val="0000"/>
        </w:tblPrEx>
        <w:trPr>
          <w:trHeight w:val="433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2237C1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/>
                <w:kern w:val="0"/>
                <w:sz w:val="22"/>
              </w:rPr>
              <w:t>序号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2237C1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/>
                <w:kern w:val="0"/>
                <w:sz w:val="22"/>
              </w:rPr>
              <w:t>风险描述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2237C1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/>
                <w:kern w:val="0"/>
                <w:sz w:val="22"/>
              </w:rPr>
              <w:t>风险识别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2237C1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/>
                <w:kern w:val="0"/>
                <w:sz w:val="22"/>
              </w:rPr>
              <w:t>风险等级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2237C1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/>
                <w:kern w:val="0"/>
                <w:sz w:val="22"/>
              </w:rPr>
              <w:t>控制措施</w:t>
            </w:r>
          </w:p>
        </w:tc>
      </w:tr>
      <w:tr w:rsidTr="00A9613C">
        <w:tblPrEx>
          <w:tblW w:w="7975" w:type="dxa"/>
          <w:jc w:val="center"/>
          <w:tblLayout w:type="fixed"/>
          <w:tblLook w:val="0000"/>
        </w:tblPrEx>
        <w:trPr>
          <w:trHeight w:val="425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2237C1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/>
                <w:kern w:val="0"/>
                <w:sz w:val="22"/>
              </w:rPr>
              <w:t>1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862589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 w:hint="eastAsia"/>
                <w:kern w:val="0"/>
                <w:sz w:val="22"/>
              </w:rPr>
              <w:t>其他人员未及时停止进餐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2237C1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 w:hint="eastAsia"/>
                <w:kern w:val="0"/>
                <w:sz w:val="22"/>
              </w:rPr>
              <w:t>食物中毒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2237C1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/>
                <w:kern w:val="0"/>
                <w:sz w:val="22"/>
              </w:rPr>
              <w:t>低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862589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 w:hint="eastAsia"/>
                <w:kern w:val="0"/>
                <w:sz w:val="22"/>
              </w:rPr>
              <w:t>立刻</w:t>
            </w:r>
            <w:r w:rsidRPr="000D301A">
              <w:rPr>
                <w:rFonts w:ascii="仿宋_GB2312" w:eastAsia="仿宋_GB2312" w:hAnsi="宋体"/>
                <w:kern w:val="0"/>
                <w:sz w:val="22"/>
              </w:rPr>
              <w:t>制止所有人员进餐</w:t>
            </w:r>
            <w:r w:rsidRPr="000D301A">
              <w:rPr>
                <w:rFonts w:ascii="仿宋_GB2312" w:eastAsia="仿宋_GB2312" w:hAnsi="宋体"/>
                <w:kern w:val="0"/>
                <w:sz w:val="22"/>
              </w:rPr>
              <w:t>，设置警戒区域</w:t>
            </w:r>
          </w:p>
        </w:tc>
      </w:tr>
      <w:tr w:rsidTr="00A9613C">
        <w:tblPrEx>
          <w:tblW w:w="7975" w:type="dxa"/>
          <w:jc w:val="center"/>
          <w:tblLayout w:type="fixed"/>
          <w:tblLook w:val="0000"/>
        </w:tblPrEx>
        <w:trPr>
          <w:trHeight w:val="504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2237C1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/>
                <w:kern w:val="0"/>
                <w:sz w:val="22"/>
              </w:rPr>
              <w:t>2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862589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/>
                <w:kern w:val="0"/>
                <w:sz w:val="22"/>
              </w:rPr>
              <w:t>人员拥挤摔倒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2237C1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/>
                <w:kern w:val="0"/>
                <w:sz w:val="22"/>
              </w:rPr>
              <w:t>踩踏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2237C1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/>
                <w:kern w:val="0"/>
                <w:sz w:val="22"/>
              </w:rPr>
              <w:t>低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862589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/>
                <w:kern w:val="0"/>
                <w:sz w:val="22"/>
              </w:rPr>
              <w:t>救援中人员注意安全，不得拥挤</w:t>
            </w:r>
          </w:p>
        </w:tc>
      </w:tr>
      <w:tr w:rsidTr="00A9613C">
        <w:tblPrEx>
          <w:tblW w:w="7975" w:type="dxa"/>
          <w:jc w:val="center"/>
          <w:tblLayout w:type="fixed"/>
          <w:tblLook w:val="0000"/>
        </w:tblPrEx>
        <w:trPr>
          <w:trHeight w:val="675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2237C1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/>
                <w:kern w:val="0"/>
                <w:sz w:val="22"/>
              </w:rPr>
              <w:t>3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862589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/>
                <w:kern w:val="0"/>
                <w:sz w:val="22"/>
              </w:rPr>
              <w:t>救援车运送伤员过程中，人员从车厢内摔落或发生交通事故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2237C1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/>
                <w:kern w:val="0"/>
                <w:sz w:val="22"/>
              </w:rPr>
              <w:t>车辆伤害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2237C1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/>
                <w:kern w:val="0"/>
                <w:sz w:val="22"/>
              </w:rPr>
              <w:t>低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89" w:rsidRPr="000D301A" w:rsidP="00862589">
            <w:pPr>
              <w:widowControl/>
              <w:jc w:val="center"/>
              <w:rPr>
                <w:rFonts w:ascii="仿宋_GB2312" w:eastAsia="仿宋_GB2312" w:hAnsi="宋体"/>
                <w:kern w:val="0"/>
                <w:sz w:val="22"/>
              </w:rPr>
            </w:pPr>
            <w:r w:rsidRPr="000D301A">
              <w:rPr>
                <w:rFonts w:ascii="仿宋_GB2312" w:eastAsia="仿宋_GB2312" w:hAnsi="宋体"/>
                <w:kern w:val="0"/>
                <w:sz w:val="22"/>
              </w:rPr>
              <w:t>驾驶人员必须持证上岗，控制好车速，平稳驾驶，车厢内人员扶好，坐稳</w:t>
            </w:r>
          </w:p>
        </w:tc>
      </w:tr>
    </w:tbl>
    <w:p w:rsidR="00EC75BD" w:rsidRPr="00EC75BD" w:rsidP="00EC75BD">
      <w:pPr>
        <w:rPr>
          <w:rFonts w:ascii="仿宋_GB2312" w:eastAsia="仿宋_GB2312" w:hAnsiTheme="minorEastAsia"/>
          <w:b/>
          <w:sz w:val="32"/>
          <w:szCs w:val="32"/>
        </w:rPr>
      </w:pPr>
      <w:r w:rsidRPr="00EC75BD">
        <w:rPr>
          <w:rFonts w:ascii="仿宋_GB2312" w:eastAsia="仿宋_GB2312" w:hAnsiTheme="minorEastAsia" w:hint="eastAsia"/>
          <w:b/>
          <w:sz w:val="32"/>
          <w:szCs w:val="32"/>
        </w:rPr>
        <w:t>九、附表</w:t>
      </w:r>
    </w:p>
    <w:p w:rsidR="00EC75BD" w:rsidRPr="00EC75BD" w:rsidP="00EC75BD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EC75BD">
        <w:rPr>
          <w:rFonts w:ascii="仿宋_GB2312" w:eastAsia="仿宋_GB2312" w:hAnsiTheme="minorEastAsia" w:hint="eastAsia"/>
          <w:sz w:val="32"/>
          <w:szCs w:val="32"/>
        </w:rPr>
        <w:t>附表1：物资和装备配置表</w:t>
      </w:r>
    </w:p>
    <w:p w:rsidR="00AE1884" w:rsidP="002E4100">
      <w:pPr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 w:rsidRPr="00EC75BD">
        <w:rPr>
          <w:rFonts w:ascii="仿宋_GB2312" w:eastAsia="仿宋_GB2312" w:hAnsiTheme="minorEastAsia" w:hint="eastAsia"/>
          <w:sz w:val="32"/>
          <w:szCs w:val="32"/>
        </w:rPr>
        <w:t>附表2：应急救援人员</w:t>
      </w:r>
      <w:r w:rsidR="00026E4A">
        <w:rPr>
          <w:rFonts w:ascii="仿宋_GB2312" w:eastAsia="仿宋_GB2312" w:hAnsiTheme="minorEastAsia" w:hint="eastAsia"/>
          <w:sz w:val="32"/>
          <w:szCs w:val="32"/>
        </w:rPr>
        <w:t>及车辆安排</w:t>
      </w:r>
      <w:r w:rsidRPr="00EC75BD">
        <w:rPr>
          <w:rFonts w:ascii="仿宋_GB2312" w:eastAsia="仿宋_GB2312" w:hAnsiTheme="minorEastAsia" w:hint="eastAsia"/>
          <w:sz w:val="32"/>
          <w:szCs w:val="32"/>
        </w:rPr>
        <w:t>表</w:t>
      </w:r>
    </w:p>
    <w:p w:rsidR="00EC75BD" w:rsidRPr="007E3346" w:rsidP="00EC75BD">
      <w:pPr>
        <w:rPr>
          <w:rFonts w:ascii="仿宋_GB2312" w:eastAsia="仿宋_GB2312" w:hAnsi="宋体"/>
          <w:b/>
          <w:sz w:val="24"/>
        </w:rPr>
      </w:pPr>
      <w:r w:rsidRPr="007E3346">
        <w:rPr>
          <w:rFonts w:ascii="仿宋_GB2312" w:eastAsia="仿宋_GB2312" w:hAnsi="宋体" w:hint="eastAsia"/>
          <w:b/>
          <w:sz w:val="24"/>
        </w:rPr>
        <w:t>附表1</w:t>
      </w:r>
      <w:r w:rsidRPr="007E3346" w:rsidR="00AE1884">
        <w:rPr>
          <w:rFonts w:ascii="仿宋_GB2312" w:eastAsia="仿宋_GB2312" w:hAnsi="宋体" w:hint="eastAsia"/>
          <w:b/>
          <w:sz w:val="24"/>
        </w:rPr>
        <w:t>：</w:t>
      </w:r>
      <w:r w:rsidRPr="007E3346">
        <w:rPr>
          <w:rFonts w:ascii="仿宋_GB2312" w:eastAsia="仿宋_GB2312" w:hAnsi="宋体" w:hint="eastAsia"/>
          <w:b/>
          <w:sz w:val="24"/>
        </w:rPr>
        <w:t xml:space="preserve"> </w:t>
      </w:r>
    </w:p>
    <w:p w:rsidR="00EC75BD" w:rsidP="00EC75BD">
      <w:pPr>
        <w:jc w:val="center"/>
        <w:rPr>
          <w:rFonts w:ascii="仿宋_GB2312" w:eastAsia="仿宋_GB2312"/>
          <w:b/>
          <w:sz w:val="40"/>
          <w:szCs w:val="40"/>
        </w:rPr>
      </w:pPr>
      <w:r w:rsidRPr="007E3346">
        <w:rPr>
          <w:rFonts w:ascii="仿宋_GB2312" w:eastAsia="仿宋_GB2312" w:hint="eastAsia"/>
          <w:b/>
          <w:sz w:val="40"/>
          <w:szCs w:val="40"/>
        </w:rPr>
        <w:t>物资和装备配置表</w:t>
      </w:r>
    </w:p>
    <w:p w:rsidR="007E3346" w:rsidP="00EC75BD">
      <w:pPr>
        <w:jc w:val="center"/>
        <w:rPr>
          <w:rFonts w:ascii="仿宋_GB2312" w:eastAsia="仿宋_GB2312"/>
          <w:b/>
          <w:sz w:val="40"/>
          <w:szCs w:val="40"/>
        </w:rPr>
      </w:pPr>
    </w:p>
    <w:tbl>
      <w:tblPr>
        <w:tblW w:w="837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2"/>
        <w:gridCol w:w="1897"/>
        <w:gridCol w:w="2268"/>
        <w:gridCol w:w="1134"/>
        <w:gridCol w:w="2268"/>
      </w:tblGrid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312"/>
        </w:trPr>
        <w:tc>
          <w:tcPr>
            <w:tcW w:w="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种类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单位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数量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312"/>
        </w:trPr>
        <w:tc>
          <w:tcPr>
            <w:tcW w:w="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辅助用品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扩音器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1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8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小组</w:t>
            </w:r>
            <w:r w:rsidRPr="00AA422F">
              <w:rPr>
                <w:rFonts w:ascii="宋体" w:hAnsi="宋体" w:cs="宋体" w:hint="eastAsia"/>
                <w:b/>
                <w:sz w:val="24"/>
              </w:rPr>
              <w:t>袖</w:t>
            </w:r>
            <w:r>
              <w:rPr>
                <w:rFonts w:ascii="宋体" w:hAnsi="宋体" w:cs="宋体" w:hint="eastAsia"/>
                <w:b/>
                <w:sz w:val="24"/>
              </w:rPr>
              <w:t>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2</w:t>
            </w:r>
            <w:r w:rsidR="002E3DAD">
              <w:rPr>
                <w:rFonts w:ascii="宋体" w:hAnsi="宋体" w:cs="宋体"/>
                <w:b/>
                <w:kern w:val="0"/>
                <w:sz w:val="24"/>
                <w:lang w:bidi="ar"/>
              </w:rPr>
              <w:t>9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8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办公桌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套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2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8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矿泉水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3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8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指挥旗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面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4（2红2绿）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8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横幅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条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1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8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指示牌（观摩台）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1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8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指示牌（应急指挥部）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1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急救</w:t>
            </w: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用品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医疗急救箱</w:t>
            </w: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含药品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1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</w:rPr>
              <w:t>11</w:t>
            </w:r>
          </w:p>
        </w:tc>
        <w:tc>
          <w:tcPr>
            <w:tcW w:w="18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担架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副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1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</w:rPr>
              <w:t>1</w:t>
            </w:r>
            <w:r>
              <w:rPr>
                <w:rFonts w:ascii="宋体" w:hAnsi="宋体" w:cs="宋体"/>
                <w:b/>
                <w:color w:val="000000"/>
                <w:sz w:val="24"/>
              </w:rPr>
              <w:t>2</w:t>
            </w:r>
          </w:p>
        </w:tc>
        <w:tc>
          <w:tcPr>
            <w:tcW w:w="18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口罩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20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</w:rPr>
              <w:t>1</w:t>
            </w:r>
            <w:r>
              <w:rPr>
                <w:rFonts w:ascii="宋体" w:hAnsi="宋体" w:cs="宋体"/>
                <w:b/>
                <w:color w:val="000000"/>
                <w:sz w:val="24"/>
              </w:rPr>
              <w:t>3</w:t>
            </w:r>
          </w:p>
        </w:tc>
        <w:tc>
          <w:tcPr>
            <w:tcW w:w="18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防护手套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20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</w:rPr>
              <w:t>1</w:t>
            </w:r>
            <w:r>
              <w:rPr>
                <w:rFonts w:ascii="宋体" w:hAnsi="宋体" w:cs="宋体"/>
                <w:b/>
                <w:color w:val="000000"/>
                <w:sz w:val="24"/>
              </w:rPr>
              <w:t>4</w:t>
            </w:r>
          </w:p>
        </w:tc>
        <w:tc>
          <w:tcPr>
            <w:tcW w:w="18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警戒带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3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8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路锥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10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F27521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通讯</w:t>
            </w:r>
            <w:r w:rsidR="00F2752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设备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手机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自备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/>
                <w:b/>
                <w:color w:val="000000"/>
                <w:sz w:val="24"/>
              </w:rPr>
              <w:t>17</w:t>
            </w:r>
          </w:p>
        </w:tc>
        <w:tc>
          <w:tcPr>
            <w:tcW w:w="18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 w:rsidRPr="00AA422F">
              <w:rPr>
                <w:rFonts w:ascii="宋体" w:hAnsi="宋体" w:cs="宋体" w:hint="eastAsia"/>
                <w:b/>
                <w:sz w:val="24"/>
              </w:rPr>
              <w:t>对讲机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01A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4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/>
                <w:b/>
                <w:color w:val="000000"/>
                <w:sz w:val="24"/>
              </w:rPr>
              <w:t>18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应急车辆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D9374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应急</w:t>
            </w:r>
            <w:r w:rsidR="00D9374D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救援</w:t>
            </w: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6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/>
                <w:b/>
                <w:color w:val="000000"/>
                <w:sz w:val="24"/>
              </w:rPr>
              <w:t>19</w:t>
            </w: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救护车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4"/>
              </w:rPr>
            </w:pP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1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sz w:val="24"/>
              </w:rPr>
              <w:t>应急记录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摄像机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1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8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照相机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 w:rsidRPr="00AA422F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3</w:t>
            </w:r>
            <w:r w:rsidR="00D9374D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（可自备手机）</w:t>
            </w:r>
          </w:p>
        </w:tc>
      </w:tr>
      <w:tr w:rsidTr="002237C1">
        <w:tblPrEx>
          <w:tblW w:w="8379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8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18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演练记录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AA422F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本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7C1" w:rsidRPr="00AA422F" w:rsidP="002237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>
              <w:rPr>
                <w:rFonts w:ascii="宋体" w:hAnsi="宋体" w:cs="宋体"/>
                <w:b/>
                <w:kern w:val="0"/>
                <w:sz w:val="24"/>
                <w:lang w:bidi="ar"/>
              </w:rPr>
              <w:t>6</w:t>
            </w:r>
          </w:p>
        </w:tc>
      </w:tr>
    </w:tbl>
    <w:p w:rsidR="00D9374D" w:rsidP="00AE1884">
      <w:pPr>
        <w:rPr>
          <w:rFonts w:ascii="仿宋_GB2312" w:eastAsia="仿宋_GB2312" w:hAnsi="宋体"/>
          <w:b/>
          <w:sz w:val="24"/>
        </w:rPr>
      </w:pPr>
    </w:p>
    <w:p w:rsidR="004B0CF8" w:rsidP="00AE1884">
      <w:pPr>
        <w:rPr>
          <w:rFonts w:ascii="仿宋_GB2312" w:eastAsia="仿宋_GB2312" w:hAnsi="宋体"/>
          <w:b/>
          <w:sz w:val="24"/>
        </w:rPr>
      </w:pPr>
    </w:p>
    <w:p w:rsidR="004B0CF8" w:rsidP="00AE1884">
      <w:pPr>
        <w:rPr>
          <w:rFonts w:ascii="仿宋_GB2312" w:eastAsia="仿宋_GB2312" w:hAnsi="宋体"/>
          <w:b/>
          <w:sz w:val="24"/>
        </w:rPr>
      </w:pPr>
    </w:p>
    <w:p w:rsidR="004B0CF8" w:rsidP="00AE1884">
      <w:pPr>
        <w:rPr>
          <w:rFonts w:ascii="仿宋_GB2312" w:eastAsia="仿宋_GB2312" w:hAnsi="宋体"/>
          <w:b/>
          <w:sz w:val="24"/>
        </w:rPr>
      </w:pPr>
    </w:p>
    <w:p w:rsidR="004B0CF8" w:rsidP="00AE1884">
      <w:pPr>
        <w:rPr>
          <w:rFonts w:ascii="仿宋_GB2312" w:eastAsia="仿宋_GB2312" w:hAnsi="宋体"/>
          <w:b/>
          <w:sz w:val="24"/>
        </w:rPr>
      </w:pPr>
    </w:p>
    <w:p w:rsidR="004B0CF8" w:rsidP="00AE1884">
      <w:pPr>
        <w:rPr>
          <w:rFonts w:ascii="仿宋_GB2312" w:eastAsia="仿宋_GB2312" w:hAnsi="宋体"/>
          <w:b/>
          <w:sz w:val="24"/>
        </w:rPr>
      </w:pPr>
    </w:p>
    <w:p w:rsidR="004B0CF8" w:rsidP="00AE1884">
      <w:pPr>
        <w:rPr>
          <w:rFonts w:ascii="仿宋_GB2312" w:eastAsia="仿宋_GB2312" w:hAnsi="宋体"/>
          <w:b/>
          <w:sz w:val="24"/>
        </w:rPr>
      </w:pPr>
    </w:p>
    <w:p w:rsidR="004B0CF8" w:rsidP="00AE1884">
      <w:pPr>
        <w:rPr>
          <w:rFonts w:ascii="仿宋_GB2312" w:eastAsia="仿宋_GB2312" w:hAnsi="宋体"/>
          <w:b/>
          <w:sz w:val="24"/>
        </w:rPr>
      </w:pPr>
    </w:p>
    <w:p w:rsidR="004B0CF8" w:rsidP="00AE1884">
      <w:pPr>
        <w:rPr>
          <w:rFonts w:ascii="仿宋_GB2312" w:eastAsia="仿宋_GB2312" w:hAnsi="宋体"/>
          <w:b/>
          <w:sz w:val="24"/>
        </w:rPr>
      </w:pPr>
    </w:p>
    <w:p w:rsidR="004B0CF8" w:rsidP="00AE1884">
      <w:pPr>
        <w:rPr>
          <w:rFonts w:ascii="仿宋_GB2312" w:eastAsia="仿宋_GB2312" w:hAnsi="宋体"/>
          <w:b/>
          <w:sz w:val="24"/>
        </w:rPr>
      </w:pPr>
    </w:p>
    <w:p w:rsidR="004B0CF8" w:rsidP="00AE1884">
      <w:pPr>
        <w:rPr>
          <w:rFonts w:ascii="仿宋_GB2312" w:eastAsia="仿宋_GB2312" w:hAnsi="宋体"/>
          <w:b/>
          <w:sz w:val="24"/>
        </w:rPr>
      </w:pPr>
    </w:p>
    <w:p w:rsidR="00F27521" w:rsidP="00AE1884">
      <w:pPr>
        <w:rPr>
          <w:rFonts w:ascii="仿宋_GB2312" w:eastAsia="仿宋_GB2312" w:hAnsi="宋体"/>
          <w:b/>
          <w:sz w:val="24"/>
        </w:rPr>
      </w:pPr>
    </w:p>
    <w:p w:rsidR="004B0CF8" w:rsidP="00AE1884">
      <w:pPr>
        <w:rPr>
          <w:rFonts w:ascii="仿宋_GB2312" w:eastAsia="仿宋_GB2312" w:hAnsi="宋体"/>
          <w:b/>
          <w:sz w:val="24"/>
        </w:rPr>
      </w:pPr>
    </w:p>
    <w:p w:rsidR="00AE1884" w:rsidRPr="007E3346" w:rsidP="00AE1884">
      <w:pPr>
        <w:rPr>
          <w:rFonts w:ascii="仿宋_GB2312" w:eastAsia="仿宋_GB2312" w:hAnsi="宋体"/>
          <w:b/>
          <w:sz w:val="24"/>
        </w:rPr>
      </w:pPr>
      <w:r w:rsidRPr="007E3346">
        <w:rPr>
          <w:rFonts w:ascii="仿宋_GB2312" w:eastAsia="仿宋_GB2312" w:hAnsi="宋体" w:hint="eastAsia"/>
          <w:b/>
          <w:sz w:val="24"/>
        </w:rPr>
        <w:t>附表2：</w:t>
      </w:r>
    </w:p>
    <w:p w:rsidR="00AE1884" w:rsidRPr="003F2803" w:rsidP="00AE1884">
      <w:pPr>
        <w:jc w:val="center"/>
        <w:rPr>
          <w:rFonts w:ascii="仿宋_GB2312" w:eastAsia="仿宋_GB2312"/>
          <w:b/>
          <w:sz w:val="40"/>
          <w:szCs w:val="40"/>
        </w:rPr>
      </w:pPr>
      <w:r w:rsidRPr="003F2803">
        <w:rPr>
          <w:rFonts w:ascii="仿宋_GB2312" w:eastAsia="仿宋_GB2312" w:hint="eastAsia"/>
          <w:b/>
          <w:sz w:val="40"/>
          <w:szCs w:val="40"/>
        </w:rPr>
        <w:t>应急救援人员及车辆安排表</w:t>
      </w:r>
    </w:p>
    <w:p w:rsidR="007E3346" w:rsidRPr="007E3346" w:rsidP="00AE1884">
      <w:pPr>
        <w:jc w:val="center"/>
        <w:rPr>
          <w:rFonts w:ascii="仿宋_GB2312" w:eastAsia="仿宋_GB2312" w:hAnsi="宋体"/>
          <w:b/>
          <w:sz w:val="40"/>
          <w:szCs w:val="40"/>
        </w:rPr>
      </w:pP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4876"/>
      </w:tblGrid>
      <w:tr w:rsidTr="002237C1">
        <w:tblPrEx>
          <w:tblW w:w="85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652" w:type="dxa"/>
            <w:vMerge w:val="restart"/>
            <w:shd w:val="clear" w:color="auto" w:fill="auto"/>
            <w:vAlign w:val="center"/>
          </w:tcPr>
          <w:p w:rsidR="005D0886" w:rsidRPr="007E3346" w:rsidP="00154E27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7E3346">
              <w:rPr>
                <w:rFonts w:ascii="仿宋_GB2312" w:eastAsia="仿宋_GB2312" w:hAnsi="宋体" w:hint="eastAsia"/>
                <w:b/>
                <w:sz w:val="24"/>
              </w:rPr>
              <w:t>应急救援领导组</w:t>
            </w:r>
          </w:p>
        </w:tc>
        <w:tc>
          <w:tcPr>
            <w:tcW w:w="4876" w:type="dxa"/>
            <w:shd w:val="clear" w:color="auto" w:fill="auto"/>
          </w:tcPr>
          <w:p w:rsidR="005D0886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 w:rsidRPr="007E3346">
              <w:rPr>
                <w:rFonts w:ascii="仿宋_GB2312" w:eastAsia="仿宋_GB2312" w:hAnsi="宋体" w:hint="eastAsia"/>
                <w:b/>
                <w:sz w:val="24"/>
              </w:rPr>
              <w:t>（指挥长）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5D0886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5D0886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 w:rsidRPr="007E3346">
              <w:rPr>
                <w:rFonts w:ascii="仿宋_GB2312" w:eastAsia="仿宋_GB2312" w:hAnsi="宋体" w:hint="eastAsia"/>
                <w:b/>
                <w:sz w:val="24"/>
              </w:rPr>
              <w:t>（副指挥长）</w:t>
            </w:r>
            <w:r w:rsidRPr="007E3346" w:rsidR="000D301A">
              <w:rPr>
                <w:rFonts w:ascii="仿宋_GB2312" w:eastAsia="仿宋_GB2312" w:hAnsi="宋体" w:hint="eastAsia"/>
                <w:b/>
                <w:sz w:val="24"/>
              </w:rPr>
              <w:t>[负责记录]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 w:val="restart"/>
            <w:shd w:val="clear" w:color="auto" w:fill="auto"/>
            <w:vAlign w:val="center"/>
          </w:tcPr>
          <w:p w:rsidR="00AE1884" w:rsidRPr="007E3346" w:rsidP="002237C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7E3346">
              <w:rPr>
                <w:rFonts w:ascii="仿宋_GB2312" w:eastAsia="仿宋_GB2312" w:hAnsi="宋体" w:hint="eastAsia"/>
                <w:b/>
                <w:sz w:val="24"/>
              </w:rPr>
              <w:t>应急救援办公室</w:t>
            </w:r>
          </w:p>
        </w:tc>
        <w:tc>
          <w:tcPr>
            <w:tcW w:w="4876" w:type="dxa"/>
            <w:shd w:val="clear" w:color="auto" w:fill="auto"/>
          </w:tcPr>
          <w:p w:rsidR="00AE1884" w:rsidRPr="007E3346" w:rsidP="00AF6CD9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 w:rsidRPr="007E3346" w:rsidR="00154E27">
              <w:rPr>
                <w:rFonts w:ascii="仿宋_GB2312" w:eastAsia="仿宋_GB2312" w:hAnsi="宋体" w:hint="eastAsia"/>
                <w:b/>
                <w:sz w:val="24"/>
              </w:rPr>
              <w:t>（主任</w:t>
            </w:r>
            <w:r w:rsidRPr="007E3346">
              <w:rPr>
                <w:rFonts w:ascii="仿宋_GB2312" w:eastAsia="仿宋_GB2312" w:hAnsi="宋体" w:hint="eastAsia"/>
                <w:b/>
                <w:sz w:val="24"/>
              </w:rPr>
              <w:t>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AE1884" w:rsidRPr="007E3346" w:rsidP="002237C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AE1884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 w:rsidR="000D301A">
              <w:rPr>
                <w:rFonts w:ascii="仿宋_GB2312" w:eastAsia="仿宋_GB2312" w:hAnsi="宋体" w:hint="eastAsia"/>
                <w:b/>
                <w:sz w:val="24"/>
              </w:rPr>
              <w:t>（副主任</w:t>
            </w:r>
            <w:r w:rsidRPr="007E3346">
              <w:rPr>
                <w:rFonts w:ascii="仿宋_GB2312" w:eastAsia="仿宋_GB2312" w:hAnsi="宋体" w:hint="eastAsia"/>
                <w:b/>
                <w:sz w:val="24"/>
              </w:rPr>
              <w:t>）</w:t>
            </w:r>
            <w:r w:rsidRPr="007E3346" w:rsidR="00AF6CD9">
              <w:rPr>
                <w:rFonts w:ascii="仿宋_GB2312" w:eastAsia="仿宋_GB2312" w:hAnsi="宋体" w:hint="eastAsia"/>
                <w:b/>
                <w:sz w:val="24"/>
              </w:rPr>
              <w:t>[负责记录]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 w:val="restart"/>
            <w:shd w:val="clear" w:color="auto" w:fill="auto"/>
            <w:vAlign w:val="center"/>
          </w:tcPr>
          <w:p w:rsidR="00AB4A83" w:rsidRPr="007E3346" w:rsidP="00AB4A83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7E3346">
              <w:rPr>
                <w:rFonts w:ascii="仿宋_GB2312" w:eastAsia="仿宋_GB2312" w:hAnsi="宋体" w:hint="eastAsia"/>
                <w:b/>
                <w:sz w:val="24"/>
              </w:rPr>
              <w:t>抢险救援组</w:t>
            </w:r>
          </w:p>
        </w:tc>
        <w:tc>
          <w:tcPr>
            <w:tcW w:w="4876" w:type="dxa"/>
            <w:shd w:val="clear" w:color="auto" w:fill="auto"/>
          </w:tcPr>
          <w:p w:rsidR="00AB4A83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 w:rsidRPr="007E3346">
              <w:rPr>
                <w:rFonts w:ascii="仿宋_GB2312" w:eastAsia="仿宋_GB2312" w:hAnsi="宋体" w:hint="eastAsia"/>
                <w:b/>
                <w:sz w:val="24"/>
              </w:rPr>
              <w:t>（组长）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AB4A83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AB4A83" w:rsidRPr="007E3346" w:rsidP="00321049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 w:rsidRPr="007E3346">
              <w:rPr>
                <w:rFonts w:ascii="仿宋_GB2312" w:eastAsia="仿宋_GB2312" w:hAnsi="宋体" w:hint="eastAsia"/>
                <w:b/>
                <w:sz w:val="24"/>
              </w:rPr>
              <w:t>（组员）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AB4A83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AB4A83" w:rsidRPr="007E3346" w:rsidP="00AB4A83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 w:rsidRPr="007E3346">
              <w:rPr>
                <w:rFonts w:ascii="仿宋_GB2312" w:eastAsia="仿宋_GB2312" w:hAnsi="宋体" w:hint="eastAsia"/>
                <w:b/>
                <w:sz w:val="24"/>
              </w:rPr>
              <w:t>（组员）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AB4A83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AB4A83" w:rsidRPr="007E3346" w:rsidP="007E7E72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 w:rsidRPr="007E3346">
              <w:rPr>
                <w:rFonts w:ascii="仿宋_GB2312" w:eastAsia="仿宋_GB2312" w:hAnsi="宋体" w:hint="eastAsia"/>
                <w:b/>
                <w:sz w:val="24"/>
              </w:rPr>
              <w:t>（组员）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AB4A83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AB4A83" w:rsidRPr="007E3346" w:rsidP="00E80450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（组员）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AB4A83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AB4A83" w:rsidP="00E80450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（组员）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AB4A83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AB4A83" w:rsidP="00E80450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（组员）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AB4A83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AB4A83" w:rsidP="00E80450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（组员）</w:t>
            </w:r>
            <w:r w:rsidRPr="007E3346">
              <w:rPr>
                <w:rFonts w:ascii="仿宋_GB2312" w:eastAsia="仿宋_GB2312" w:hAnsi="宋体" w:hint="eastAsia"/>
                <w:b/>
                <w:sz w:val="24"/>
              </w:rPr>
              <w:t>[负责记录]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 w:val="restart"/>
            <w:shd w:val="clear" w:color="auto" w:fill="auto"/>
            <w:vAlign w:val="center"/>
          </w:tcPr>
          <w:p w:rsidR="00AB4A83" w:rsidRPr="007E3346" w:rsidP="00AB4A83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7E3346">
              <w:rPr>
                <w:rFonts w:ascii="仿宋_GB2312" w:eastAsia="仿宋_GB2312" w:hAnsi="宋体" w:hint="eastAsia"/>
                <w:b/>
                <w:sz w:val="24"/>
              </w:rPr>
              <w:t>后勤保障组</w:t>
            </w:r>
          </w:p>
        </w:tc>
        <w:tc>
          <w:tcPr>
            <w:tcW w:w="4876" w:type="dxa"/>
            <w:shd w:val="clear" w:color="auto" w:fill="auto"/>
          </w:tcPr>
          <w:p w:rsidR="00AB4A83" w:rsidRPr="007E3346" w:rsidP="00AB4A83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 w:rsidRPr="007E3346">
              <w:rPr>
                <w:rFonts w:ascii="仿宋_GB2312" w:eastAsia="仿宋_GB2312" w:hAnsi="宋体" w:hint="eastAsia"/>
                <w:b/>
                <w:sz w:val="24"/>
              </w:rPr>
              <w:t>（组长）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AB4A83" w:rsidRPr="007E3346" w:rsidP="00AB4A83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AB4A83" w:rsidRPr="007E3346" w:rsidP="00AB4A83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 w:rsidRPr="007E3346">
              <w:rPr>
                <w:rFonts w:ascii="仿宋_GB2312" w:eastAsia="仿宋_GB2312" w:hAnsi="宋体" w:hint="eastAsia"/>
                <w:b/>
                <w:sz w:val="24"/>
              </w:rPr>
              <w:t>（组员）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AB4A83" w:rsidRPr="007E3346" w:rsidP="00AB4A83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AB4A83" w:rsidRPr="007E3346" w:rsidP="00AB4A83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 w:rsidRPr="007E3346">
              <w:rPr>
                <w:rFonts w:ascii="仿宋_GB2312" w:eastAsia="仿宋_GB2312" w:hAnsi="宋体" w:hint="eastAsia"/>
                <w:b/>
                <w:sz w:val="24"/>
              </w:rPr>
              <w:t>（组员）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AB4A83" w:rsidRPr="007E3346" w:rsidP="00AB4A83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AB4A83" w:rsidP="00B84330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（组员）</w:t>
            </w:r>
            <w:r w:rsidRPr="007E3346" w:rsidR="00B84330">
              <w:rPr>
                <w:rFonts w:ascii="仿宋_GB2312" w:eastAsia="仿宋_GB2312" w:hAnsi="宋体" w:hint="eastAsia"/>
                <w:b/>
                <w:sz w:val="24"/>
              </w:rPr>
              <w:t>[负责记录]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AB4A83" w:rsidRPr="007E3346" w:rsidP="00AB4A83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AB4A83" w:rsidP="00AB4A83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（组员）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 w:val="restart"/>
            <w:shd w:val="clear" w:color="auto" w:fill="auto"/>
            <w:vAlign w:val="center"/>
          </w:tcPr>
          <w:p w:rsidR="00AE1884" w:rsidRPr="007E3346" w:rsidP="002237C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事故调查</w:t>
            </w:r>
            <w:r w:rsidRPr="007E3346" w:rsidR="00E94C43">
              <w:rPr>
                <w:rFonts w:ascii="仿宋_GB2312" w:eastAsia="仿宋_GB2312" w:hAnsi="宋体" w:hint="eastAsia"/>
                <w:b/>
                <w:sz w:val="24"/>
              </w:rPr>
              <w:t>组</w:t>
            </w:r>
          </w:p>
        </w:tc>
        <w:tc>
          <w:tcPr>
            <w:tcW w:w="4876" w:type="dxa"/>
            <w:shd w:val="clear" w:color="auto" w:fill="auto"/>
          </w:tcPr>
          <w:p w:rsidR="00AE1884" w:rsidRPr="007E3346" w:rsidP="007E7E72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 w:rsidR="00AB4A83">
              <w:rPr>
                <w:rFonts w:ascii="仿宋_GB2312" w:eastAsia="仿宋_GB2312" w:hAnsi="宋体" w:hint="eastAsia"/>
                <w:b/>
                <w:sz w:val="24"/>
              </w:rPr>
              <w:t>（组长）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  <w:vAlign w:val="center"/>
          </w:tcPr>
          <w:p w:rsidR="00396F1D" w:rsidRPr="007E3346" w:rsidP="002237C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396F1D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 w:rsidR="00AB4A83">
              <w:rPr>
                <w:rFonts w:ascii="仿宋_GB2312" w:eastAsia="仿宋_GB2312" w:hAnsi="宋体" w:hint="eastAsia"/>
                <w:b/>
                <w:sz w:val="24"/>
              </w:rPr>
              <w:t>（组员）</w:t>
            </w:r>
            <w:r w:rsidRPr="007E3346" w:rsidR="00AB4A83">
              <w:rPr>
                <w:rFonts w:ascii="仿宋_GB2312" w:eastAsia="仿宋_GB2312" w:hAnsi="宋体" w:hint="eastAsia"/>
                <w:b/>
                <w:sz w:val="24"/>
              </w:rPr>
              <w:t>[负责记录]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AE1884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AE1884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 w:rsidR="00AB4A83">
              <w:rPr>
                <w:rFonts w:ascii="仿宋_GB2312" w:eastAsia="仿宋_GB2312" w:hAnsi="宋体" w:hint="eastAsia"/>
                <w:b/>
                <w:sz w:val="24"/>
              </w:rPr>
              <w:t>（组员）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 w:val="restart"/>
            <w:shd w:val="clear" w:color="auto" w:fill="auto"/>
            <w:vAlign w:val="center"/>
          </w:tcPr>
          <w:p w:rsidR="00AB4A83" w:rsidRPr="007E3346" w:rsidP="002237C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善后处理</w:t>
            </w:r>
            <w:r w:rsidRPr="007E3346">
              <w:rPr>
                <w:rFonts w:ascii="仿宋_GB2312" w:eastAsia="仿宋_GB2312" w:hAnsi="宋体" w:hint="eastAsia"/>
                <w:b/>
                <w:sz w:val="24"/>
              </w:rPr>
              <w:t>组</w:t>
            </w:r>
          </w:p>
        </w:tc>
        <w:tc>
          <w:tcPr>
            <w:tcW w:w="4876" w:type="dxa"/>
            <w:shd w:val="clear" w:color="auto" w:fill="auto"/>
          </w:tcPr>
          <w:p w:rsidR="00AB4A83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（组长）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  <w:vAlign w:val="center"/>
          </w:tcPr>
          <w:p w:rsidR="00AB4A83" w:rsidRPr="007E3346" w:rsidP="002237C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AB4A83" w:rsidP="002237C1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（组员）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AB4A83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AB4A83" w:rsidP="002237C1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（组员）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AB4A83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AB4A83" w:rsidP="002237C1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（组员）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AB4A83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AB4A83" w:rsidP="002237C1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（组员）</w:t>
            </w:r>
            <w:r w:rsidRPr="007E3346">
              <w:rPr>
                <w:rFonts w:ascii="仿宋_GB2312" w:eastAsia="仿宋_GB2312" w:hAnsi="宋体" w:hint="eastAsia"/>
                <w:b/>
                <w:sz w:val="24"/>
              </w:rPr>
              <w:t>[负责记录]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AB4A83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AB4A83" w:rsidP="002237C1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（组员）</w:t>
            </w:r>
          </w:p>
        </w:tc>
      </w:tr>
      <w:tr w:rsidTr="00D90894">
        <w:tblPrEx>
          <w:tblW w:w="8528" w:type="dxa"/>
          <w:tblLayout w:type="fixed"/>
          <w:tblLook w:val="04A0"/>
        </w:tblPrEx>
        <w:tc>
          <w:tcPr>
            <w:tcW w:w="3652" w:type="dxa"/>
            <w:vMerge w:val="restart"/>
            <w:shd w:val="clear" w:color="auto" w:fill="auto"/>
            <w:vAlign w:val="center"/>
          </w:tcPr>
          <w:p w:rsidR="00D90894" w:rsidRPr="007E3346" w:rsidP="00D90894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7E3346">
              <w:rPr>
                <w:rFonts w:ascii="仿宋_GB2312" w:eastAsia="仿宋_GB2312" w:hAnsi="宋体" w:hint="eastAsia"/>
                <w:b/>
                <w:sz w:val="24"/>
              </w:rPr>
              <w:t>摄影录制组</w:t>
            </w:r>
          </w:p>
        </w:tc>
        <w:tc>
          <w:tcPr>
            <w:tcW w:w="4876" w:type="dxa"/>
            <w:shd w:val="clear" w:color="auto" w:fill="auto"/>
          </w:tcPr>
          <w:p w:rsidR="00D90894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 w:rsidRPr="007E3346" w:rsidR="00321049">
              <w:rPr>
                <w:rFonts w:ascii="仿宋_GB2312" w:eastAsia="仿宋_GB2312" w:hAnsi="宋体" w:hint="eastAsia"/>
                <w:b/>
                <w:sz w:val="24"/>
              </w:rPr>
              <w:t>（组长）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D90894" w:rsidRPr="007E3346" w:rsidP="00E94C43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D90894" w:rsidRPr="007E3346" w:rsidP="002237C1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 w:rsidR="00AB4A83">
              <w:rPr>
                <w:rFonts w:ascii="仿宋_GB2312" w:eastAsia="仿宋_GB2312" w:hAnsi="宋体" w:hint="eastAsia"/>
                <w:b/>
                <w:sz w:val="24"/>
              </w:rPr>
              <w:t>（组员）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shd w:val="clear" w:color="auto" w:fill="auto"/>
          </w:tcPr>
          <w:p w:rsidR="00AE1884" w:rsidRPr="007E3346" w:rsidP="003F2803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7E3346">
              <w:rPr>
                <w:rFonts w:ascii="仿宋_GB2312" w:eastAsia="仿宋_GB2312" w:hAnsi="宋体" w:hint="eastAsia"/>
                <w:b/>
                <w:sz w:val="24"/>
              </w:rPr>
              <w:t>“</w:t>
            </w:r>
            <w:r w:rsidR="003F2803">
              <w:rPr>
                <w:rFonts w:ascii="仿宋_GB2312" w:eastAsia="仿宋_GB2312" w:hAnsi="宋体" w:hint="eastAsia"/>
                <w:b/>
                <w:sz w:val="24"/>
              </w:rPr>
              <w:t>应急救援</w:t>
            </w:r>
            <w:r w:rsidRPr="007E3346">
              <w:rPr>
                <w:rFonts w:ascii="仿宋_GB2312" w:eastAsia="仿宋_GB2312" w:hAnsi="宋体" w:hint="eastAsia"/>
                <w:b/>
                <w:sz w:val="24"/>
              </w:rPr>
              <w:t>车”</w:t>
            </w:r>
          </w:p>
        </w:tc>
        <w:tc>
          <w:tcPr>
            <w:tcW w:w="4876" w:type="dxa"/>
            <w:shd w:val="clear" w:color="auto" w:fill="auto"/>
          </w:tcPr>
          <w:p w:rsidR="00AE1884" w:rsidRPr="007E3346" w:rsidP="003F2803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 w:rsidR="002E4100">
              <w:rPr>
                <w:rFonts w:ascii="仿宋_GB2312" w:eastAsia="仿宋_GB2312" w:hAnsi="宋体" w:hint="eastAsia"/>
                <w:b/>
                <w:sz w:val="24"/>
              </w:rPr>
              <w:t>等车辆</w:t>
            </w:r>
            <w:r w:rsidRPr="007E3346" w:rsidR="005D0886"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</w:p>
        </w:tc>
      </w:tr>
      <w:tr w:rsidTr="00AB4A83">
        <w:tblPrEx>
          <w:tblW w:w="8528" w:type="dxa"/>
          <w:tblLayout w:type="fixed"/>
          <w:tblLook w:val="04A0"/>
        </w:tblPrEx>
        <w:tc>
          <w:tcPr>
            <w:tcW w:w="3652" w:type="dxa"/>
            <w:vMerge w:val="restart"/>
            <w:shd w:val="clear" w:color="auto" w:fill="auto"/>
            <w:vAlign w:val="center"/>
          </w:tcPr>
          <w:p w:rsidR="00AB4A83" w:rsidRPr="007E3346" w:rsidP="002237C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7E3346">
              <w:rPr>
                <w:rFonts w:ascii="仿宋_GB2312" w:eastAsia="仿宋_GB2312" w:hAnsi="宋体" w:hint="eastAsia"/>
                <w:b/>
                <w:sz w:val="24"/>
              </w:rPr>
              <w:t>“救护车”</w:t>
            </w:r>
          </w:p>
        </w:tc>
        <w:tc>
          <w:tcPr>
            <w:tcW w:w="4876" w:type="dxa"/>
            <w:shd w:val="clear" w:color="auto" w:fill="auto"/>
          </w:tcPr>
          <w:p w:rsidR="00AB4A83" w:rsidRPr="007E3346" w:rsidP="003F2803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（备用，已联系120车）</w:t>
            </w:r>
          </w:p>
        </w:tc>
      </w:tr>
      <w:tr w:rsidTr="002237C1">
        <w:tblPrEx>
          <w:tblW w:w="8528" w:type="dxa"/>
          <w:tblLayout w:type="fixed"/>
          <w:tblLook w:val="04A0"/>
        </w:tblPrEx>
        <w:tc>
          <w:tcPr>
            <w:tcW w:w="3652" w:type="dxa"/>
            <w:vMerge/>
            <w:shd w:val="clear" w:color="auto" w:fill="auto"/>
          </w:tcPr>
          <w:p w:rsidR="00AB4A83" w:rsidRPr="007E3346" w:rsidP="002237C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876" w:type="dxa"/>
            <w:shd w:val="clear" w:color="auto" w:fill="auto"/>
          </w:tcPr>
          <w:p w:rsidR="00AB4A83" w:rsidRPr="007E3346" w:rsidP="003F2803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X</w:t>
            </w:r>
            <w:r>
              <w:rPr>
                <w:rFonts w:ascii="仿宋_GB2312" w:eastAsia="仿宋_GB2312" w:hAnsi="宋体"/>
                <w:b/>
                <w:sz w:val="24"/>
              </w:rPr>
              <w:t>XX</w:t>
            </w:r>
            <w:r w:rsidR="00B84330">
              <w:rPr>
                <w:rFonts w:ascii="仿宋_GB2312" w:eastAsia="仿宋_GB2312" w:hAnsi="宋体" w:hint="eastAsia"/>
                <w:b/>
                <w:sz w:val="24"/>
              </w:rPr>
              <w:t>（护送中毒人员）</w:t>
            </w:r>
          </w:p>
        </w:tc>
      </w:tr>
      <w:tr w:rsidTr="00AB4A83">
        <w:tblPrEx>
          <w:tblW w:w="8528" w:type="dxa"/>
          <w:tblLayout w:type="fixed"/>
          <w:tblLook w:val="04A0"/>
        </w:tblPrEx>
        <w:tc>
          <w:tcPr>
            <w:tcW w:w="3652" w:type="dxa"/>
            <w:shd w:val="clear" w:color="auto" w:fill="auto"/>
            <w:vAlign w:val="center"/>
          </w:tcPr>
          <w:p w:rsidR="00B64B52" w:rsidRPr="007E3346" w:rsidP="002237C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中毒人员</w:t>
            </w:r>
          </w:p>
        </w:tc>
        <w:tc>
          <w:tcPr>
            <w:tcW w:w="4876" w:type="dxa"/>
            <w:shd w:val="clear" w:color="auto" w:fill="auto"/>
          </w:tcPr>
          <w:p w:rsidR="00B64B52" w:rsidRPr="007E3346" w:rsidP="008F3272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项目部5名员工</w:t>
            </w:r>
            <w:r w:rsidR="00DD57D3">
              <w:rPr>
                <w:rFonts w:ascii="仿宋_GB2312" w:eastAsia="仿宋_GB2312" w:hAnsi="宋体" w:hint="eastAsia"/>
                <w:b/>
                <w:sz w:val="24"/>
              </w:rPr>
              <w:t>（具体安排）</w:t>
            </w:r>
          </w:p>
        </w:tc>
      </w:tr>
    </w:tbl>
    <w:p w:rsidR="002E4100" w:rsidP="003F2803">
      <w:pPr>
        <w:rPr>
          <w:rFonts w:ascii="仿宋_GB2312" w:eastAsia="仿宋_GB2312" w:hAnsi="宋体"/>
          <w:b/>
          <w:sz w:val="24"/>
        </w:rPr>
      </w:pPr>
    </w:p>
    <w:p w:rsidR="002E4100" w:rsidRPr="00AB4A83" w:rsidP="003F2803">
      <w:pPr>
        <w:rPr>
          <w:rFonts w:ascii="仿宋_GB2312" w:eastAsia="仿宋_GB2312" w:hAnsi="宋体"/>
          <w:b/>
          <w:sz w:val="24"/>
        </w:rPr>
      </w:pPr>
    </w:p>
    <w:p w:rsidR="002E4100" w:rsidP="003F2803">
      <w:pPr>
        <w:rPr>
          <w:rFonts w:ascii="仿宋_GB2312" w:eastAsia="仿宋_GB2312" w:hAnsi="宋体"/>
          <w:b/>
          <w:sz w:val="24"/>
        </w:rPr>
      </w:pPr>
    </w:p>
    <w:p w:rsidR="007E7E72" w:rsidP="003F2803">
      <w:pPr>
        <w:rPr>
          <w:rFonts w:ascii="仿宋_GB2312" w:eastAsia="仿宋_GB2312" w:hAnsi="宋体"/>
          <w:b/>
          <w:sz w:val="24"/>
        </w:rPr>
      </w:pPr>
    </w:p>
    <w:sectPr w:rsidSect="00BB528D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E89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9561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BalloonText">
    <w:name w:val="Balloon Text"/>
    <w:basedOn w:val="Normal"/>
    <w:link w:val="Char"/>
    <w:uiPriority w:val="99"/>
    <w:semiHidden/>
    <w:unhideWhenUsed/>
    <w:rsid w:val="0030311A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30311A"/>
    <w:rPr>
      <w:kern w:val="2"/>
      <w:sz w:val="18"/>
      <w:szCs w:val="18"/>
    </w:rPr>
  </w:style>
  <w:style w:type="paragraph" w:customStyle="1" w:styleId="3">
    <w:name w:val="3"/>
    <w:basedOn w:val="Normal"/>
    <w:rsid w:val="00CD059D"/>
    <w:pPr>
      <w:spacing w:line="480" w:lineRule="auto"/>
      <w:outlineLvl w:val="2"/>
    </w:pPr>
    <w:rPr>
      <w:rFonts w:eastAsia="黑体"/>
      <w:sz w:val="30"/>
      <w:szCs w:val="20"/>
    </w:rPr>
  </w:style>
  <w:style w:type="paragraph" w:styleId="Header">
    <w:name w:val="header"/>
    <w:basedOn w:val="Normal"/>
    <w:link w:val="Char0"/>
    <w:uiPriority w:val="99"/>
    <w:unhideWhenUsed/>
    <w:rsid w:val="00BB52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sid w:val="00BB528D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BB52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BB528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BE415-03C2-428E-ABAB-753702F5C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9895</TotalTime>
  <Pages>1</Pages>
  <Words>663</Words>
  <Characters>3784</Characters>
  <Application>Microsoft Office Word</Application>
  <DocSecurity>0</DocSecurity>
  <Lines>31</Lines>
  <Paragraphs>8</Paragraphs>
  <ScaleCrop>false</ScaleCrop>
  <Company/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49</cp:revision>
  <cp:lastPrinted>2018-06-24T09:19:00Z</cp:lastPrinted>
  <dcterms:created xsi:type="dcterms:W3CDTF">2017-06-09T03:57:00Z</dcterms:created>
  <dcterms:modified xsi:type="dcterms:W3CDTF">2018-06-27T11:24:00Z</dcterms:modified>
</cp:coreProperties>
</file>