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60" w:beforeAutospacing="0" w:after="360" w:afterAutospacing="0" w:line="18" w:lineRule="atLeast"/>
        <w:ind w:left="0" w:right="0"/>
        <w:jc w:val="center"/>
        <w:rPr>
          <w:rFonts w:hint="eastAsia" w:ascii="仿宋" w:hAnsi="仿宋" w:eastAsia="仿宋" w:cs="仿宋"/>
          <w:b/>
          <w:sz w:val="36"/>
          <w:szCs w:val="36"/>
        </w:rPr>
      </w:pPr>
      <w:bookmarkStart w:id="0" w:name="_GoBack"/>
      <w:r>
        <w:rPr>
          <w:rFonts w:hint="eastAsia" w:ascii="仿宋" w:hAnsi="仿宋" w:eastAsia="仿宋" w:cs="仿宋"/>
          <w:b/>
          <w:sz w:val="36"/>
          <w:szCs w:val="36"/>
          <w:lang w:eastAsia="zh-CN"/>
        </w:rPr>
        <w:t>长岭九年制</w:t>
      </w:r>
      <w:r>
        <w:rPr>
          <w:rFonts w:hint="eastAsia" w:ascii="仿宋" w:hAnsi="仿宋" w:eastAsia="仿宋" w:cs="仿宋"/>
          <w:b/>
          <w:sz w:val="36"/>
          <w:szCs w:val="36"/>
        </w:rPr>
        <w:t>学校</w:t>
      </w:r>
    </w:p>
    <w:p>
      <w:pPr>
        <w:pStyle w:val="2"/>
        <w:keepNext w:val="0"/>
        <w:keepLines w:val="0"/>
        <w:widowControl/>
        <w:suppressLineNumbers w:val="0"/>
        <w:spacing w:before="360" w:beforeAutospacing="0" w:after="360" w:afterAutospacing="0" w:line="18" w:lineRule="atLeast"/>
        <w:ind w:left="0" w:right="0"/>
        <w:jc w:val="center"/>
        <w:rPr>
          <w:rFonts w:hint="eastAsia" w:ascii="仿宋" w:hAnsi="仿宋" w:eastAsia="仿宋" w:cs="仿宋"/>
          <w:b/>
          <w:sz w:val="36"/>
          <w:szCs w:val="36"/>
        </w:rPr>
      </w:pPr>
      <w:r>
        <w:rPr>
          <w:rFonts w:hint="eastAsia" w:ascii="仿宋" w:hAnsi="仿宋" w:eastAsia="仿宋" w:cs="仿宋"/>
          <w:b/>
          <w:sz w:val="36"/>
          <w:szCs w:val="36"/>
        </w:rPr>
        <w:t>开学疫情防控应急演练方案</w:t>
      </w:r>
    </w:p>
    <w:bookmarkEnd w:id="0"/>
    <w:p>
      <w:pPr>
        <w:pStyle w:val="4"/>
        <w:keepNext w:val="0"/>
        <w:keepLines w:val="0"/>
        <w:widowControl/>
        <w:suppressLineNumbers w:val="0"/>
        <w:spacing w:before="300" w:beforeAutospacing="0" w:after="294" w:afterAutospacing="0" w:line="24" w:lineRule="atLeast"/>
        <w:ind w:left="0" w:right="0" w:firstLine="560" w:firstLineChars="20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为坚决打好新型冠状病毒疫情防控阻击战，落实细化学校疫情防控应急演练预案，全面提高学校应对疫情的应急反应能力，熟悉应急处置具体过程，做到早发现、早报告、早隔离、早诊断、早治疗，促进学校防控和救治工作的科学化、标准化、程序化，</w:t>
      </w:r>
      <w:r>
        <w:rPr>
          <w:rFonts w:hint="eastAsia" w:ascii="仿宋" w:hAnsi="仿宋" w:eastAsia="仿宋" w:cs="仿宋"/>
          <w:i w:val="0"/>
          <w:caps w:val="0"/>
          <w:color w:val="1A1A1A"/>
          <w:spacing w:val="0"/>
          <w:sz w:val="28"/>
          <w:szCs w:val="28"/>
          <w:shd w:val="clear" w:fill="FFFFFF"/>
          <w:lang w:eastAsia="zh-CN"/>
        </w:rPr>
        <w:t>为学校全面开学做好准备工作，学校会议决定于</w:t>
      </w:r>
      <w:r>
        <w:rPr>
          <w:rFonts w:hint="eastAsia" w:ascii="仿宋" w:hAnsi="仿宋" w:eastAsia="仿宋" w:cs="仿宋"/>
          <w:i w:val="0"/>
          <w:caps w:val="0"/>
          <w:color w:val="1A1A1A"/>
          <w:spacing w:val="0"/>
          <w:sz w:val="28"/>
          <w:szCs w:val="28"/>
          <w:shd w:val="clear" w:fill="FFFFFF"/>
          <w:lang w:val="en-US" w:eastAsia="zh-CN"/>
        </w:rPr>
        <w:t>4月1日举行疫情防控演练。</w:t>
      </w:r>
      <w:r>
        <w:rPr>
          <w:rFonts w:hint="eastAsia" w:ascii="仿宋" w:hAnsi="仿宋" w:eastAsia="仿宋" w:cs="仿宋"/>
          <w:i w:val="0"/>
          <w:caps w:val="0"/>
          <w:color w:val="1A1A1A"/>
          <w:spacing w:val="0"/>
          <w:sz w:val="28"/>
          <w:szCs w:val="28"/>
          <w:shd w:val="clear" w:fill="FFFFFF"/>
        </w:rPr>
        <w:t>特制定本方案。</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一、人员分工及主要职责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校长担任演练现场总指挥，统一调度，指挥应急处置，对重大问题进行决策。相关演练人员分成六个工作组：</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（一）综合协调组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1.人员组成</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组长：</w:t>
      </w:r>
      <w:r>
        <w:rPr>
          <w:rFonts w:hint="eastAsia" w:ascii="仿宋" w:hAnsi="仿宋" w:eastAsia="仿宋" w:cs="仿宋"/>
          <w:i w:val="0"/>
          <w:caps w:val="0"/>
          <w:color w:val="1A1A1A"/>
          <w:spacing w:val="0"/>
          <w:sz w:val="28"/>
          <w:szCs w:val="28"/>
          <w:shd w:val="clear" w:fill="FFFFFF"/>
          <w:lang w:eastAsia="zh-CN"/>
        </w:rPr>
        <w:t>徐涛</w:t>
      </w:r>
      <w:r>
        <w:rPr>
          <w:rFonts w:hint="eastAsia" w:ascii="仿宋" w:hAnsi="仿宋" w:eastAsia="仿宋" w:cs="仿宋"/>
          <w:i w:val="0"/>
          <w:caps w:val="0"/>
          <w:color w:val="1A1A1A"/>
          <w:spacing w:val="0"/>
          <w:sz w:val="28"/>
          <w:szCs w:val="28"/>
          <w:shd w:val="clear" w:fill="FFFFFF"/>
          <w:lang w:val="en-US" w:eastAsia="zh-CN"/>
        </w:rPr>
        <w:t xml:space="preserve"> </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成员：</w:t>
      </w:r>
      <w:r>
        <w:rPr>
          <w:rFonts w:hint="eastAsia" w:ascii="仿宋" w:hAnsi="仿宋" w:eastAsia="仿宋" w:cs="仿宋"/>
          <w:i w:val="0"/>
          <w:caps w:val="0"/>
          <w:color w:val="1A1A1A"/>
          <w:spacing w:val="0"/>
          <w:sz w:val="28"/>
          <w:szCs w:val="28"/>
          <w:shd w:val="clear" w:fill="FFFFFF"/>
          <w:lang w:eastAsia="zh-CN"/>
        </w:rPr>
        <w:t>陈海英</w:t>
      </w:r>
      <w:r>
        <w:rPr>
          <w:rFonts w:hint="eastAsia" w:ascii="仿宋" w:hAnsi="仿宋" w:eastAsia="仿宋" w:cs="仿宋"/>
          <w:i w:val="0"/>
          <w:caps w:val="0"/>
          <w:color w:val="1A1A1A"/>
          <w:spacing w:val="0"/>
          <w:sz w:val="28"/>
          <w:szCs w:val="28"/>
          <w:shd w:val="clear" w:fill="FFFFFF"/>
          <w:lang w:val="en-US" w:eastAsia="zh-CN"/>
        </w:rPr>
        <w:t xml:space="preserve"> 王鹏群</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①负责现场调度、秩序维护、后勤保障、效果评估等工作；</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②根据上级教育主管部门及疾控部门的指导和建议，确定是否停课以及停课的时间，班级或年级范围等；</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③综合评估各环节工作，提出改进意见，不断优化应急处置流程。</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（二）疫情监测组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1.人员组成</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lang w:eastAsia="zh-CN"/>
        </w:rPr>
      </w:pPr>
      <w:r>
        <w:rPr>
          <w:rFonts w:hint="eastAsia" w:ascii="仿宋" w:hAnsi="仿宋" w:eastAsia="仿宋" w:cs="仿宋"/>
          <w:i w:val="0"/>
          <w:caps w:val="0"/>
          <w:color w:val="1A1A1A"/>
          <w:spacing w:val="0"/>
          <w:sz w:val="28"/>
          <w:szCs w:val="28"/>
          <w:shd w:val="clear" w:fill="FFFFFF"/>
        </w:rPr>
        <w:t>组长：</w:t>
      </w:r>
      <w:r>
        <w:rPr>
          <w:rFonts w:hint="eastAsia" w:ascii="仿宋" w:hAnsi="仿宋" w:eastAsia="仿宋" w:cs="仿宋"/>
          <w:i w:val="0"/>
          <w:caps w:val="0"/>
          <w:color w:val="1A1A1A"/>
          <w:spacing w:val="0"/>
          <w:sz w:val="28"/>
          <w:szCs w:val="28"/>
          <w:shd w:val="clear" w:fill="FFFFFF"/>
          <w:lang w:eastAsia="zh-CN"/>
        </w:rPr>
        <w:t>郭绪华</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成员：</w:t>
      </w:r>
      <w:r>
        <w:rPr>
          <w:rFonts w:hint="eastAsia" w:ascii="仿宋" w:hAnsi="仿宋" w:eastAsia="仿宋" w:cs="仿宋"/>
          <w:i w:val="0"/>
          <w:caps w:val="0"/>
          <w:color w:val="1A1A1A"/>
          <w:spacing w:val="0"/>
          <w:sz w:val="28"/>
          <w:szCs w:val="28"/>
          <w:shd w:val="clear" w:fill="FFFFFF"/>
          <w:lang w:eastAsia="zh-CN"/>
        </w:rPr>
        <w:t>向景廷</w:t>
      </w:r>
      <w:r>
        <w:rPr>
          <w:rFonts w:hint="eastAsia" w:ascii="仿宋" w:hAnsi="仿宋" w:eastAsia="仿宋" w:cs="仿宋"/>
          <w:i w:val="0"/>
          <w:caps w:val="0"/>
          <w:color w:val="1A1A1A"/>
          <w:spacing w:val="0"/>
          <w:sz w:val="28"/>
          <w:szCs w:val="28"/>
          <w:shd w:val="clear" w:fill="FFFFFF"/>
          <w:lang w:val="en-US" w:eastAsia="zh-CN"/>
        </w:rPr>
        <w:t xml:space="preserve">  刘婷婷 </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①负责全校师生晨午检、教学过程中体温监测；</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②疫情发生后，负责设置警戒区域，排查患病学生的活动轨迹和接触对象情况，确定确切接触者；</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③对患病学生情况持续关注，每天加强疫情防控与巡视，对其班级及学校其他同学加强后续观察和情况排查。。</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（三）救治处置组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1.人员组成</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lang w:eastAsia="zh-CN"/>
        </w:rPr>
      </w:pPr>
      <w:r>
        <w:rPr>
          <w:rFonts w:hint="eastAsia" w:ascii="仿宋" w:hAnsi="仿宋" w:eastAsia="仿宋" w:cs="仿宋"/>
          <w:i w:val="0"/>
          <w:caps w:val="0"/>
          <w:color w:val="1A1A1A"/>
          <w:spacing w:val="0"/>
          <w:sz w:val="28"/>
          <w:szCs w:val="28"/>
          <w:shd w:val="clear" w:fill="FFFFFF"/>
        </w:rPr>
        <w:t>组长：</w:t>
      </w:r>
      <w:r>
        <w:rPr>
          <w:rFonts w:hint="eastAsia" w:ascii="仿宋" w:hAnsi="仿宋" w:eastAsia="仿宋" w:cs="仿宋"/>
          <w:i w:val="0"/>
          <w:caps w:val="0"/>
          <w:color w:val="1A1A1A"/>
          <w:spacing w:val="0"/>
          <w:sz w:val="28"/>
          <w:szCs w:val="28"/>
          <w:shd w:val="clear" w:fill="FFFFFF"/>
          <w:lang w:eastAsia="zh-CN"/>
        </w:rPr>
        <w:t>李良</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成员：</w:t>
      </w:r>
      <w:r>
        <w:rPr>
          <w:rFonts w:hint="eastAsia" w:ascii="仿宋" w:hAnsi="仿宋" w:eastAsia="仿宋" w:cs="仿宋"/>
          <w:i w:val="0"/>
          <w:caps w:val="0"/>
          <w:color w:val="1A1A1A"/>
          <w:spacing w:val="0"/>
          <w:sz w:val="28"/>
          <w:szCs w:val="28"/>
          <w:shd w:val="clear" w:fill="FFFFFF"/>
          <w:lang w:eastAsia="zh-CN"/>
        </w:rPr>
        <w:t>刘离东</w:t>
      </w:r>
      <w:r>
        <w:rPr>
          <w:rFonts w:hint="eastAsia" w:ascii="仿宋" w:hAnsi="仿宋" w:eastAsia="仿宋" w:cs="仿宋"/>
          <w:i w:val="0"/>
          <w:caps w:val="0"/>
          <w:color w:val="1A1A1A"/>
          <w:spacing w:val="0"/>
          <w:sz w:val="28"/>
          <w:szCs w:val="28"/>
          <w:shd w:val="clear" w:fill="FFFFFF"/>
          <w:lang w:val="en-US" w:eastAsia="zh-CN"/>
        </w:rPr>
        <w:t xml:space="preserve"> 戚第娥</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①疫情发生后，立即组织患病学生隔离和初步诊断救治；</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②利用校园广播通知各班学生立即停止室外活动，回到班级；</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③确保发热学生隔离通道和其他师生疏散通道相互独立，避免交叉感染。</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（四）对外联络组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1.人员组成</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lang w:eastAsia="zh-CN"/>
        </w:rPr>
      </w:pPr>
      <w:r>
        <w:rPr>
          <w:rFonts w:hint="eastAsia" w:ascii="仿宋" w:hAnsi="仿宋" w:eastAsia="仿宋" w:cs="仿宋"/>
          <w:i w:val="0"/>
          <w:caps w:val="0"/>
          <w:color w:val="1A1A1A"/>
          <w:spacing w:val="0"/>
          <w:sz w:val="28"/>
          <w:szCs w:val="28"/>
          <w:shd w:val="clear" w:fill="FFFFFF"/>
        </w:rPr>
        <w:t>组长：</w:t>
      </w:r>
      <w:r>
        <w:rPr>
          <w:rFonts w:hint="eastAsia" w:ascii="仿宋" w:hAnsi="仿宋" w:eastAsia="仿宋" w:cs="仿宋"/>
          <w:i w:val="0"/>
          <w:caps w:val="0"/>
          <w:color w:val="1A1A1A"/>
          <w:spacing w:val="0"/>
          <w:sz w:val="28"/>
          <w:szCs w:val="28"/>
          <w:shd w:val="clear" w:fill="FFFFFF"/>
          <w:lang w:eastAsia="zh-CN"/>
        </w:rPr>
        <w:t>刘旭</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成员：</w:t>
      </w:r>
      <w:r>
        <w:rPr>
          <w:rFonts w:hint="eastAsia" w:ascii="仿宋" w:hAnsi="仿宋" w:eastAsia="仿宋" w:cs="仿宋"/>
          <w:i w:val="0"/>
          <w:caps w:val="0"/>
          <w:color w:val="1A1A1A"/>
          <w:spacing w:val="0"/>
          <w:sz w:val="28"/>
          <w:szCs w:val="28"/>
          <w:shd w:val="clear" w:fill="FFFFFF"/>
          <w:lang w:eastAsia="zh-CN"/>
        </w:rPr>
        <w:t>王芳</w:t>
      </w:r>
      <w:r>
        <w:rPr>
          <w:rFonts w:hint="eastAsia" w:ascii="仿宋" w:hAnsi="仿宋" w:eastAsia="仿宋" w:cs="仿宋"/>
          <w:i w:val="0"/>
          <w:caps w:val="0"/>
          <w:color w:val="1A1A1A"/>
          <w:spacing w:val="0"/>
          <w:sz w:val="28"/>
          <w:szCs w:val="28"/>
          <w:shd w:val="clear" w:fill="FFFFFF"/>
          <w:lang w:val="en-US" w:eastAsia="zh-CN"/>
        </w:rPr>
        <w:t xml:space="preserve"> </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①出现疫情后，及时联系定点医院，并通知学生家长；</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②按规定向上级教育部门、疫情防控部门报告情况；</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③协助上级有关部门做好疫情防控、调查和环境污染消除工作。</w:t>
      </w:r>
      <w:r>
        <w:rPr>
          <w:rFonts w:hint="eastAsia" w:ascii="仿宋" w:hAnsi="仿宋" w:eastAsia="仿宋" w:cs="仿宋"/>
          <w:i w:val="0"/>
          <w:caps w:val="0"/>
          <w:color w:val="1A1A1A"/>
          <w:spacing w:val="0"/>
          <w:sz w:val="28"/>
          <w:szCs w:val="28"/>
          <w:shd w:val="clear" w:fill="FFFFFF"/>
        </w:rPr>
        <w:t>负责疫情发生后引导控制舆论，稳定师生及家长情绪；对隔离进行医学观察学生进行心理疏导，引导学生不恐慌、不猜测、不传谣，保持积极健康的心态。</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i w:val="0"/>
          <w:caps w:val="0"/>
          <w:color w:val="1A1A1A"/>
          <w:spacing w:val="0"/>
          <w:sz w:val="28"/>
          <w:szCs w:val="28"/>
          <w:shd w:val="clear" w:fill="FFFFFF"/>
        </w:rPr>
      </w:pP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color w:val="0000FF"/>
          <w:sz w:val="28"/>
          <w:szCs w:val="28"/>
        </w:rPr>
      </w:pPr>
      <w:r>
        <w:rPr>
          <w:rFonts w:hint="eastAsia" w:ascii="仿宋" w:hAnsi="仿宋" w:eastAsia="仿宋" w:cs="仿宋"/>
          <w:b/>
          <w:i w:val="0"/>
          <w:caps w:val="0"/>
          <w:color w:val="0000FF"/>
          <w:spacing w:val="0"/>
          <w:sz w:val="28"/>
          <w:szCs w:val="28"/>
          <w:shd w:val="clear" w:fill="FFFFFF"/>
        </w:rPr>
        <w:t>（五）消毒防疫组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1.人员组成</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lang w:eastAsia="zh-CN"/>
        </w:rPr>
      </w:pPr>
      <w:r>
        <w:rPr>
          <w:rFonts w:hint="eastAsia" w:ascii="仿宋" w:hAnsi="仿宋" w:eastAsia="仿宋" w:cs="仿宋"/>
          <w:i w:val="0"/>
          <w:caps w:val="0"/>
          <w:color w:val="1A1A1A"/>
          <w:spacing w:val="0"/>
          <w:sz w:val="28"/>
          <w:szCs w:val="28"/>
          <w:shd w:val="clear" w:fill="FFFFFF"/>
        </w:rPr>
        <w:t>组长：</w:t>
      </w:r>
      <w:r>
        <w:rPr>
          <w:rFonts w:hint="eastAsia" w:ascii="仿宋" w:hAnsi="仿宋" w:eastAsia="仿宋" w:cs="仿宋"/>
          <w:i w:val="0"/>
          <w:caps w:val="0"/>
          <w:color w:val="1A1A1A"/>
          <w:spacing w:val="0"/>
          <w:sz w:val="28"/>
          <w:szCs w:val="28"/>
          <w:shd w:val="clear" w:fill="FFFFFF"/>
          <w:lang w:eastAsia="zh-CN"/>
        </w:rPr>
        <w:t>党信三</w:t>
      </w:r>
    </w:p>
    <w:p>
      <w:pPr>
        <w:pStyle w:val="4"/>
        <w:keepNext w:val="0"/>
        <w:keepLines w:val="0"/>
        <w:widowControl/>
        <w:suppressLineNumbers w:val="0"/>
        <w:spacing w:before="596" w:beforeAutospacing="0" w:after="294" w:afterAutospacing="0" w:line="24" w:lineRule="atLeast"/>
        <w:ind w:left="0" w:right="0"/>
        <w:rPr>
          <w:rFonts w:hint="default" w:ascii="仿宋" w:hAnsi="仿宋" w:eastAsia="仿宋" w:cs="仿宋"/>
          <w:sz w:val="28"/>
          <w:szCs w:val="28"/>
          <w:lang w:val="en-US" w:eastAsia="zh-CN"/>
        </w:rPr>
      </w:pPr>
      <w:r>
        <w:rPr>
          <w:rFonts w:hint="eastAsia" w:ascii="仿宋" w:hAnsi="仿宋" w:eastAsia="仿宋" w:cs="仿宋"/>
          <w:i w:val="0"/>
          <w:caps w:val="0"/>
          <w:color w:val="1A1A1A"/>
          <w:spacing w:val="0"/>
          <w:sz w:val="28"/>
          <w:szCs w:val="28"/>
          <w:shd w:val="clear" w:fill="FFFFFF"/>
        </w:rPr>
        <w:t>成员：</w:t>
      </w:r>
      <w:r>
        <w:rPr>
          <w:rFonts w:hint="eastAsia" w:ascii="仿宋" w:hAnsi="仿宋" w:eastAsia="仿宋" w:cs="仿宋"/>
          <w:i w:val="0"/>
          <w:caps w:val="0"/>
          <w:color w:val="1A1A1A"/>
          <w:spacing w:val="0"/>
          <w:sz w:val="28"/>
          <w:szCs w:val="28"/>
          <w:shd w:val="clear" w:fill="FFFFFF"/>
          <w:lang w:eastAsia="zh-CN"/>
        </w:rPr>
        <w:t>马飞</w:t>
      </w:r>
      <w:r>
        <w:rPr>
          <w:rFonts w:hint="eastAsia" w:ascii="仿宋" w:hAnsi="仿宋" w:eastAsia="仿宋" w:cs="仿宋"/>
          <w:i w:val="0"/>
          <w:caps w:val="0"/>
          <w:color w:val="1A1A1A"/>
          <w:spacing w:val="0"/>
          <w:sz w:val="28"/>
          <w:szCs w:val="28"/>
          <w:shd w:val="clear" w:fill="FFFFFF"/>
          <w:lang w:val="en-US" w:eastAsia="zh-CN"/>
        </w:rPr>
        <w:t xml:space="preserve"> </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2.主要职责</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①负责对出现疫情症状学生经过的通道及该可能接触过的物品进行应急消毒；</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②根据有关规定做好相关班级、卫生间、公共场所等消毒工作，并在学生离开隔离观察室后对留观室进行终末消毒，同时做好记录。</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二、场景设置及处置流程</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（一）每日晨检演练，发现一学生出现发热等疑似症状</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1.参与晨检的疫情监测组老师提前到达学校，进行消毒、体温检测等环节处理，做好学生晨检准备。</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2.学生到达校门处，按照《疫情防控工作预案》中规定的各班级入校次序，在规定通道按一米以上间隔距离有序进入校园。</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3.综合协调组老师要引导学生按指定专属通道排队，前后保持一米距离，有序进入测温区；及时疏散来护送的家长，不聚集。</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4.疫情监测组老师对到校学生依次进行手部消毒、健康情况询问等，待学生进入指定通道口，晨检老师检测学生体温，检测体温正常的学生迅速按照指定通道进入教室。</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5.在演练中，发现一名学生在体温检测过程中出现异常，疫情监测组老师立即向当日值班校领导（现场总指挥）报告。</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6.总指挥立即指令救治处置组老师佩戴口罩，携带测量设备快速到达晨检区，对学生症状进行再次核实，核实后：体温37.3℃。救治处置组老师立即向学校疫情防控领导小组组长</w:t>
      </w: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校长报告情况，申请批准将该同学带至学校隔离室进行隔离并启动应急预案。</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7.学校疫情防控领导小组组长</w:t>
      </w: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校长启动应急处置流程。</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（二）课间活动演练，发现一学生出现咳嗽等疑似症状</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1.上课前，消毒防疫组负责对所有教室门把手、走廊地面、卫生间等重点部位进行搽拭或喷洒消毒，补充卫生间洗手液。</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2.课间休息，上卫生间时需经当班教师批准，分批分开（保持1米间距）按规定路线到卫生间，方便后要用洗手液清洗手部，再按规定路线返回教室。</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3.大课间活动时，班主任打开教室所有门窗进行通风，让学生保持间距到指定区域开展活动，一、二年级在教学楼前，三、四年级在塑胶跑道，五、六年级在</w:t>
      </w:r>
      <w:r>
        <w:rPr>
          <w:rFonts w:hint="eastAsia" w:ascii="仿宋" w:hAnsi="仿宋" w:eastAsia="仿宋" w:cs="仿宋"/>
          <w:i w:val="0"/>
          <w:caps w:val="0"/>
          <w:color w:val="1A1A1A"/>
          <w:spacing w:val="0"/>
          <w:sz w:val="28"/>
          <w:szCs w:val="28"/>
          <w:shd w:val="clear" w:fill="FFFFFF"/>
          <w:lang w:eastAsia="zh-CN"/>
        </w:rPr>
        <w:t>篮球场</w:t>
      </w:r>
      <w:r>
        <w:rPr>
          <w:rFonts w:hint="eastAsia" w:ascii="仿宋" w:hAnsi="仿宋" w:eastAsia="仿宋" w:cs="仿宋"/>
          <w:i w:val="0"/>
          <w:caps w:val="0"/>
          <w:color w:val="1A1A1A"/>
          <w:spacing w:val="0"/>
          <w:sz w:val="28"/>
          <w:szCs w:val="28"/>
          <w:shd w:val="clear" w:fill="FFFFFF"/>
        </w:rPr>
        <w:t>，开展适度体育锻炼。</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4.课间活动过程中，发现一同学精神萎靡，并伴有咳嗽等疑似症状，随后老师将该同学迅速带离至空地区域，并将情况报告到当日值班校领导（现场总指挥）。</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总指挥立即指令救治处置组老师佩戴口罩，携带测量设备快速到达该生所处位置，对学生症状进行再次核实，核实后：体温37.6℃。救治处置组老师立即向学校疫情防控领导小组组长☆☆校长报告情况，申请批准将该同学带至学校隔离室进行隔离并启动应急预案。</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6.学校疫情防控领导小组组长</w:t>
      </w: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校长启动应急处置流程。</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（三）食堂就餐演练，发现一学生出现腹泻等疑似症状</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1.学生、教职工错时就餐、分散就餐，时间安排：11：10——11：30，一、二年级；11：30——11：50，三、四年级；11：50——12：10，五、六年级。</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2.师生就餐须佩戴口罩取餐，即取即走，坐下吃饭的最后一刻才摘口罩，就餐结束后立即佩戴口罩并离开。</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3.避免面对面就餐和扎堆就餐，就餐间隔在1米以上，就餐中不交流、少说话，避免交叉感染。</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4.用餐结束后，佩戴好口罩，检查桌面保持干净，按一米距离排队，将剩饭菜倒进泔水桶，餐盘、餐具分类送到相应回收桶。</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5.就餐过程中，发现一学生出现腹泻等症状，随即对该生进行体温测量，显示37.8℃，值班老师立即报告当日值班校领导（现场总指挥）。</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6.总指挥立即指令救治处置组老师佩戴口罩，携带测量设备快速到达该生所处位置，对学生症状进行再次核实，核实后：体温37.4℃。救治处置组老师立即向学校疫情防控领导小组组长</w:t>
      </w: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校长报告情况，申请批准将该同学带至学校隔离室进行隔离并启动应急预案。</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7.学校疫情防控领导小组组长</w:t>
      </w:r>
      <w:r>
        <w:rPr>
          <w:rFonts w:hint="eastAsia" w:ascii="仿宋" w:hAnsi="仿宋" w:eastAsia="仿宋" w:cs="仿宋"/>
          <w:i w:val="0"/>
          <w:caps w:val="0"/>
          <w:color w:val="1A1A1A"/>
          <w:spacing w:val="0"/>
          <w:sz w:val="28"/>
          <w:szCs w:val="28"/>
          <w:shd w:val="clear" w:fill="FFFFFF"/>
          <w:lang w:eastAsia="zh-CN"/>
        </w:rPr>
        <w:t>李明</w:t>
      </w:r>
      <w:r>
        <w:rPr>
          <w:rFonts w:hint="eastAsia" w:ascii="仿宋" w:hAnsi="仿宋" w:eastAsia="仿宋" w:cs="仿宋"/>
          <w:i w:val="0"/>
          <w:caps w:val="0"/>
          <w:color w:val="1A1A1A"/>
          <w:spacing w:val="0"/>
          <w:sz w:val="28"/>
          <w:szCs w:val="28"/>
          <w:shd w:val="clear" w:fill="FFFFFF"/>
        </w:rPr>
        <w:t>校长启动应急处置流程。</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w:t>
      </w:r>
      <w:r>
        <w:rPr>
          <w:rFonts w:hint="eastAsia" w:ascii="仿宋" w:hAnsi="仿宋" w:eastAsia="仿宋" w:cs="仿宋"/>
          <w:b/>
          <w:i w:val="0"/>
          <w:caps w:val="0"/>
          <w:color w:val="1A1A1A"/>
          <w:spacing w:val="0"/>
          <w:sz w:val="28"/>
          <w:szCs w:val="28"/>
          <w:shd w:val="clear" w:fill="FFFFFF"/>
          <w:lang w:eastAsia="zh-CN"/>
        </w:rPr>
        <w:t>四</w:t>
      </w:r>
      <w:r>
        <w:rPr>
          <w:rFonts w:hint="eastAsia" w:ascii="仿宋" w:hAnsi="仿宋" w:eastAsia="仿宋" w:cs="仿宋"/>
          <w:b/>
          <w:i w:val="0"/>
          <w:caps w:val="0"/>
          <w:color w:val="1A1A1A"/>
          <w:spacing w:val="0"/>
          <w:sz w:val="28"/>
          <w:szCs w:val="28"/>
          <w:shd w:val="clear" w:fill="FFFFFF"/>
        </w:rPr>
        <w:t>）疫情发生后，启动应急处置流程</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报告。一旦发现疑似病人，值班老师或班主任立即向当日值班校领导报告情况，值班领导待核实情况后，向学校疫情防控领导小组汇报，由领导小组组长启动应急处置流程，综合协调、疫情监测、救治处置、对外联络、消毒防疫、宣传教育各组当班教职工按照职责分工开展工作。（各组迅速进入岗位）</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隔离。迅速将患病学生带到隔离室观察，稳定学生情绪后，对疫情学生进行初步救治。患病学生所在班级其他学生停止校内常态活动，转移到备用教室，消毒防疫组对该班教室进行消毒。（救治处置组、消毒防疫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3.送医。立即通知学生家长，由家长自驾接学生去医院就医；如果家长不能及时赶到就拨打120；如120遇突发情况不能及时赶到，迅速调用学校公务车辆将其送往定点医院发热门诊。（综合协调组、对外联络组）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4.排查。排查发热学生的活动轨迹、上学所乘交通工具、入校晨检或就餐过程周围人员，确定密切接触者；同时对患病学生所在班级老师及其他同学进行体温测量、记录。（综合协调组、疫情监测组）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上报。如学生被确诊为疑似病例或确诊病例，及时将感染情况和排查情况上报校疫情防控领导小组，由领导小组第一时间上报区教体局和疾控中心；并将密切接触者排查情况通报相关师生家长及所在街道（社区）。（综合协调组、对外联络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6.消毒。立即对隔离观察区、疫情学生活动区域进行应急消毒处理。（消毒防疫组）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7.评估。综合上级教育主管部门及疾控部门的指导和建议，确定是否停课以及停课的时间、班级或年级范围，并将意见报告学校疫情防控领导小组，由领导小组最终决策。（综合协调组）</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8.善后。加强校园舆情管理，引导全校师生不单独接受采访或对外谈论，不拍摄和发布相关视频，不主观臆测、夸大其词，不以个人名义向外提供信息，以上级部门正式发布的信息为准；积极做好患病学生的家访工作，每天知道患病学生的身体状况，做好跟踪观察做好心理疏导；对所在班级其他学生也要做好跟踪，提高日常体温监测频次。（宣传教育组、疫情监测组）</w:t>
      </w:r>
    </w:p>
    <w:p>
      <w:pPr>
        <w:pStyle w:val="3"/>
        <w:keepNext w:val="0"/>
        <w:keepLines w:val="0"/>
        <w:widowControl/>
        <w:suppressLineNumbers w:val="0"/>
        <w:spacing w:before="790" w:beforeAutospacing="0" w:after="246" w:afterAutospacing="0" w:line="23" w:lineRule="atLeast"/>
        <w:ind w:left="0" w:right="0"/>
        <w:rPr>
          <w:rFonts w:hint="eastAsia" w:ascii="仿宋" w:hAnsi="仿宋" w:eastAsia="仿宋" w:cs="仿宋"/>
          <w:b/>
          <w:sz w:val="28"/>
          <w:szCs w:val="28"/>
        </w:rPr>
      </w:pPr>
      <w:r>
        <w:rPr>
          <w:rFonts w:hint="eastAsia" w:ascii="仿宋" w:hAnsi="仿宋" w:eastAsia="仿宋" w:cs="仿宋"/>
          <w:b/>
          <w:i w:val="0"/>
          <w:caps w:val="0"/>
          <w:color w:val="1A1A1A"/>
          <w:spacing w:val="0"/>
          <w:sz w:val="28"/>
          <w:szCs w:val="28"/>
          <w:shd w:val="clear" w:fill="FFFFFF"/>
        </w:rPr>
        <w:t>三、总结反思及改进提高</w:t>
      </w:r>
    </w:p>
    <w:p>
      <w:pPr>
        <w:pStyle w:val="4"/>
        <w:keepNext w:val="0"/>
        <w:keepLines w:val="0"/>
        <w:widowControl/>
        <w:suppressLineNumbers w:val="0"/>
        <w:spacing w:before="596" w:beforeAutospacing="0" w:after="294"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演练结束后，综合协调要梳理演练现场体温检测、发热学生留观等待区观察、学校应急响应、疫情处置规范化工作和各部门间的协调能力等方面存在的薄弱环节，收集教职工提出的意见建议。</w:t>
      </w:r>
    </w:p>
    <w:p>
      <w:pPr>
        <w:pStyle w:val="4"/>
        <w:keepNext w:val="0"/>
        <w:keepLines w:val="0"/>
        <w:widowControl/>
        <w:suppressLineNumbers w:val="0"/>
        <w:spacing w:before="596" w:beforeAutospacing="0" w:after="0" w:afterAutospacing="0" w:line="24" w:lineRule="atLeast"/>
        <w:ind w:left="0" w:right="0"/>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针对问题，进一步优化流程、完善预案、增强配合、积累经验，全面提高学校应急指挥和组织协调能力，确保开学后疫情防控工作万无一失！</w:t>
      </w: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ind w:firstLine="4480" w:firstLineChars="1600"/>
        <w:rPr>
          <w:rFonts w:hint="eastAsia" w:ascii="仿宋" w:hAnsi="仿宋" w:eastAsia="仿宋" w:cs="仿宋"/>
          <w:sz w:val="28"/>
          <w:szCs w:val="28"/>
          <w:lang w:eastAsia="zh-CN"/>
        </w:rPr>
      </w:pPr>
      <w:r>
        <w:rPr>
          <w:rFonts w:hint="eastAsia" w:ascii="仿宋" w:hAnsi="仿宋" w:eastAsia="仿宋" w:cs="仿宋"/>
          <w:sz w:val="28"/>
          <w:szCs w:val="28"/>
          <w:lang w:eastAsia="zh-CN"/>
        </w:rPr>
        <w:t>长岭九年制学校</w:t>
      </w:r>
    </w:p>
    <w:p>
      <w:pPr>
        <w:ind w:firstLine="5040" w:firstLineChars="18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2020.3.30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56B26"/>
    <w:rsid w:val="60E56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2020-03-30T04:44:00Z</dcterms:created>
  <dc:creator>Administrator</dc:creator>
  <cp:lastModifiedBy>Administrator</cp:lastModifiedBy>
  <dcterms:modified xsi:type="dcterms:W3CDTF">2020-03-30T05:08:14Z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