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77D" w:rsidRDefault="005F177D" w:rsidP="005F177D"/>
    <w:tbl>
      <w:tblPr>
        <w:tblStyle w:val="a4"/>
        <w:tblpPr w:leftFromText="180" w:rightFromText="180" w:vertAnchor="text" w:horzAnchor="page" w:tblpX="7443" w:tblpY="-1"/>
        <w:tblOverlap w:val="never"/>
        <w:tblW w:w="0" w:type="auto"/>
        <w:tblLook w:val="04A0" w:firstRow="1" w:lastRow="0" w:firstColumn="1" w:lastColumn="0" w:noHBand="0" w:noVBand="1"/>
      </w:tblPr>
      <w:tblGrid>
        <w:gridCol w:w="1417"/>
        <w:gridCol w:w="1780"/>
      </w:tblGrid>
      <w:tr w:rsidR="005F177D" w:rsidRPr="006669C8" w:rsidTr="00930751">
        <w:tc>
          <w:tcPr>
            <w:tcW w:w="1417" w:type="dxa"/>
          </w:tcPr>
          <w:p w:rsidR="005F177D" w:rsidRPr="006669C8" w:rsidRDefault="005F177D" w:rsidP="00930751">
            <w:pPr>
              <w:rPr>
                <w:color w:val="0000CC"/>
              </w:rPr>
            </w:pPr>
            <w:r w:rsidRPr="00502B14">
              <w:rPr>
                <w:rFonts w:hint="eastAsia"/>
                <w:color w:val="0000CC"/>
                <w:spacing w:val="45"/>
                <w:kern w:val="0"/>
                <w:fitText w:val="1186" w:id="902452480"/>
              </w:rPr>
              <w:t>文件编</w:t>
            </w:r>
            <w:r w:rsidRPr="00502B14">
              <w:rPr>
                <w:rFonts w:hint="eastAsia"/>
                <w:color w:val="0000CC"/>
                <w:spacing w:val="37"/>
                <w:kern w:val="0"/>
                <w:fitText w:val="1186" w:id="902452480"/>
              </w:rPr>
              <w:t>号</w:t>
            </w:r>
          </w:p>
        </w:tc>
        <w:tc>
          <w:tcPr>
            <w:tcW w:w="1780" w:type="dxa"/>
          </w:tcPr>
          <w:p w:rsidR="005F177D" w:rsidRPr="006669C8" w:rsidRDefault="005F177D" w:rsidP="005F177D">
            <w:pPr>
              <w:jc w:val="center"/>
              <w:rPr>
                <w:color w:val="0000CC"/>
              </w:rPr>
            </w:pPr>
            <w:r w:rsidRPr="006669C8">
              <w:rPr>
                <w:rFonts w:hint="eastAsia"/>
                <w:color w:val="0000CC"/>
              </w:rPr>
              <w:t>XZ-QZ-</w:t>
            </w:r>
            <w:r>
              <w:rPr>
                <w:rFonts w:hint="eastAsia"/>
                <w:color w:val="0000CC"/>
              </w:rPr>
              <w:t>22</w:t>
            </w:r>
            <w:r w:rsidRPr="006669C8">
              <w:rPr>
                <w:rFonts w:hint="eastAsia"/>
                <w:color w:val="0000CC"/>
              </w:rPr>
              <w:t>13</w:t>
            </w:r>
          </w:p>
        </w:tc>
      </w:tr>
      <w:tr w:rsidR="005F177D" w:rsidRPr="006669C8" w:rsidTr="00930751">
        <w:tc>
          <w:tcPr>
            <w:tcW w:w="1417" w:type="dxa"/>
          </w:tcPr>
          <w:p w:rsidR="005F177D" w:rsidRPr="006669C8" w:rsidRDefault="005F177D" w:rsidP="00930751">
            <w:pPr>
              <w:rPr>
                <w:color w:val="0000CC"/>
              </w:rPr>
            </w:pPr>
            <w:r w:rsidRPr="006669C8">
              <w:rPr>
                <w:rFonts w:hint="eastAsia"/>
                <w:color w:val="0000CC"/>
              </w:rPr>
              <w:t>版次</w:t>
            </w:r>
            <w:r w:rsidRPr="006669C8">
              <w:rPr>
                <w:rFonts w:hint="eastAsia"/>
                <w:color w:val="0000CC"/>
              </w:rPr>
              <w:t>/</w:t>
            </w:r>
            <w:r w:rsidRPr="006669C8">
              <w:rPr>
                <w:rFonts w:hint="eastAsia"/>
                <w:color w:val="0000CC"/>
              </w:rPr>
              <w:t>修订号</w:t>
            </w:r>
          </w:p>
        </w:tc>
        <w:tc>
          <w:tcPr>
            <w:tcW w:w="1780" w:type="dxa"/>
          </w:tcPr>
          <w:p w:rsidR="005F177D" w:rsidRPr="006669C8" w:rsidRDefault="005F177D" w:rsidP="005F177D">
            <w:pPr>
              <w:jc w:val="center"/>
              <w:rPr>
                <w:color w:val="0000CC"/>
              </w:rPr>
            </w:pPr>
            <w:r w:rsidRPr="006669C8">
              <w:rPr>
                <w:rFonts w:hint="eastAsia"/>
                <w:color w:val="0000CC"/>
              </w:rPr>
              <w:t>第</w:t>
            </w:r>
            <w:r>
              <w:rPr>
                <w:rFonts w:hint="eastAsia"/>
                <w:color w:val="0000CC"/>
              </w:rPr>
              <w:t>一</w:t>
            </w:r>
            <w:r w:rsidRPr="006669C8">
              <w:rPr>
                <w:rFonts w:hint="eastAsia"/>
                <w:color w:val="0000CC"/>
              </w:rPr>
              <w:t>版</w:t>
            </w:r>
            <w:r w:rsidRPr="006669C8">
              <w:rPr>
                <w:rFonts w:hint="eastAsia"/>
                <w:color w:val="0000CC"/>
              </w:rPr>
              <w:t xml:space="preserve"> /  0</w:t>
            </w:r>
          </w:p>
        </w:tc>
      </w:tr>
      <w:tr w:rsidR="005F177D" w:rsidRPr="006669C8" w:rsidTr="00930751">
        <w:tc>
          <w:tcPr>
            <w:tcW w:w="1417" w:type="dxa"/>
          </w:tcPr>
          <w:p w:rsidR="005F177D" w:rsidRPr="006669C8" w:rsidRDefault="005F177D" w:rsidP="00930751">
            <w:pPr>
              <w:rPr>
                <w:color w:val="0000CC"/>
              </w:rPr>
            </w:pPr>
            <w:r w:rsidRPr="00502B14">
              <w:rPr>
                <w:rFonts w:hint="eastAsia"/>
                <w:color w:val="0000CC"/>
                <w:spacing w:val="45"/>
                <w:fitText w:val="1186" w:id="902452481"/>
              </w:rPr>
              <w:t>受控状</w:t>
            </w:r>
            <w:r w:rsidRPr="00502B14">
              <w:rPr>
                <w:rFonts w:hint="eastAsia"/>
                <w:color w:val="0000CC"/>
                <w:spacing w:val="37"/>
                <w:fitText w:val="1186" w:id="902452481"/>
              </w:rPr>
              <w:t>态</w:t>
            </w:r>
          </w:p>
        </w:tc>
        <w:tc>
          <w:tcPr>
            <w:tcW w:w="1780" w:type="dxa"/>
          </w:tcPr>
          <w:p w:rsidR="005F177D" w:rsidRPr="006669C8" w:rsidRDefault="005F177D" w:rsidP="00930751">
            <w:pPr>
              <w:rPr>
                <w:color w:val="0000CC"/>
              </w:rPr>
            </w:pPr>
          </w:p>
        </w:tc>
      </w:tr>
      <w:tr w:rsidR="005F177D" w:rsidRPr="006669C8" w:rsidTr="00930751">
        <w:tc>
          <w:tcPr>
            <w:tcW w:w="1417" w:type="dxa"/>
          </w:tcPr>
          <w:p w:rsidR="005F177D" w:rsidRPr="006669C8" w:rsidRDefault="005F177D" w:rsidP="00930751">
            <w:pPr>
              <w:rPr>
                <w:color w:val="0000CC"/>
              </w:rPr>
            </w:pPr>
            <w:r w:rsidRPr="00502B14">
              <w:rPr>
                <w:rFonts w:hint="eastAsia"/>
                <w:color w:val="0000CC"/>
                <w:spacing w:val="45"/>
                <w:kern w:val="0"/>
                <w:fitText w:val="1186" w:id="902452482"/>
              </w:rPr>
              <w:t>发放编</w:t>
            </w:r>
            <w:r w:rsidRPr="00502B14">
              <w:rPr>
                <w:rFonts w:hint="eastAsia"/>
                <w:color w:val="0000CC"/>
                <w:spacing w:val="37"/>
                <w:kern w:val="0"/>
                <w:fitText w:val="1186" w:id="902452482"/>
              </w:rPr>
              <w:t>号</w:t>
            </w:r>
          </w:p>
        </w:tc>
        <w:tc>
          <w:tcPr>
            <w:tcW w:w="1780" w:type="dxa"/>
          </w:tcPr>
          <w:p w:rsidR="005F177D" w:rsidRPr="006669C8" w:rsidRDefault="005F177D" w:rsidP="00930751">
            <w:pPr>
              <w:rPr>
                <w:color w:val="0000CC"/>
              </w:rPr>
            </w:pPr>
          </w:p>
        </w:tc>
      </w:tr>
    </w:tbl>
    <w:p w:rsidR="005F177D" w:rsidRDefault="005F177D" w:rsidP="005F177D"/>
    <w:p w:rsidR="005F177D" w:rsidRDefault="005F177D" w:rsidP="005F177D"/>
    <w:p w:rsidR="005F177D" w:rsidRDefault="005F177D" w:rsidP="005F177D"/>
    <w:p w:rsidR="005F177D" w:rsidRPr="00932C8D" w:rsidRDefault="005F177D" w:rsidP="005F177D">
      <w:pPr>
        <w:rPr>
          <w:color w:val="FF0000"/>
        </w:rPr>
      </w:pPr>
    </w:p>
    <w:p w:rsidR="005F177D" w:rsidRDefault="005F177D" w:rsidP="005F177D"/>
    <w:p w:rsidR="005F177D" w:rsidRDefault="005F177D" w:rsidP="005F177D">
      <w:pPr>
        <w:tabs>
          <w:tab w:val="left" w:pos="4787"/>
        </w:tabs>
      </w:pPr>
      <w:r>
        <w:tab/>
      </w:r>
    </w:p>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Pr="006669C8" w:rsidRDefault="005F177D" w:rsidP="005F177D">
      <w:pPr>
        <w:jc w:val="center"/>
        <w:rPr>
          <w:rFonts w:ascii="华文中宋" w:eastAsia="华文中宋" w:hAnsi="华文中宋"/>
          <w:color w:val="0000CC"/>
          <w:sz w:val="56"/>
        </w:rPr>
      </w:pPr>
      <w:r>
        <w:rPr>
          <w:rFonts w:ascii="华文中宋" w:eastAsia="华文中宋" w:hAnsi="华文中宋" w:hint="eastAsia"/>
          <w:color w:val="0000CC"/>
          <w:kern w:val="0"/>
          <w:sz w:val="56"/>
        </w:rPr>
        <w:t>危险废物管理制度汇编</w:t>
      </w:r>
    </w:p>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02B14" w:rsidP="005F177D">
      <w:r>
        <w:rPr>
          <w:noProof/>
        </w:rPr>
        <w:pict>
          <v:shapetype id="_x0000_t32" coordsize="21600,21600" o:spt="32" o:oned="t" path="m,l21600,21600e" filled="f">
            <v:path arrowok="t" fillok="f" o:connecttype="none"/>
            <o:lock v:ext="edit" shapetype="t"/>
          </v:shapetype>
          <v:shape id="_x0000_s1026" type="#_x0000_t32" style="position:absolute;left:0;text-align:left;margin-left:5.2pt;margin-top:6.25pt;width:488.25pt;height:0;z-index:251661312" o:connectortype="straight" strokecolor="black [3213]" strokeweight="1pt">
            <v:shadow on="t" type="perspective" color="#622423 [1605]" opacity=".5" offset="1pt" offset2="-1pt"/>
          </v:shape>
        </w:pict>
      </w:r>
    </w:p>
    <w:p w:rsidR="005F177D" w:rsidRDefault="005F177D" w:rsidP="005F177D">
      <w:pPr>
        <w:ind w:firstLineChars="550" w:firstLine="1155"/>
      </w:pPr>
      <w:r>
        <w:rPr>
          <w:rFonts w:hint="eastAsia"/>
        </w:rPr>
        <w:t xml:space="preserve">   </w:t>
      </w:r>
    </w:p>
    <w:p w:rsidR="005F177D" w:rsidRDefault="005F177D" w:rsidP="005F177D"/>
    <w:p w:rsidR="005F177D" w:rsidRDefault="005F177D" w:rsidP="005F177D">
      <w:pPr>
        <w:widowControl/>
        <w:jc w:val="left"/>
      </w:pPr>
      <w:r>
        <w:br w:type="page"/>
      </w:r>
    </w:p>
    <w:p w:rsidR="005F177D" w:rsidRPr="00E655D8" w:rsidRDefault="005F177D" w:rsidP="005F177D">
      <w:pPr>
        <w:jc w:val="center"/>
        <w:rPr>
          <w:sz w:val="24"/>
        </w:rPr>
      </w:pPr>
      <w:r w:rsidRPr="007A7D31">
        <w:rPr>
          <w:rFonts w:hint="eastAsia"/>
          <w:b/>
          <w:sz w:val="32"/>
          <w:szCs w:val="24"/>
        </w:rPr>
        <w:lastRenderedPageBreak/>
        <w:t>目</w:t>
      </w:r>
      <w:r w:rsidRPr="007A7D31">
        <w:rPr>
          <w:rFonts w:hint="eastAsia"/>
          <w:b/>
          <w:sz w:val="32"/>
          <w:szCs w:val="24"/>
        </w:rPr>
        <w:t xml:space="preserve">    </w:t>
      </w:r>
      <w:r w:rsidRPr="007A7D31">
        <w:rPr>
          <w:rFonts w:hint="eastAsia"/>
          <w:b/>
          <w:sz w:val="32"/>
          <w:szCs w:val="24"/>
        </w:rPr>
        <w:t>录</w:t>
      </w:r>
    </w:p>
    <w:p w:rsidR="005F177D" w:rsidRPr="00E655D8" w:rsidRDefault="005F177D" w:rsidP="005F177D">
      <w:pPr>
        <w:rPr>
          <w:sz w:val="22"/>
        </w:rPr>
      </w:pPr>
    </w:p>
    <w:p w:rsidR="005F177D" w:rsidRPr="005F177D" w:rsidRDefault="005F177D" w:rsidP="005F177D">
      <w:pPr>
        <w:pStyle w:val="a6"/>
        <w:spacing w:before="5" w:line="352" w:lineRule="exact"/>
        <w:ind w:right="-110" w:firstLineChars="400" w:firstLine="1120"/>
        <w:rPr>
          <w:rFonts w:cstheme="minorBidi"/>
          <w:sz w:val="17"/>
          <w:szCs w:val="17"/>
        </w:rPr>
      </w:pPr>
      <w:r w:rsidRPr="00E655D8">
        <w:rPr>
          <w:rFonts w:hint="eastAsia"/>
          <w:sz w:val="28"/>
        </w:rPr>
        <w:t>1.   XZ-QZ-</w:t>
      </w:r>
      <w:r>
        <w:rPr>
          <w:rFonts w:hint="eastAsia"/>
          <w:sz w:val="28"/>
        </w:rPr>
        <w:t>22/01-1</w:t>
      </w:r>
      <w:r w:rsidR="00A2722C">
        <w:rPr>
          <w:rFonts w:hint="eastAsia"/>
          <w:sz w:val="28"/>
        </w:rPr>
        <w:t>9</w:t>
      </w:r>
      <w:r w:rsidRPr="00E655D8">
        <w:rPr>
          <w:rFonts w:hint="eastAsia"/>
          <w:sz w:val="28"/>
        </w:rPr>
        <w:t xml:space="preserve">  </w:t>
      </w:r>
      <w:r>
        <w:rPr>
          <w:rFonts w:hint="eastAsia"/>
          <w:color w:val="050505"/>
          <w:sz w:val="34"/>
          <w:szCs w:val="34"/>
        </w:rPr>
        <w:t>危险废物管理制度</w:t>
      </w:r>
      <w:r w:rsidRPr="00E655D8">
        <w:rPr>
          <w:rFonts w:asciiTheme="minorEastAsia" w:hAnsiTheme="minorEastAsia"/>
          <w:sz w:val="28"/>
          <w:szCs w:val="28"/>
        </w:rPr>
        <w:t>.</w:t>
      </w:r>
      <w:r>
        <w:rPr>
          <w:rFonts w:asciiTheme="minorEastAsia" w:hAnsiTheme="minorEastAsia"/>
          <w:sz w:val="28"/>
          <w:szCs w:val="28"/>
        </w:rPr>
        <w:t>......</w:t>
      </w:r>
      <w:r>
        <w:rPr>
          <w:rFonts w:asciiTheme="minorEastAsia" w:hAnsiTheme="minorEastAsia" w:hint="eastAsia"/>
          <w:sz w:val="28"/>
          <w:szCs w:val="28"/>
        </w:rPr>
        <w:t>..</w:t>
      </w:r>
      <w:r w:rsidRPr="00E655D8">
        <w:rPr>
          <w:rFonts w:asciiTheme="minorEastAsia" w:hAnsiTheme="minorEastAsia"/>
          <w:sz w:val="28"/>
          <w:szCs w:val="28"/>
        </w:rPr>
        <w:t>...</w:t>
      </w:r>
      <w:r w:rsidR="00832D2D">
        <w:rPr>
          <w:rFonts w:asciiTheme="minorEastAsia" w:hAnsiTheme="minorEastAsia" w:hint="eastAsia"/>
          <w:sz w:val="28"/>
          <w:szCs w:val="28"/>
        </w:rPr>
        <w:t>.</w:t>
      </w:r>
      <w:r w:rsidRPr="00E655D8">
        <w:rPr>
          <w:rFonts w:asciiTheme="minorEastAsia" w:hAnsiTheme="minorEastAsia"/>
          <w:sz w:val="28"/>
          <w:szCs w:val="28"/>
        </w:rPr>
        <w:t>..</w:t>
      </w:r>
      <w:r w:rsidR="00832D2D">
        <w:rPr>
          <w:rFonts w:asciiTheme="minorEastAsia" w:hAnsiTheme="minorEastAsia" w:hint="eastAsia"/>
          <w:sz w:val="28"/>
          <w:szCs w:val="28"/>
        </w:rPr>
        <w:t>3</w:t>
      </w:r>
    </w:p>
    <w:p w:rsidR="005F177D" w:rsidRDefault="005F177D" w:rsidP="005F177D">
      <w:pPr>
        <w:pStyle w:val="a6"/>
        <w:spacing w:before="14" w:line="348" w:lineRule="exact"/>
        <w:ind w:left="2418" w:right="-101" w:hanging="1284"/>
        <w:rPr>
          <w:sz w:val="28"/>
        </w:rPr>
      </w:pPr>
    </w:p>
    <w:p w:rsidR="005F177D" w:rsidRPr="005F177D" w:rsidRDefault="005F177D" w:rsidP="005F177D">
      <w:pPr>
        <w:pStyle w:val="a6"/>
        <w:spacing w:before="14" w:line="348" w:lineRule="exact"/>
        <w:ind w:left="2418" w:right="-101" w:hanging="1284"/>
        <w:rPr>
          <w:rFonts w:cstheme="minorBidi"/>
          <w:sz w:val="17"/>
          <w:szCs w:val="17"/>
        </w:rPr>
      </w:pPr>
      <w:r w:rsidRPr="00E655D8">
        <w:rPr>
          <w:rFonts w:hint="eastAsia"/>
          <w:sz w:val="28"/>
        </w:rPr>
        <w:t>2.   XZ-QZ-</w:t>
      </w:r>
      <w:r>
        <w:rPr>
          <w:rFonts w:hint="eastAsia"/>
          <w:sz w:val="28"/>
        </w:rPr>
        <w:t>22/</w:t>
      </w:r>
      <w:r w:rsidRPr="00E655D8">
        <w:rPr>
          <w:rFonts w:hint="eastAsia"/>
          <w:sz w:val="28"/>
        </w:rPr>
        <w:t>02-1</w:t>
      </w:r>
      <w:r w:rsidR="00A2722C">
        <w:rPr>
          <w:rFonts w:hint="eastAsia"/>
          <w:sz w:val="28"/>
        </w:rPr>
        <w:t>9</w:t>
      </w:r>
      <w:r w:rsidRPr="00E655D8">
        <w:rPr>
          <w:rFonts w:hint="eastAsia"/>
          <w:sz w:val="28"/>
        </w:rPr>
        <w:t xml:space="preserve">  </w:t>
      </w:r>
      <w:r w:rsidR="000220DF">
        <w:rPr>
          <w:rFonts w:hint="eastAsia"/>
          <w:color w:val="050505"/>
          <w:sz w:val="33"/>
          <w:szCs w:val="33"/>
        </w:rPr>
        <w:t>危险废物安全操作规程</w:t>
      </w:r>
      <w:r>
        <w:rPr>
          <w:rFonts w:hint="eastAsia"/>
          <w:color w:val="050505"/>
          <w:sz w:val="33"/>
          <w:szCs w:val="33"/>
        </w:rPr>
        <w:t xml:space="preserve"> </w:t>
      </w:r>
      <w:r>
        <w:rPr>
          <w:rFonts w:asciiTheme="minorEastAsia" w:hAnsiTheme="minorEastAsia"/>
          <w:sz w:val="28"/>
          <w:szCs w:val="28"/>
        </w:rPr>
        <w:t>....</w:t>
      </w:r>
      <w:r>
        <w:rPr>
          <w:rFonts w:asciiTheme="minorEastAsia" w:hAnsiTheme="minorEastAsia" w:hint="eastAsia"/>
          <w:sz w:val="28"/>
          <w:szCs w:val="28"/>
        </w:rPr>
        <w:t>..</w:t>
      </w:r>
      <w:r w:rsidRPr="00E655D8">
        <w:rPr>
          <w:rFonts w:asciiTheme="minorEastAsia" w:hAnsiTheme="minorEastAsia"/>
          <w:sz w:val="28"/>
          <w:szCs w:val="28"/>
        </w:rPr>
        <w:t>...</w:t>
      </w:r>
      <w:r w:rsidR="00832D2D">
        <w:rPr>
          <w:rFonts w:asciiTheme="minorEastAsia" w:hAnsiTheme="minorEastAsia" w:hint="eastAsia"/>
          <w:sz w:val="28"/>
          <w:szCs w:val="28"/>
        </w:rPr>
        <w:t>5</w:t>
      </w:r>
    </w:p>
    <w:p w:rsidR="00980AF1" w:rsidRDefault="00980AF1" w:rsidP="00980AF1">
      <w:pPr>
        <w:pStyle w:val="a6"/>
        <w:tabs>
          <w:tab w:val="left" w:pos="1134"/>
        </w:tabs>
        <w:spacing w:before="17" w:line="348" w:lineRule="exact"/>
        <w:ind w:right="-185" w:firstLineChars="400" w:firstLine="1120"/>
        <w:rPr>
          <w:sz w:val="28"/>
        </w:rPr>
      </w:pPr>
    </w:p>
    <w:p w:rsidR="005F177D" w:rsidRPr="00980AF1" w:rsidRDefault="005F177D" w:rsidP="00980AF1">
      <w:pPr>
        <w:pStyle w:val="a6"/>
        <w:tabs>
          <w:tab w:val="left" w:pos="1134"/>
        </w:tabs>
        <w:spacing w:before="17" w:line="348" w:lineRule="exact"/>
        <w:ind w:right="-185" w:firstLineChars="400" w:firstLine="1120"/>
        <w:rPr>
          <w:rFonts w:cstheme="minorBidi"/>
          <w:sz w:val="17"/>
          <w:szCs w:val="17"/>
        </w:rPr>
      </w:pPr>
      <w:r w:rsidRPr="00E655D8">
        <w:rPr>
          <w:rFonts w:hint="eastAsia"/>
          <w:sz w:val="28"/>
        </w:rPr>
        <w:t>3.   XZ-QZ-</w:t>
      </w:r>
      <w:r>
        <w:rPr>
          <w:rFonts w:hint="eastAsia"/>
          <w:sz w:val="28"/>
        </w:rPr>
        <w:t>22/</w:t>
      </w:r>
      <w:r w:rsidRPr="00E655D8">
        <w:rPr>
          <w:rFonts w:hint="eastAsia"/>
          <w:sz w:val="28"/>
        </w:rPr>
        <w:t>03-1</w:t>
      </w:r>
      <w:r w:rsidR="00A2722C">
        <w:rPr>
          <w:rFonts w:hint="eastAsia"/>
          <w:sz w:val="28"/>
        </w:rPr>
        <w:t>9</w:t>
      </w:r>
      <w:r w:rsidRPr="00E655D8">
        <w:rPr>
          <w:rFonts w:hint="eastAsia"/>
          <w:sz w:val="28"/>
        </w:rPr>
        <w:t xml:space="preserve">  </w:t>
      </w:r>
      <w:r w:rsidR="00980AF1">
        <w:rPr>
          <w:rFonts w:hint="eastAsia"/>
          <w:color w:val="050505"/>
          <w:sz w:val="33"/>
          <w:szCs w:val="33"/>
        </w:rPr>
        <w:t>生产部门岗位责任制</w:t>
      </w:r>
      <w:r w:rsidR="00980AF1">
        <w:rPr>
          <w:rFonts w:asciiTheme="minorEastAsia" w:hAnsiTheme="minorEastAsia"/>
          <w:sz w:val="28"/>
          <w:szCs w:val="28"/>
        </w:rPr>
        <w:t>....</w:t>
      </w:r>
      <w:r w:rsidR="00980AF1">
        <w:rPr>
          <w:rFonts w:asciiTheme="minorEastAsia" w:hAnsiTheme="minorEastAsia" w:hint="eastAsia"/>
          <w:sz w:val="28"/>
          <w:szCs w:val="28"/>
        </w:rPr>
        <w:t>.. .</w:t>
      </w:r>
      <w:r w:rsidR="00980AF1" w:rsidRPr="00E655D8">
        <w:rPr>
          <w:rFonts w:asciiTheme="minorEastAsia" w:hAnsiTheme="minorEastAsia"/>
          <w:sz w:val="28"/>
          <w:szCs w:val="28"/>
        </w:rPr>
        <w:t>....</w:t>
      </w:r>
      <w:r w:rsidR="00832D2D">
        <w:rPr>
          <w:rFonts w:asciiTheme="minorEastAsia" w:hAnsiTheme="minorEastAsia" w:hint="eastAsia"/>
          <w:sz w:val="28"/>
          <w:szCs w:val="28"/>
        </w:rPr>
        <w:t>.6</w:t>
      </w:r>
    </w:p>
    <w:p w:rsidR="005F177D" w:rsidRPr="00E655D8" w:rsidRDefault="005F177D" w:rsidP="00980AF1">
      <w:pPr>
        <w:ind w:firstLineChars="400" w:firstLine="1120"/>
        <w:rPr>
          <w:sz w:val="28"/>
          <w:szCs w:val="24"/>
        </w:rPr>
      </w:pPr>
      <w:r w:rsidRPr="00980AF1">
        <w:rPr>
          <w:rFonts w:asciiTheme="minorEastAsia" w:hAnsiTheme="minorEastAsia" w:hint="eastAsia"/>
          <w:sz w:val="28"/>
          <w:szCs w:val="24"/>
        </w:rPr>
        <w:t>4.</w:t>
      </w:r>
      <w:r w:rsidRPr="00E655D8">
        <w:rPr>
          <w:rFonts w:hint="eastAsia"/>
          <w:sz w:val="28"/>
          <w:szCs w:val="24"/>
        </w:rPr>
        <w:t xml:space="preserve">  </w:t>
      </w:r>
      <w:r w:rsidRPr="00980AF1">
        <w:rPr>
          <w:rFonts w:asciiTheme="minorEastAsia" w:hAnsiTheme="minorEastAsia" w:hint="eastAsia"/>
          <w:sz w:val="28"/>
          <w:szCs w:val="24"/>
        </w:rPr>
        <w:t xml:space="preserve"> XZ-QZ-22/04-1</w:t>
      </w:r>
      <w:r w:rsidR="00A2722C">
        <w:rPr>
          <w:rFonts w:asciiTheme="minorEastAsia" w:hAnsiTheme="minorEastAsia" w:hint="eastAsia"/>
          <w:sz w:val="28"/>
          <w:szCs w:val="24"/>
        </w:rPr>
        <w:t>9</w:t>
      </w:r>
      <w:r w:rsidRPr="00E655D8">
        <w:rPr>
          <w:rFonts w:hint="eastAsia"/>
          <w:sz w:val="28"/>
          <w:szCs w:val="24"/>
        </w:rPr>
        <w:t xml:space="preserve">  </w:t>
      </w:r>
      <w:r w:rsidR="00980AF1" w:rsidRPr="00980AF1">
        <w:rPr>
          <w:rFonts w:asciiTheme="minorEastAsia" w:hAnsiTheme="minorEastAsia" w:hint="eastAsia"/>
          <w:sz w:val="32"/>
          <w:szCs w:val="28"/>
        </w:rPr>
        <w:t>各生产线主管岗位责任制</w:t>
      </w:r>
      <w:r w:rsidRPr="00980AF1">
        <w:rPr>
          <w:rFonts w:asciiTheme="minorEastAsia" w:hAnsiTheme="minorEastAsia" w:hint="eastAsia"/>
          <w:sz w:val="32"/>
          <w:szCs w:val="28"/>
        </w:rPr>
        <w:t>.</w:t>
      </w:r>
      <w:r>
        <w:rPr>
          <w:rFonts w:asciiTheme="minorEastAsia" w:hAnsiTheme="minorEastAsia" w:hint="eastAsia"/>
          <w:sz w:val="28"/>
          <w:szCs w:val="28"/>
        </w:rPr>
        <w:t>.....</w:t>
      </w:r>
      <w:r w:rsidR="00832D2D">
        <w:rPr>
          <w:rFonts w:asciiTheme="minorEastAsia" w:hAnsiTheme="minorEastAsia" w:hint="eastAsia"/>
          <w:sz w:val="28"/>
          <w:szCs w:val="28"/>
        </w:rPr>
        <w:t>...7</w:t>
      </w:r>
    </w:p>
    <w:p w:rsidR="00980AF1" w:rsidRDefault="00980AF1" w:rsidP="00980AF1">
      <w:pPr>
        <w:pStyle w:val="a6"/>
        <w:spacing w:before="2" w:line="358" w:lineRule="exact"/>
        <w:ind w:left="1345" w:right="-110" w:hanging="211"/>
        <w:rPr>
          <w:sz w:val="28"/>
        </w:rPr>
      </w:pPr>
    </w:p>
    <w:p w:rsidR="00980AF1" w:rsidRPr="00A10B45" w:rsidRDefault="005F177D" w:rsidP="00980AF1">
      <w:pPr>
        <w:pStyle w:val="a6"/>
        <w:spacing w:before="2" w:line="358" w:lineRule="exact"/>
        <w:ind w:left="1345" w:right="-110" w:hanging="211"/>
        <w:rPr>
          <w:rFonts w:cstheme="minorBidi"/>
          <w:sz w:val="34"/>
          <w:szCs w:val="34"/>
        </w:rPr>
      </w:pPr>
      <w:r w:rsidRPr="00E655D8">
        <w:rPr>
          <w:rFonts w:hint="eastAsia"/>
          <w:sz w:val="28"/>
        </w:rPr>
        <w:t>5.   XZ-QZ-</w:t>
      </w:r>
      <w:r>
        <w:rPr>
          <w:rFonts w:hint="eastAsia"/>
          <w:sz w:val="28"/>
        </w:rPr>
        <w:t>22/</w:t>
      </w:r>
      <w:r w:rsidRPr="00E655D8">
        <w:rPr>
          <w:rFonts w:hint="eastAsia"/>
          <w:sz w:val="28"/>
        </w:rPr>
        <w:t>05-1</w:t>
      </w:r>
      <w:r w:rsidR="00A2722C">
        <w:rPr>
          <w:rFonts w:hint="eastAsia"/>
          <w:sz w:val="28"/>
        </w:rPr>
        <w:t>9</w:t>
      </w:r>
      <w:r w:rsidRPr="00E655D8">
        <w:rPr>
          <w:rFonts w:hint="eastAsia"/>
          <w:sz w:val="28"/>
        </w:rPr>
        <w:t xml:space="preserve">  </w:t>
      </w:r>
      <w:r w:rsidR="00980AF1" w:rsidRPr="00A10B45">
        <w:rPr>
          <w:rFonts w:hint="eastAsia"/>
          <w:color w:val="050505"/>
          <w:sz w:val="34"/>
          <w:szCs w:val="34"/>
        </w:rPr>
        <w:t>危险废物专用库管理人员岗位责任制</w:t>
      </w:r>
    </w:p>
    <w:p w:rsidR="00980AF1" w:rsidRDefault="00832D2D" w:rsidP="00980AF1">
      <w:pPr>
        <w:pStyle w:val="a6"/>
        <w:spacing w:before="2" w:line="354" w:lineRule="exact"/>
        <w:ind w:left="2065" w:right="-203" w:hanging="931"/>
        <w:rPr>
          <w:sz w:val="28"/>
        </w:rPr>
      </w:pPr>
      <w:r>
        <w:rPr>
          <w:rFonts w:hint="eastAsia"/>
          <w:sz w:val="28"/>
        </w:rPr>
        <w:t xml:space="preserve"> </w:t>
      </w:r>
    </w:p>
    <w:p w:rsidR="00832D2D" w:rsidRDefault="00832D2D" w:rsidP="00980AF1">
      <w:pPr>
        <w:pStyle w:val="a6"/>
        <w:spacing w:before="2" w:line="354" w:lineRule="exact"/>
        <w:ind w:left="2065" w:right="-203" w:hanging="931"/>
        <w:rPr>
          <w:sz w:val="28"/>
        </w:rPr>
      </w:pPr>
      <w:r>
        <w:rPr>
          <w:rFonts w:hint="eastAsia"/>
          <w:sz w:val="28"/>
        </w:rPr>
        <w:t xml:space="preserve">                                          .............8</w:t>
      </w:r>
    </w:p>
    <w:p w:rsidR="00832D2D" w:rsidRDefault="00832D2D" w:rsidP="00980AF1">
      <w:pPr>
        <w:pStyle w:val="a6"/>
        <w:spacing w:before="2" w:line="354" w:lineRule="exact"/>
        <w:ind w:left="2065" w:right="-203" w:hanging="931"/>
        <w:rPr>
          <w:sz w:val="28"/>
        </w:rPr>
      </w:pPr>
    </w:p>
    <w:p w:rsidR="00980AF1" w:rsidRDefault="005F177D" w:rsidP="00980AF1">
      <w:pPr>
        <w:pStyle w:val="a6"/>
        <w:spacing w:before="2" w:line="354" w:lineRule="exact"/>
        <w:ind w:left="2065" w:right="-203" w:hanging="931"/>
        <w:rPr>
          <w:rFonts w:cstheme="minorBidi"/>
          <w:sz w:val="17"/>
          <w:szCs w:val="17"/>
        </w:rPr>
      </w:pPr>
      <w:r w:rsidRPr="00E655D8">
        <w:rPr>
          <w:rFonts w:hint="eastAsia"/>
          <w:sz w:val="28"/>
        </w:rPr>
        <w:t xml:space="preserve">6.   </w:t>
      </w:r>
      <w:r w:rsidRPr="00D46DF3">
        <w:rPr>
          <w:rFonts w:hint="eastAsia"/>
          <w:sz w:val="32"/>
        </w:rPr>
        <w:t>XZ-QZ-22/06-1</w:t>
      </w:r>
      <w:r w:rsidR="00A2722C">
        <w:rPr>
          <w:rFonts w:hint="eastAsia"/>
          <w:sz w:val="32"/>
        </w:rPr>
        <w:t>9</w:t>
      </w:r>
      <w:r w:rsidR="00D46DF3" w:rsidRPr="00D46DF3">
        <w:rPr>
          <w:rFonts w:hint="eastAsia"/>
          <w:sz w:val="32"/>
        </w:rPr>
        <w:t xml:space="preserve">  危险废物培训制度</w:t>
      </w:r>
      <w:r w:rsidR="00D46DF3">
        <w:rPr>
          <w:rFonts w:hint="eastAsia"/>
          <w:sz w:val="32"/>
        </w:rPr>
        <w:t xml:space="preserve">  ...</w:t>
      </w:r>
      <w:r w:rsidR="00832D2D">
        <w:rPr>
          <w:rFonts w:hint="eastAsia"/>
          <w:color w:val="050505"/>
          <w:sz w:val="34"/>
          <w:szCs w:val="34"/>
        </w:rPr>
        <w:t>..</w:t>
      </w:r>
      <w:r w:rsidR="00D46DF3">
        <w:rPr>
          <w:rFonts w:hint="eastAsia"/>
          <w:color w:val="050505"/>
          <w:sz w:val="34"/>
          <w:szCs w:val="34"/>
        </w:rPr>
        <w:t>.</w:t>
      </w:r>
      <w:r w:rsidR="00832D2D">
        <w:rPr>
          <w:rFonts w:hint="eastAsia"/>
          <w:color w:val="050505"/>
          <w:sz w:val="34"/>
          <w:szCs w:val="34"/>
        </w:rPr>
        <w:t>....9</w:t>
      </w:r>
    </w:p>
    <w:p w:rsidR="005F177D" w:rsidRPr="00980AF1" w:rsidRDefault="005F177D" w:rsidP="00980AF1">
      <w:pPr>
        <w:ind w:firstLineChars="455" w:firstLine="955"/>
      </w:pPr>
    </w:p>
    <w:p w:rsidR="005F177D" w:rsidRPr="00D46DF3" w:rsidRDefault="00D46DF3" w:rsidP="005F177D">
      <w:pPr>
        <w:rPr>
          <w:rFonts w:asciiTheme="minorEastAsia" w:hAnsiTheme="minorEastAsia"/>
        </w:rPr>
      </w:pPr>
      <w:r>
        <w:rPr>
          <w:rFonts w:hint="eastAsia"/>
        </w:rPr>
        <w:t xml:space="preserve">        </w:t>
      </w:r>
      <w:r w:rsidRPr="00D46DF3">
        <w:rPr>
          <w:rFonts w:asciiTheme="minorEastAsia" w:hAnsiTheme="minorEastAsia" w:hint="eastAsia"/>
          <w:sz w:val="28"/>
        </w:rPr>
        <w:t xml:space="preserve">  7.</w:t>
      </w:r>
      <w:r>
        <w:rPr>
          <w:rFonts w:asciiTheme="minorEastAsia" w:hAnsiTheme="minorEastAsia" w:hint="eastAsia"/>
          <w:sz w:val="28"/>
        </w:rPr>
        <w:t xml:space="preserve">  </w:t>
      </w:r>
      <w:r w:rsidRPr="00D46DF3">
        <w:rPr>
          <w:rFonts w:asciiTheme="minorEastAsia" w:hAnsiTheme="minorEastAsia" w:hint="eastAsia"/>
          <w:sz w:val="32"/>
        </w:rPr>
        <w:t xml:space="preserve"> XZ-QZ-22/07-1</w:t>
      </w:r>
      <w:bookmarkStart w:id="0" w:name="_GoBack"/>
      <w:bookmarkEnd w:id="0"/>
      <w:r>
        <w:rPr>
          <w:rFonts w:hint="eastAsia"/>
          <w:color w:val="050505"/>
          <w:sz w:val="34"/>
          <w:szCs w:val="34"/>
        </w:rPr>
        <w:t>危险废物意外事故应急预案</w:t>
      </w:r>
      <w:r>
        <w:rPr>
          <w:color w:val="050505"/>
          <w:sz w:val="34"/>
          <w:szCs w:val="34"/>
        </w:rPr>
        <w:t>……</w:t>
      </w:r>
      <w:r>
        <w:rPr>
          <w:rFonts w:hint="eastAsia"/>
          <w:color w:val="050505"/>
          <w:sz w:val="34"/>
          <w:szCs w:val="34"/>
        </w:rPr>
        <w:t>..10</w:t>
      </w:r>
    </w:p>
    <w:p w:rsidR="005F177D" w:rsidRPr="00D46DF3" w:rsidRDefault="005F177D" w:rsidP="005F177D"/>
    <w:tbl>
      <w:tblPr>
        <w:tblpPr w:leftFromText="180" w:rightFromText="180" w:vertAnchor="page" w:horzAnchor="margin" w:tblpX="108" w:tblpY="9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7"/>
        <w:gridCol w:w="1843"/>
        <w:gridCol w:w="1843"/>
      </w:tblGrid>
      <w:tr w:rsidR="005F177D" w:rsidTr="00930751">
        <w:trPr>
          <w:cantSplit/>
          <w:trHeight w:val="290"/>
        </w:trPr>
        <w:tc>
          <w:tcPr>
            <w:tcW w:w="6487" w:type="dxa"/>
            <w:vMerge w:val="restart"/>
            <w:vAlign w:val="center"/>
          </w:tcPr>
          <w:p w:rsidR="005F177D" w:rsidRPr="00C251E4" w:rsidRDefault="005F177D" w:rsidP="00A2722C">
            <w:pPr>
              <w:spacing w:line="276" w:lineRule="auto"/>
              <w:ind w:firstLineChars="696" w:firstLine="1462"/>
              <w:jc w:val="left"/>
              <w:rPr>
                <w:rFonts w:ascii="宋体" w:hAnsi="宋体"/>
                <w:b/>
                <w:sz w:val="30"/>
                <w:szCs w:val="30"/>
              </w:rPr>
            </w:pPr>
            <w:r>
              <w:rPr>
                <w:rFonts w:hint="eastAsia"/>
                <w:noProof/>
              </w:rPr>
              <w:t xml:space="preserve">  </w:t>
            </w:r>
            <w:r>
              <w:rPr>
                <w:rFonts w:ascii="宋体" w:hAnsi="宋体" w:hint="eastAsia"/>
                <w:b/>
                <w:sz w:val="30"/>
                <w:szCs w:val="30"/>
              </w:rPr>
              <w:t xml:space="preserve">   </w:t>
            </w:r>
            <w:r>
              <w:rPr>
                <w:rFonts w:ascii="华文中宋" w:eastAsia="华文中宋" w:hAnsi="华文中宋" w:hint="eastAsia"/>
                <w:b/>
                <w:kern w:val="0"/>
                <w:sz w:val="28"/>
                <w:szCs w:val="28"/>
              </w:rPr>
              <w:t>管理制度汇编</w:t>
            </w:r>
          </w:p>
        </w:tc>
        <w:tc>
          <w:tcPr>
            <w:tcW w:w="1843" w:type="dxa"/>
            <w:vAlign w:val="center"/>
          </w:tcPr>
          <w:p w:rsidR="005F177D" w:rsidRPr="0073633F" w:rsidRDefault="005F177D" w:rsidP="00930751">
            <w:pPr>
              <w:spacing w:line="276" w:lineRule="auto"/>
              <w:jc w:val="center"/>
              <w:rPr>
                <w:rFonts w:ascii="宋体" w:hAnsi="宋体"/>
                <w:sz w:val="24"/>
                <w:szCs w:val="24"/>
              </w:rPr>
            </w:pPr>
            <w:r w:rsidRPr="0073633F">
              <w:rPr>
                <w:rFonts w:ascii="宋体" w:hAnsi="宋体" w:hint="eastAsia"/>
                <w:sz w:val="24"/>
                <w:szCs w:val="24"/>
              </w:rPr>
              <w:t>版次/修订号</w:t>
            </w:r>
          </w:p>
        </w:tc>
        <w:tc>
          <w:tcPr>
            <w:tcW w:w="1843" w:type="dxa"/>
            <w:vAlign w:val="center"/>
          </w:tcPr>
          <w:p w:rsidR="005F177D" w:rsidRPr="0073633F" w:rsidRDefault="005F177D" w:rsidP="00930751">
            <w:pPr>
              <w:jc w:val="center"/>
              <w:rPr>
                <w:rFonts w:ascii="宋体" w:hAnsi="宋体"/>
                <w:sz w:val="24"/>
                <w:szCs w:val="24"/>
              </w:rPr>
            </w:pPr>
            <w:r w:rsidRPr="0073633F">
              <w:rPr>
                <w:rFonts w:ascii="宋体" w:hAnsi="宋体" w:hint="eastAsia"/>
                <w:sz w:val="24"/>
                <w:szCs w:val="24"/>
              </w:rPr>
              <w:t>第二版/0</w:t>
            </w:r>
          </w:p>
        </w:tc>
      </w:tr>
      <w:tr w:rsidR="005F177D" w:rsidTr="00930751">
        <w:trPr>
          <w:cantSplit/>
          <w:trHeight w:val="283"/>
        </w:trPr>
        <w:tc>
          <w:tcPr>
            <w:tcW w:w="6487" w:type="dxa"/>
            <w:vMerge/>
            <w:vAlign w:val="center"/>
          </w:tcPr>
          <w:p w:rsidR="005F177D" w:rsidRPr="0062274F" w:rsidRDefault="005F177D" w:rsidP="00930751">
            <w:pPr>
              <w:jc w:val="center"/>
              <w:rPr>
                <w:rFonts w:ascii="宋体" w:hAnsi="宋体"/>
                <w:b/>
                <w:sz w:val="24"/>
                <w:szCs w:val="24"/>
              </w:rPr>
            </w:pPr>
          </w:p>
        </w:tc>
        <w:tc>
          <w:tcPr>
            <w:tcW w:w="1843" w:type="dxa"/>
            <w:vAlign w:val="center"/>
          </w:tcPr>
          <w:p w:rsidR="005F177D" w:rsidRPr="0073633F" w:rsidRDefault="005F177D" w:rsidP="00930751">
            <w:pPr>
              <w:spacing w:line="276" w:lineRule="auto"/>
              <w:jc w:val="center"/>
              <w:rPr>
                <w:rFonts w:ascii="宋体" w:hAnsi="宋体"/>
                <w:sz w:val="24"/>
                <w:szCs w:val="24"/>
              </w:rPr>
            </w:pPr>
            <w:r w:rsidRPr="005F177D">
              <w:rPr>
                <w:rFonts w:ascii="宋体" w:hAnsi="宋体" w:hint="eastAsia"/>
                <w:spacing w:val="60"/>
                <w:kern w:val="0"/>
                <w:sz w:val="24"/>
                <w:szCs w:val="24"/>
                <w:fitText w:val="1320" w:id="902452484"/>
              </w:rPr>
              <w:t>文件编</w:t>
            </w:r>
            <w:r w:rsidRPr="005F177D">
              <w:rPr>
                <w:rFonts w:ascii="宋体" w:hAnsi="宋体" w:hint="eastAsia"/>
                <w:kern w:val="0"/>
                <w:sz w:val="24"/>
                <w:szCs w:val="24"/>
                <w:fitText w:val="1320" w:id="902452484"/>
              </w:rPr>
              <w:t>号</w:t>
            </w:r>
          </w:p>
        </w:tc>
        <w:tc>
          <w:tcPr>
            <w:tcW w:w="1843" w:type="dxa"/>
            <w:vAlign w:val="center"/>
          </w:tcPr>
          <w:p w:rsidR="005F177D" w:rsidRPr="0073633F" w:rsidRDefault="005F177D" w:rsidP="005F177D">
            <w:pPr>
              <w:jc w:val="center"/>
              <w:rPr>
                <w:rFonts w:ascii="宋体" w:hAnsi="宋体"/>
                <w:sz w:val="24"/>
                <w:szCs w:val="24"/>
              </w:rPr>
            </w:pPr>
            <w:r>
              <w:rPr>
                <w:rFonts w:hint="eastAsia"/>
              </w:rPr>
              <w:t>XZ-QZ-22-13</w:t>
            </w:r>
          </w:p>
        </w:tc>
      </w:tr>
      <w:tr w:rsidR="005F177D" w:rsidTr="00930751">
        <w:trPr>
          <w:cantSplit/>
          <w:trHeight w:val="539"/>
        </w:trPr>
        <w:tc>
          <w:tcPr>
            <w:tcW w:w="6487" w:type="dxa"/>
            <w:vAlign w:val="center"/>
          </w:tcPr>
          <w:p w:rsidR="005F177D" w:rsidRPr="008F7386" w:rsidRDefault="005F177D" w:rsidP="00930751">
            <w:pPr>
              <w:pStyle w:val="a3"/>
              <w:ind w:leftChars="-68" w:left="-143" w:firstLineChars="49" w:firstLine="118"/>
              <w:rPr>
                <w:b/>
                <w:color w:val="808080" w:themeColor="background1" w:themeShade="80"/>
                <w:sz w:val="24"/>
                <w:szCs w:val="24"/>
              </w:rPr>
            </w:pPr>
            <w:r w:rsidRPr="008F7386">
              <w:rPr>
                <w:rFonts w:hint="eastAsia"/>
                <w:b/>
                <w:color w:val="808080" w:themeColor="background1" w:themeShade="80"/>
                <w:sz w:val="24"/>
                <w:szCs w:val="24"/>
              </w:rPr>
              <w:t>标题：</w:t>
            </w:r>
            <w:r w:rsidRPr="007A7D31">
              <w:rPr>
                <w:rFonts w:hint="eastAsia"/>
                <w:b/>
                <w:sz w:val="24"/>
                <w:szCs w:val="24"/>
              </w:rPr>
              <w:t xml:space="preserve"> </w:t>
            </w:r>
            <w:r>
              <w:rPr>
                <w:rFonts w:hint="eastAsia"/>
                <w:b/>
                <w:sz w:val="24"/>
                <w:szCs w:val="24"/>
              </w:rPr>
              <w:t xml:space="preserve">  </w:t>
            </w:r>
            <w:r w:rsidRPr="007A7D31">
              <w:rPr>
                <w:rFonts w:hint="eastAsia"/>
                <w:b/>
                <w:sz w:val="24"/>
                <w:szCs w:val="24"/>
              </w:rPr>
              <w:t>目</w:t>
            </w:r>
            <w:r>
              <w:rPr>
                <w:rFonts w:hint="eastAsia"/>
                <w:b/>
                <w:sz w:val="24"/>
                <w:szCs w:val="24"/>
              </w:rPr>
              <w:t xml:space="preserve"> </w:t>
            </w:r>
            <w:r w:rsidRPr="007A7D31">
              <w:rPr>
                <w:rFonts w:hint="eastAsia"/>
                <w:b/>
                <w:sz w:val="24"/>
                <w:szCs w:val="24"/>
              </w:rPr>
              <w:t>录</w:t>
            </w:r>
          </w:p>
        </w:tc>
        <w:tc>
          <w:tcPr>
            <w:tcW w:w="1843" w:type="dxa"/>
            <w:vAlign w:val="center"/>
          </w:tcPr>
          <w:p w:rsidR="005F177D" w:rsidRPr="0073633F" w:rsidRDefault="005F177D" w:rsidP="00930751">
            <w:pPr>
              <w:spacing w:line="276" w:lineRule="auto"/>
              <w:jc w:val="center"/>
              <w:rPr>
                <w:sz w:val="24"/>
                <w:szCs w:val="24"/>
              </w:rPr>
            </w:pPr>
            <w:r w:rsidRPr="005F177D">
              <w:rPr>
                <w:rFonts w:ascii="宋体" w:hAnsi="宋体" w:hint="eastAsia"/>
                <w:spacing w:val="420"/>
                <w:kern w:val="0"/>
                <w:sz w:val="24"/>
                <w:szCs w:val="24"/>
                <w:fitText w:val="1320" w:id="902452485"/>
              </w:rPr>
              <w:t>页</w:t>
            </w:r>
            <w:r w:rsidRPr="005F177D">
              <w:rPr>
                <w:rFonts w:ascii="宋体" w:hAnsi="宋体" w:hint="eastAsia"/>
                <w:kern w:val="0"/>
                <w:sz w:val="24"/>
                <w:szCs w:val="24"/>
                <w:fitText w:val="1320" w:id="902452485"/>
              </w:rPr>
              <w:t>数</w:t>
            </w:r>
          </w:p>
        </w:tc>
        <w:tc>
          <w:tcPr>
            <w:tcW w:w="1843" w:type="dxa"/>
            <w:vAlign w:val="center"/>
          </w:tcPr>
          <w:p w:rsidR="005F177D" w:rsidRPr="0073633F" w:rsidRDefault="005F177D" w:rsidP="00930751">
            <w:pPr>
              <w:jc w:val="left"/>
              <w:rPr>
                <w:rFonts w:ascii="宋体" w:hAnsi="宋体"/>
                <w:sz w:val="24"/>
                <w:szCs w:val="24"/>
              </w:rPr>
            </w:pPr>
            <w:r w:rsidRPr="0073633F">
              <w:rPr>
                <w:rFonts w:ascii="宋体" w:hAnsi="宋体" w:hint="eastAsia"/>
                <w:sz w:val="24"/>
                <w:szCs w:val="24"/>
              </w:rPr>
              <w:t>共  页</w:t>
            </w:r>
            <w:r>
              <w:rPr>
                <w:rFonts w:ascii="宋体" w:hAnsi="宋体" w:hint="eastAsia"/>
                <w:sz w:val="24"/>
                <w:szCs w:val="24"/>
              </w:rPr>
              <w:t xml:space="preserve"> </w:t>
            </w:r>
            <w:r w:rsidRPr="0073633F">
              <w:rPr>
                <w:rFonts w:ascii="宋体" w:hAnsi="宋体" w:hint="eastAsia"/>
                <w:sz w:val="24"/>
                <w:szCs w:val="24"/>
              </w:rPr>
              <w:t>第  页</w:t>
            </w:r>
          </w:p>
        </w:tc>
      </w:tr>
    </w:tbl>
    <w:p w:rsidR="005F177D" w:rsidRDefault="005F177D" w:rsidP="005F177D"/>
    <w:p w:rsidR="005F177D" w:rsidRDefault="005F177D" w:rsidP="005F177D"/>
    <w:p w:rsidR="005F177D" w:rsidRDefault="005F177D" w:rsidP="005F177D"/>
    <w:p w:rsidR="005F177D" w:rsidRDefault="005F177D" w:rsidP="005F177D"/>
    <w:p w:rsidR="005F177D" w:rsidRDefault="005F177D" w:rsidP="005F177D"/>
    <w:p w:rsidR="005F177D" w:rsidRDefault="005F177D" w:rsidP="005F177D">
      <w:pPr>
        <w:widowControl/>
        <w:jc w:val="left"/>
        <w:rPr>
          <w:sz w:val="24"/>
          <w:szCs w:val="24"/>
        </w:rPr>
      </w:pPr>
      <w:r>
        <w:rPr>
          <w:sz w:val="24"/>
          <w:szCs w:val="24"/>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1953"/>
        <w:gridCol w:w="1770"/>
      </w:tblGrid>
      <w:tr w:rsidR="005F177D" w:rsidTr="00930751">
        <w:trPr>
          <w:cantSplit/>
          <w:trHeight w:val="290"/>
        </w:trPr>
        <w:tc>
          <w:tcPr>
            <w:tcW w:w="6237" w:type="dxa"/>
            <w:vMerge w:val="restart"/>
            <w:vAlign w:val="center"/>
          </w:tcPr>
          <w:p w:rsidR="005F177D" w:rsidRPr="00C251E4" w:rsidRDefault="005F177D" w:rsidP="00930751">
            <w:pPr>
              <w:rPr>
                <w:rFonts w:ascii="宋体" w:hAnsi="宋体"/>
                <w:b/>
                <w:sz w:val="30"/>
                <w:szCs w:val="30"/>
              </w:rPr>
            </w:pPr>
            <w:r>
              <w:rPr>
                <w:rFonts w:hint="eastAsia"/>
                <w:noProof/>
              </w:rPr>
              <w:lastRenderedPageBreak/>
              <w:t xml:space="preserve">                         </w:t>
            </w:r>
            <w:r>
              <w:rPr>
                <w:rFonts w:ascii="宋体" w:hAnsi="宋体" w:hint="eastAsia"/>
                <w:b/>
                <w:sz w:val="30"/>
                <w:szCs w:val="30"/>
              </w:rPr>
              <w:t xml:space="preserve">         </w:t>
            </w:r>
            <w:r>
              <w:rPr>
                <w:rFonts w:ascii="华文中宋" w:eastAsia="华文中宋" w:hAnsi="华文中宋" w:hint="eastAsia"/>
                <w:b/>
                <w:kern w:val="0"/>
                <w:sz w:val="28"/>
                <w:szCs w:val="28"/>
              </w:rPr>
              <w:t>管理制度汇编</w:t>
            </w:r>
          </w:p>
        </w:tc>
        <w:tc>
          <w:tcPr>
            <w:tcW w:w="1953" w:type="dxa"/>
            <w:vAlign w:val="center"/>
          </w:tcPr>
          <w:p w:rsidR="005F177D" w:rsidRPr="0073633F" w:rsidRDefault="005F177D" w:rsidP="00930751">
            <w:pPr>
              <w:jc w:val="center"/>
              <w:rPr>
                <w:rFonts w:ascii="宋体" w:hAnsi="宋体"/>
                <w:sz w:val="24"/>
                <w:szCs w:val="24"/>
              </w:rPr>
            </w:pPr>
            <w:r w:rsidRPr="0073633F">
              <w:rPr>
                <w:rFonts w:ascii="宋体" w:hAnsi="宋体" w:hint="eastAsia"/>
                <w:sz w:val="24"/>
                <w:szCs w:val="24"/>
              </w:rPr>
              <w:t>版次/修订号</w:t>
            </w:r>
          </w:p>
        </w:tc>
        <w:tc>
          <w:tcPr>
            <w:tcW w:w="1733" w:type="dxa"/>
            <w:vAlign w:val="center"/>
          </w:tcPr>
          <w:p w:rsidR="005F177D" w:rsidRPr="0073633F" w:rsidRDefault="005F177D" w:rsidP="00930751">
            <w:pPr>
              <w:jc w:val="center"/>
              <w:rPr>
                <w:rFonts w:ascii="宋体" w:hAnsi="宋体"/>
                <w:sz w:val="24"/>
                <w:szCs w:val="24"/>
              </w:rPr>
            </w:pPr>
            <w:r w:rsidRPr="0073633F">
              <w:rPr>
                <w:rFonts w:ascii="宋体" w:hAnsi="宋体" w:hint="eastAsia"/>
                <w:sz w:val="24"/>
                <w:szCs w:val="24"/>
              </w:rPr>
              <w:t>第二版/0</w:t>
            </w:r>
          </w:p>
        </w:tc>
      </w:tr>
      <w:tr w:rsidR="005F177D" w:rsidTr="00930751">
        <w:trPr>
          <w:cantSplit/>
          <w:trHeight w:val="283"/>
        </w:trPr>
        <w:tc>
          <w:tcPr>
            <w:tcW w:w="6237" w:type="dxa"/>
            <w:vMerge/>
            <w:vAlign w:val="center"/>
          </w:tcPr>
          <w:p w:rsidR="005F177D" w:rsidRPr="0062274F" w:rsidRDefault="005F177D" w:rsidP="00930751">
            <w:pPr>
              <w:jc w:val="center"/>
              <w:rPr>
                <w:rFonts w:ascii="宋体" w:hAnsi="宋体"/>
                <w:b/>
                <w:sz w:val="24"/>
                <w:szCs w:val="24"/>
              </w:rPr>
            </w:pPr>
          </w:p>
        </w:tc>
        <w:tc>
          <w:tcPr>
            <w:tcW w:w="1953" w:type="dxa"/>
            <w:vAlign w:val="center"/>
          </w:tcPr>
          <w:p w:rsidR="005F177D" w:rsidRPr="0073633F" w:rsidRDefault="005F177D" w:rsidP="00930751">
            <w:pPr>
              <w:jc w:val="center"/>
              <w:rPr>
                <w:rFonts w:ascii="宋体" w:hAnsi="宋体"/>
                <w:sz w:val="24"/>
                <w:szCs w:val="24"/>
              </w:rPr>
            </w:pPr>
            <w:r w:rsidRPr="005F177D">
              <w:rPr>
                <w:rFonts w:ascii="宋体" w:hAnsi="宋体" w:hint="eastAsia"/>
                <w:spacing w:val="60"/>
                <w:sz w:val="24"/>
                <w:szCs w:val="24"/>
                <w:fitText w:val="1320" w:id="902452486"/>
              </w:rPr>
              <w:t>文件编</w:t>
            </w:r>
            <w:r w:rsidRPr="005F177D">
              <w:rPr>
                <w:rFonts w:ascii="宋体" w:hAnsi="宋体" w:hint="eastAsia"/>
                <w:sz w:val="24"/>
                <w:szCs w:val="24"/>
                <w:fitText w:val="1320" w:id="902452486"/>
              </w:rPr>
              <w:t>号</w:t>
            </w:r>
          </w:p>
        </w:tc>
        <w:tc>
          <w:tcPr>
            <w:tcW w:w="1733" w:type="dxa"/>
            <w:vAlign w:val="center"/>
          </w:tcPr>
          <w:p w:rsidR="005F177D" w:rsidRPr="0073633F" w:rsidRDefault="005F177D" w:rsidP="00A2722C">
            <w:pPr>
              <w:jc w:val="center"/>
              <w:rPr>
                <w:rFonts w:ascii="宋体" w:hAnsi="宋体"/>
                <w:sz w:val="24"/>
                <w:szCs w:val="24"/>
              </w:rPr>
            </w:pPr>
            <w:r w:rsidRPr="007A7D31">
              <w:rPr>
                <w:rFonts w:hint="eastAsia"/>
                <w:sz w:val="24"/>
                <w:szCs w:val="24"/>
              </w:rPr>
              <w:t>XZ-QZ-</w:t>
            </w:r>
            <w:r w:rsidR="00980AF1">
              <w:rPr>
                <w:rFonts w:hint="eastAsia"/>
                <w:sz w:val="24"/>
                <w:szCs w:val="24"/>
              </w:rPr>
              <w:t>22/01</w:t>
            </w:r>
            <w:r w:rsidRPr="007A7D31">
              <w:rPr>
                <w:rFonts w:hint="eastAsia"/>
                <w:sz w:val="24"/>
                <w:szCs w:val="24"/>
              </w:rPr>
              <w:t>-1</w:t>
            </w:r>
            <w:r w:rsidR="00A2722C">
              <w:rPr>
                <w:rFonts w:hint="eastAsia"/>
                <w:sz w:val="24"/>
                <w:szCs w:val="24"/>
              </w:rPr>
              <w:t>9</w:t>
            </w:r>
          </w:p>
        </w:tc>
      </w:tr>
      <w:tr w:rsidR="005F177D" w:rsidTr="00930751">
        <w:trPr>
          <w:cantSplit/>
          <w:trHeight w:val="312"/>
        </w:trPr>
        <w:tc>
          <w:tcPr>
            <w:tcW w:w="6237" w:type="dxa"/>
            <w:vMerge w:val="restart"/>
            <w:vAlign w:val="center"/>
          </w:tcPr>
          <w:p w:rsidR="005F177D" w:rsidRPr="008F7386" w:rsidRDefault="005F177D" w:rsidP="00980AF1">
            <w:pPr>
              <w:pStyle w:val="a3"/>
              <w:ind w:leftChars="-68" w:left="-143" w:firstLineChars="49" w:firstLine="118"/>
              <w:rPr>
                <w:b/>
                <w:color w:val="808080" w:themeColor="background1" w:themeShade="80"/>
                <w:sz w:val="24"/>
                <w:szCs w:val="24"/>
              </w:rPr>
            </w:pPr>
            <w:r w:rsidRPr="008F7386">
              <w:rPr>
                <w:rFonts w:hint="eastAsia"/>
                <w:b/>
                <w:color w:val="808080" w:themeColor="background1" w:themeShade="80"/>
                <w:sz w:val="24"/>
                <w:szCs w:val="24"/>
              </w:rPr>
              <w:t>标题：</w:t>
            </w:r>
            <w:r w:rsidR="00980AF1" w:rsidRPr="00980AF1">
              <w:rPr>
                <w:rFonts w:hint="eastAsia"/>
                <w:color w:val="050505"/>
                <w:sz w:val="28"/>
                <w:szCs w:val="34"/>
              </w:rPr>
              <w:t>危险废物管理制度</w:t>
            </w:r>
          </w:p>
        </w:tc>
        <w:tc>
          <w:tcPr>
            <w:tcW w:w="1953" w:type="dxa"/>
            <w:vAlign w:val="center"/>
          </w:tcPr>
          <w:p w:rsidR="005F177D" w:rsidRPr="0073633F" w:rsidRDefault="005F177D" w:rsidP="00930751">
            <w:pPr>
              <w:jc w:val="center"/>
              <w:rPr>
                <w:sz w:val="24"/>
                <w:szCs w:val="24"/>
              </w:rPr>
            </w:pPr>
            <w:r w:rsidRPr="005F177D">
              <w:rPr>
                <w:rFonts w:ascii="宋体" w:hAnsi="宋体" w:hint="eastAsia"/>
                <w:spacing w:val="420"/>
                <w:sz w:val="24"/>
                <w:szCs w:val="24"/>
                <w:fitText w:val="1320" w:id="902452487"/>
              </w:rPr>
              <w:t>页</w:t>
            </w:r>
            <w:r w:rsidRPr="005F177D">
              <w:rPr>
                <w:rFonts w:ascii="宋体" w:hAnsi="宋体" w:hint="eastAsia"/>
                <w:sz w:val="24"/>
                <w:szCs w:val="24"/>
                <w:fitText w:val="1320" w:id="902452487"/>
              </w:rPr>
              <w:t>数</w:t>
            </w:r>
          </w:p>
        </w:tc>
        <w:tc>
          <w:tcPr>
            <w:tcW w:w="1733" w:type="dxa"/>
            <w:vAlign w:val="center"/>
          </w:tcPr>
          <w:p w:rsidR="005F177D" w:rsidRPr="0073633F" w:rsidRDefault="005F177D" w:rsidP="00930751">
            <w:pPr>
              <w:rPr>
                <w:rFonts w:ascii="宋体" w:hAnsi="宋体"/>
                <w:sz w:val="24"/>
                <w:szCs w:val="24"/>
              </w:rPr>
            </w:pPr>
            <w:r w:rsidRPr="0073633F">
              <w:rPr>
                <w:rFonts w:ascii="宋体" w:hAnsi="宋体" w:hint="eastAsia"/>
                <w:sz w:val="24"/>
                <w:szCs w:val="24"/>
              </w:rPr>
              <w:t>共</w:t>
            </w:r>
            <w:r>
              <w:rPr>
                <w:rFonts w:ascii="宋体" w:hAnsi="宋体" w:hint="eastAsia"/>
                <w:sz w:val="24"/>
                <w:szCs w:val="24"/>
              </w:rPr>
              <w:t xml:space="preserve"> 2</w:t>
            </w:r>
            <w:r w:rsidRPr="0073633F">
              <w:rPr>
                <w:rFonts w:ascii="宋体" w:hAnsi="宋体" w:hint="eastAsia"/>
                <w:sz w:val="24"/>
                <w:szCs w:val="24"/>
              </w:rPr>
              <w:t>页第</w:t>
            </w:r>
            <w:r>
              <w:rPr>
                <w:rFonts w:ascii="宋体" w:hAnsi="宋体" w:hint="eastAsia"/>
                <w:sz w:val="24"/>
                <w:szCs w:val="24"/>
              </w:rPr>
              <w:t>1页</w:t>
            </w:r>
          </w:p>
        </w:tc>
      </w:tr>
      <w:tr w:rsidR="005F177D" w:rsidTr="00930751">
        <w:trPr>
          <w:cantSplit/>
          <w:trHeight w:val="162"/>
        </w:trPr>
        <w:tc>
          <w:tcPr>
            <w:tcW w:w="6237" w:type="dxa"/>
            <w:vMerge/>
            <w:tcBorders>
              <w:bottom w:val="single" w:sz="4" w:space="0" w:color="auto"/>
            </w:tcBorders>
            <w:vAlign w:val="center"/>
          </w:tcPr>
          <w:p w:rsidR="005F177D" w:rsidRPr="0062274F" w:rsidRDefault="005F177D" w:rsidP="00930751">
            <w:pPr>
              <w:rPr>
                <w:sz w:val="24"/>
                <w:szCs w:val="24"/>
              </w:rPr>
            </w:pPr>
          </w:p>
        </w:tc>
        <w:tc>
          <w:tcPr>
            <w:tcW w:w="1953" w:type="dxa"/>
            <w:tcBorders>
              <w:bottom w:val="single" w:sz="4" w:space="0" w:color="auto"/>
            </w:tcBorders>
            <w:vAlign w:val="center"/>
          </w:tcPr>
          <w:p w:rsidR="005F177D" w:rsidRPr="0073633F" w:rsidRDefault="005F177D" w:rsidP="00930751">
            <w:pPr>
              <w:jc w:val="center"/>
              <w:rPr>
                <w:rFonts w:ascii="宋体" w:hAnsi="宋体"/>
                <w:sz w:val="24"/>
                <w:szCs w:val="24"/>
              </w:rPr>
            </w:pPr>
            <w:r w:rsidRPr="00832D2D">
              <w:rPr>
                <w:rFonts w:ascii="宋体" w:hAnsi="宋体" w:hint="eastAsia"/>
                <w:spacing w:val="150"/>
                <w:sz w:val="24"/>
                <w:szCs w:val="24"/>
                <w:fitText w:val="1320" w:id="902452488"/>
              </w:rPr>
              <w:t>章节</w:t>
            </w:r>
            <w:r w:rsidRPr="00832D2D">
              <w:rPr>
                <w:rFonts w:ascii="宋体" w:hAnsi="宋体" w:hint="eastAsia"/>
                <w:sz w:val="24"/>
                <w:szCs w:val="24"/>
                <w:fitText w:val="1320" w:id="902452488"/>
              </w:rPr>
              <w:t>号</w:t>
            </w:r>
          </w:p>
        </w:tc>
        <w:tc>
          <w:tcPr>
            <w:tcW w:w="1733" w:type="dxa"/>
            <w:tcBorders>
              <w:bottom w:val="single" w:sz="4" w:space="0" w:color="auto"/>
            </w:tcBorders>
            <w:vAlign w:val="center"/>
          </w:tcPr>
          <w:p w:rsidR="005F177D" w:rsidRPr="00CC1FEB" w:rsidRDefault="005F177D" w:rsidP="00930751">
            <w:pPr>
              <w:jc w:val="center"/>
              <w:rPr>
                <w:rFonts w:ascii="宋体" w:hAnsi="宋体"/>
                <w:b/>
                <w:sz w:val="24"/>
                <w:szCs w:val="24"/>
              </w:rPr>
            </w:pPr>
          </w:p>
        </w:tc>
      </w:tr>
    </w:tbl>
    <w:p w:rsidR="005F177D" w:rsidRDefault="005F177D" w:rsidP="005F177D">
      <w:pPr>
        <w:rPr>
          <w:sz w:val="24"/>
          <w:szCs w:val="24"/>
        </w:rPr>
      </w:pPr>
    </w:p>
    <w:p w:rsidR="00435667" w:rsidRDefault="00435667"/>
    <w:p w:rsidR="00980AF1" w:rsidRPr="00B721F5" w:rsidRDefault="00980AF1" w:rsidP="00980AF1">
      <w:pPr>
        <w:jc w:val="center"/>
        <w:rPr>
          <w:color w:val="050505"/>
          <w:sz w:val="32"/>
          <w:szCs w:val="34"/>
        </w:rPr>
      </w:pPr>
      <w:r w:rsidRPr="00B721F5">
        <w:rPr>
          <w:rFonts w:hint="eastAsia"/>
          <w:color w:val="050505"/>
          <w:sz w:val="32"/>
          <w:szCs w:val="34"/>
        </w:rPr>
        <w:t>危险废物管理制度</w:t>
      </w:r>
    </w:p>
    <w:p w:rsidR="00980AF1" w:rsidRPr="00980AF1" w:rsidRDefault="00B721F5" w:rsidP="00B721F5">
      <w:pPr>
        <w:pStyle w:val="a6"/>
        <w:numPr>
          <w:ilvl w:val="0"/>
          <w:numId w:val="1"/>
        </w:numPr>
        <w:spacing w:before="74" w:line="228" w:lineRule="exact"/>
        <w:rPr>
          <w:rFonts w:asciiTheme="minorEastAsia" w:eastAsiaTheme="minorEastAsia" w:hAnsiTheme="minorEastAsia" w:cstheme="minorBidi"/>
          <w:sz w:val="16"/>
          <w:szCs w:val="11"/>
        </w:rPr>
      </w:pPr>
      <w:r>
        <w:rPr>
          <w:rFonts w:asciiTheme="minorEastAsia" w:eastAsiaTheme="minorEastAsia" w:hAnsiTheme="minorEastAsia" w:hint="eastAsia"/>
          <w:color w:val="000000"/>
          <w:sz w:val="28"/>
          <w:szCs w:val="21"/>
        </w:rPr>
        <w:t xml:space="preserve"> </w:t>
      </w:r>
      <w:r w:rsidR="00980AF1" w:rsidRPr="00980AF1">
        <w:rPr>
          <w:rFonts w:asciiTheme="minorEastAsia" w:eastAsiaTheme="minorEastAsia" w:hAnsiTheme="minorEastAsia" w:hint="eastAsia"/>
          <w:color w:val="000000"/>
          <w:sz w:val="28"/>
          <w:szCs w:val="21"/>
        </w:rPr>
        <w:t>目的</w:t>
      </w:r>
    </w:p>
    <w:p w:rsidR="00980AF1" w:rsidRDefault="00980AF1" w:rsidP="00B721F5">
      <w:pPr>
        <w:pStyle w:val="a6"/>
        <w:spacing w:before="100" w:beforeAutospacing="1" w:line="489" w:lineRule="exact"/>
        <w:ind w:firstLineChars="215" w:firstLine="602"/>
        <w:rPr>
          <w:rFonts w:asciiTheme="minorEastAsia" w:eastAsiaTheme="minorEastAsia" w:hAnsiTheme="minorEastAsia"/>
          <w:color w:val="000000"/>
          <w:sz w:val="28"/>
          <w:szCs w:val="21"/>
        </w:rPr>
      </w:pPr>
      <w:r w:rsidRPr="00980AF1">
        <w:rPr>
          <w:rFonts w:asciiTheme="minorEastAsia" w:eastAsiaTheme="minorEastAsia" w:hAnsiTheme="minorEastAsia" w:hint="eastAsia"/>
          <w:color w:val="000000"/>
          <w:sz w:val="28"/>
          <w:szCs w:val="21"/>
        </w:rPr>
        <w:t>为了加强公司生产经营活动过程中产生的危险废物的管理</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防止危险废物污染环境</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保障人身健康</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促进经济和社会的可持续发展</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根据国家有关法规和公司实际情况</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特制订本制度</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w:t>
      </w:r>
    </w:p>
    <w:p w:rsidR="00980AF1" w:rsidRPr="00980AF1" w:rsidRDefault="00980AF1" w:rsidP="00B721F5">
      <w:pPr>
        <w:pStyle w:val="a6"/>
        <w:spacing w:before="100" w:beforeAutospacing="1" w:line="489" w:lineRule="exact"/>
        <w:rPr>
          <w:rFonts w:asciiTheme="minorEastAsia" w:eastAsiaTheme="minorEastAsia" w:hAnsiTheme="minorEastAsia" w:cstheme="minorBidi"/>
          <w:sz w:val="16"/>
          <w:szCs w:val="11"/>
        </w:rPr>
      </w:pPr>
      <w:r>
        <w:rPr>
          <w:rFonts w:asciiTheme="minorEastAsia" w:eastAsiaTheme="minorEastAsia" w:hAnsiTheme="minorEastAsia"/>
          <w:color w:val="000000"/>
          <w:sz w:val="28"/>
          <w:szCs w:val="21"/>
        </w:rPr>
        <w:t>2</w:t>
      </w:r>
      <w:r>
        <w:rPr>
          <w:rFonts w:asciiTheme="minorEastAsia" w:eastAsiaTheme="minorEastAsia" w:hAnsiTheme="minorEastAsia" w:hint="eastAsia"/>
          <w:color w:val="000000"/>
          <w:sz w:val="28"/>
          <w:szCs w:val="21"/>
        </w:rPr>
        <w:t>.</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适用范围</w:t>
      </w:r>
    </w:p>
    <w:p w:rsidR="00980AF1" w:rsidRPr="00980AF1" w:rsidRDefault="00980AF1" w:rsidP="00B721F5">
      <w:pPr>
        <w:pStyle w:val="a6"/>
        <w:spacing w:before="100" w:beforeAutospacing="1" w:line="230" w:lineRule="exact"/>
        <w:ind w:right="-83" w:firstLineChars="200" w:firstLine="560"/>
        <w:rPr>
          <w:rFonts w:asciiTheme="minorEastAsia" w:eastAsiaTheme="minorEastAsia" w:hAnsiTheme="minorEastAsia" w:cstheme="minorBidi"/>
          <w:sz w:val="16"/>
          <w:szCs w:val="11"/>
        </w:rPr>
      </w:pPr>
      <w:r w:rsidRPr="00980AF1">
        <w:rPr>
          <w:rFonts w:asciiTheme="minorEastAsia" w:eastAsiaTheme="minorEastAsia" w:hAnsiTheme="minorEastAsia" w:hint="eastAsia"/>
          <w:color w:val="000000"/>
          <w:sz w:val="28"/>
          <w:szCs w:val="21"/>
        </w:rPr>
        <w:t>适用于公司范围</w:t>
      </w:r>
      <w:proofErr w:type="gramStart"/>
      <w:r w:rsidRPr="00980AF1">
        <w:rPr>
          <w:rFonts w:asciiTheme="minorEastAsia" w:eastAsiaTheme="minorEastAsia" w:hAnsiTheme="minorEastAsia" w:hint="eastAsia"/>
          <w:color w:val="000000"/>
          <w:sz w:val="28"/>
          <w:szCs w:val="21"/>
        </w:rPr>
        <w:t>内危险</w:t>
      </w:r>
      <w:proofErr w:type="gramEnd"/>
      <w:r w:rsidRPr="00980AF1">
        <w:rPr>
          <w:rFonts w:asciiTheme="minorEastAsia" w:eastAsiaTheme="minorEastAsia" w:hAnsiTheme="minorEastAsia" w:hint="eastAsia"/>
          <w:color w:val="000000"/>
          <w:sz w:val="28"/>
          <w:szCs w:val="21"/>
        </w:rPr>
        <w:t>废物的产生、</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收集、储存、</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转移和处置等活动</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w:t>
      </w:r>
    </w:p>
    <w:p w:rsidR="00980AF1" w:rsidRPr="00980AF1" w:rsidRDefault="00980AF1" w:rsidP="00980AF1">
      <w:pPr>
        <w:pStyle w:val="a6"/>
        <w:spacing w:line="114" w:lineRule="exact"/>
        <w:ind w:left="-14" w:right="-83" w:firstLine="14"/>
        <w:rPr>
          <w:rFonts w:asciiTheme="minorEastAsia" w:eastAsiaTheme="minorEastAsia" w:hAnsiTheme="minorEastAsia" w:cstheme="minorBidi"/>
          <w:sz w:val="16"/>
          <w:szCs w:val="11"/>
        </w:rPr>
      </w:pPr>
    </w:p>
    <w:p w:rsidR="00980AF1" w:rsidRPr="00980AF1" w:rsidRDefault="00980AF1" w:rsidP="00980AF1">
      <w:pPr>
        <w:pStyle w:val="a6"/>
        <w:spacing w:line="114" w:lineRule="exact"/>
        <w:ind w:left="-14" w:right="-83" w:firstLine="14"/>
        <w:rPr>
          <w:rFonts w:asciiTheme="minorEastAsia" w:eastAsiaTheme="minorEastAsia" w:hAnsiTheme="minorEastAsia" w:cstheme="minorBidi"/>
          <w:sz w:val="16"/>
          <w:szCs w:val="11"/>
        </w:rPr>
      </w:pPr>
    </w:p>
    <w:p w:rsidR="00980AF1" w:rsidRPr="00980AF1" w:rsidRDefault="00B721F5" w:rsidP="00980AF1">
      <w:pPr>
        <w:pStyle w:val="a6"/>
        <w:spacing w:before="19" w:line="228" w:lineRule="exact"/>
        <w:ind w:left="-14" w:right="-83" w:firstLine="14"/>
        <w:rPr>
          <w:rFonts w:asciiTheme="minorEastAsia" w:eastAsiaTheme="minorEastAsia" w:hAnsiTheme="minorEastAsia" w:cstheme="minorBidi"/>
          <w:sz w:val="16"/>
          <w:szCs w:val="11"/>
        </w:rPr>
      </w:pPr>
      <w:r>
        <w:rPr>
          <w:rFonts w:asciiTheme="minorEastAsia" w:eastAsiaTheme="minorEastAsia" w:hAnsiTheme="minorEastAsia"/>
          <w:color w:val="000000"/>
          <w:sz w:val="28"/>
          <w:szCs w:val="21"/>
        </w:rPr>
        <w:t xml:space="preserve">3   </w:t>
      </w:r>
      <w:r w:rsidR="00980AF1" w:rsidRPr="00980AF1">
        <w:rPr>
          <w:rFonts w:asciiTheme="minorEastAsia" w:eastAsiaTheme="minorEastAsia" w:hAnsiTheme="minorEastAsia" w:hint="eastAsia"/>
          <w:color w:val="000000"/>
          <w:sz w:val="28"/>
          <w:szCs w:val="21"/>
        </w:rPr>
        <w:t>职责</w:t>
      </w:r>
    </w:p>
    <w:p w:rsidR="00980AF1" w:rsidRPr="00980AF1" w:rsidRDefault="00980AF1" w:rsidP="00B721F5">
      <w:pPr>
        <w:pStyle w:val="a6"/>
        <w:spacing w:before="32" w:line="493" w:lineRule="exact"/>
        <w:ind w:left="-14" w:right="-83"/>
        <w:rPr>
          <w:rFonts w:asciiTheme="minorEastAsia" w:eastAsiaTheme="minorEastAsia" w:hAnsiTheme="minorEastAsia" w:cstheme="minorBidi"/>
          <w:sz w:val="16"/>
          <w:szCs w:val="11"/>
        </w:rPr>
      </w:pPr>
      <w:r w:rsidRPr="00980AF1">
        <w:rPr>
          <w:rFonts w:asciiTheme="minorEastAsia" w:eastAsiaTheme="minorEastAsia" w:hAnsiTheme="minorEastAsia"/>
          <w:color w:val="000000"/>
          <w:sz w:val="28"/>
          <w:szCs w:val="21"/>
        </w:rPr>
        <w:t xml:space="preserve">3. 1 </w:t>
      </w:r>
      <w:r w:rsidRPr="00980AF1">
        <w:rPr>
          <w:rFonts w:asciiTheme="minorEastAsia" w:eastAsiaTheme="minorEastAsia" w:hAnsiTheme="minorEastAsia" w:hint="eastAsia"/>
          <w:color w:val="000000"/>
          <w:sz w:val="28"/>
          <w:szCs w:val="21"/>
        </w:rPr>
        <w:t>生产部是公司废弃物管理的主管部门</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制定各类废弃物分类管理规定</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并负责危险废弃物的处理和不可回收一般废弃物的委托清运处理及可回收利用废弃物的管理与出售</w:t>
      </w:r>
      <w:r w:rsidRPr="00980AF1">
        <w:rPr>
          <w:rFonts w:asciiTheme="minorEastAsia" w:eastAsiaTheme="minorEastAsia" w:hAnsiTheme="minorEastAsia"/>
          <w:color w:val="000000"/>
          <w:sz w:val="28"/>
          <w:szCs w:val="21"/>
        </w:rPr>
        <w:t>;</w:t>
      </w:r>
    </w:p>
    <w:p w:rsidR="00980AF1" w:rsidRPr="00980AF1" w:rsidRDefault="00980AF1" w:rsidP="00B721F5">
      <w:pPr>
        <w:pStyle w:val="a6"/>
        <w:spacing w:before="40" w:line="479" w:lineRule="exact"/>
        <w:ind w:left="-14" w:right="-83"/>
        <w:rPr>
          <w:rFonts w:asciiTheme="minorEastAsia" w:eastAsiaTheme="minorEastAsia" w:hAnsiTheme="minorEastAsia" w:cstheme="minorBidi"/>
          <w:sz w:val="16"/>
          <w:szCs w:val="11"/>
        </w:rPr>
      </w:pPr>
      <w:r w:rsidRPr="00980AF1">
        <w:rPr>
          <w:rFonts w:asciiTheme="minorEastAsia" w:eastAsiaTheme="minorEastAsia" w:hAnsiTheme="minorEastAsia"/>
          <w:color w:val="000000"/>
          <w:sz w:val="28"/>
          <w:szCs w:val="21"/>
        </w:rPr>
        <w:t xml:space="preserve">3.2 </w:t>
      </w:r>
      <w:r w:rsidRPr="00980AF1">
        <w:rPr>
          <w:rFonts w:asciiTheme="minorEastAsia" w:eastAsiaTheme="minorEastAsia" w:hAnsiTheme="minorEastAsia" w:hint="eastAsia"/>
          <w:color w:val="000000"/>
          <w:sz w:val="28"/>
          <w:szCs w:val="21"/>
        </w:rPr>
        <w:t>各部门负责本部门</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生产线</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范围内的废弃物管理收集</w:t>
      </w:r>
      <w:r w:rsidRPr="00980AF1">
        <w:rPr>
          <w:rFonts w:asciiTheme="minorEastAsia" w:eastAsiaTheme="minorEastAsia" w:hAnsiTheme="minorEastAsia"/>
          <w:color w:val="000000"/>
          <w:sz w:val="28"/>
          <w:szCs w:val="21"/>
        </w:rPr>
        <w:t>,</w:t>
      </w:r>
      <w:r w:rsidRPr="00980AF1">
        <w:rPr>
          <w:rFonts w:asciiTheme="minorEastAsia" w:eastAsiaTheme="minorEastAsia" w:hAnsiTheme="minorEastAsia" w:hint="eastAsia"/>
          <w:color w:val="000000"/>
          <w:sz w:val="28"/>
          <w:szCs w:val="21"/>
        </w:rPr>
        <w:t>由清洁工清运到指定场所</w:t>
      </w:r>
      <w:r w:rsidRPr="00980AF1">
        <w:rPr>
          <w:rFonts w:asciiTheme="minorEastAsia" w:eastAsiaTheme="minorEastAsia" w:hAnsiTheme="minorEastAsia"/>
          <w:color w:val="000000"/>
          <w:sz w:val="28"/>
          <w:szCs w:val="21"/>
        </w:rPr>
        <w:t>;</w:t>
      </w:r>
    </w:p>
    <w:p w:rsidR="00980AF1" w:rsidRPr="00980AF1" w:rsidRDefault="00980AF1" w:rsidP="00980AF1">
      <w:pPr>
        <w:pStyle w:val="a6"/>
        <w:spacing w:line="113" w:lineRule="exact"/>
        <w:ind w:left="-14" w:right="-83" w:firstLine="597"/>
        <w:rPr>
          <w:rFonts w:asciiTheme="minorEastAsia" w:eastAsiaTheme="minorEastAsia" w:hAnsiTheme="minorEastAsia" w:cstheme="minorBidi"/>
          <w:sz w:val="16"/>
          <w:szCs w:val="11"/>
        </w:rPr>
      </w:pPr>
    </w:p>
    <w:p w:rsidR="00980AF1" w:rsidRPr="00980AF1" w:rsidRDefault="00980AF1" w:rsidP="00B721F5">
      <w:pPr>
        <w:pStyle w:val="a6"/>
        <w:spacing w:before="44" w:line="226" w:lineRule="exact"/>
        <w:ind w:right="-83"/>
        <w:rPr>
          <w:rFonts w:asciiTheme="minorEastAsia" w:eastAsiaTheme="minorEastAsia" w:hAnsiTheme="minorEastAsia" w:cstheme="minorBidi"/>
          <w:sz w:val="16"/>
          <w:szCs w:val="11"/>
        </w:rPr>
      </w:pPr>
      <w:r w:rsidRPr="00980AF1">
        <w:rPr>
          <w:rFonts w:asciiTheme="minorEastAsia" w:eastAsiaTheme="minorEastAsia" w:hAnsiTheme="minorEastAsia"/>
          <w:color w:val="000000"/>
          <w:sz w:val="28"/>
          <w:szCs w:val="21"/>
        </w:rPr>
        <w:t xml:space="preserve">3.3 </w:t>
      </w:r>
      <w:r w:rsidRPr="00980AF1">
        <w:rPr>
          <w:rFonts w:asciiTheme="minorEastAsia" w:eastAsiaTheme="minorEastAsia" w:hAnsiTheme="minorEastAsia" w:hint="eastAsia"/>
          <w:color w:val="000000"/>
          <w:sz w:val="28"/>
          <w:szCs w:val="21"/>
        </w:rPr>
        <w:t>生产部负责与供应商协议回收废弃物</w:t>
      </w:r>
      <w:r w:rsidRPr="00980AF1">
        <w:rPr>
          <w:rFonts w:asciiTheme="minorEastAsia" w:eastAsiaTheme="minorEastAsia" w:hAnsiTheme="minorEastAsia"/>
          <w:color w:val="000000"/>
          <w:sz w:val="28"/>
          <w:szCs w:val="21"/>
        </w:rPr>
        <w:t>;</w:t>
      </w:r>
    </w:p>
    <w:p w:rsidR="00980AF1" w:rsidRPr="00980AF1" w:rsidRDefault="00980AF1" w:rsidP="00980AF1">
      <w:pPr>
        <w:pStyle w:val="a6"/>
        <w:spacing w:line="112" w:lineRule="exact"/>
        <w:ind w:left="-14" w:right="-83" w:firstLine="600"/>
        <w:rPr>
          <w:rFonts w:asciiTheme="minorEastAsia" w:eastAsiaTheme="minorEastAsia" w:hAnsiTheme="minorEastAsia" w:cstheme="minorBidi"/>
          <w:sz w:val="16"/>
          <w:szCs w:val="11"/>
        </w:rPr>
      </w:pPr>
    </w:p>
    <w:p w:rsidR="00980AF1" w:rsidRPr="00980AF1" w:rsidRDefault="00980AF1" w:rsidP="00980AF1">
      <w:pPr>
        <w:pStyle w:val="a6"/>
        <w:spacing w:line="112" w:lineRule="exact"/>
        <w:ind w:left="-14" w:right="-83" w:firstLine="600"/>
        <w:rPr>
          <w:rFonts w:asciiTheme="minorEastAsia" w:eastAsiaTheme="minorEastAsia" w:hAnsiTheme="minorEastAsia" w:cstheme="minorBidi"/>
          <w:sz w:val="16"/>
          <w:szCs w:val="11"/>
        </w:rPr>
      </w:pPr>
    </w:p>
    <w:p w:rsidR="00980AF1" w:rsidRPr="00980AF1" w:rsidRDefault="00980AF1" w:rsidP="00B721F5">
      <w:pPr>
        <w:pStyle w:val="a6"/>
        <w:spacing w:before="44" w:line="224" w:lineRule="exact"/>
        <w:ind w:right="-83"/>
        <w:rPr>
          <w:rFonts w:asciiTheme="minorEastAsia" w:eastAsiaTheme="minorEastAsia" w:hAnsiTheme="minorEastAsia" w:cstheme="minorBidi"/>
          <w:sz w:val="16"/>
          <w:szCs w:val="11"/>
        </w:rPr>
      </w:pPr>
      <w:r w:rsidRPr="00980AF1">
        <w:rPr>
          <w:rFonts w:asciiTheme="minorEastAsia" w:eastAsiaTheme="minorEastAsia" w:hAnsiTheme="minorEastAsia"/>
          <w:color w:val="000000"/>
          <w:sz w:val="28"/>
          <w:szCs w:val="21"/>
        </w:rPr>
        <w:t xml:space="preserve">3.4 </w:t>
      </w:r>
      <w:r w:rsidRPr="00980AF1">
        <w:rPr>
          <w:rFonts w:asciiTheme="minorEastAsia" w:eastAsiaTheme="minorEastAsia" w:hAnsiTheme="minorEastAsia" w:hint="eastAsia"/>
          <w:color w:val="000000"/>
          <w:sz w:val="28"/>
          <w:szCs w:val="21"/>
        </w:rPr>
        <w:t>仓库负责危险废弃物仓库的日常管理</w:t>
      </w:r>
      <w:r w:rsidRPr="00980AF1">
        <w:rPr>
          <w:rFonts w:asciiTheme="minorEastAsia" w:eastAsiaTheme="minorEastAsia" w:hAnsiTheme="minorEastAsia"/>
          <w:color w:val="000000"/>
          <w:sz w:val="28"/>
          <w:szCs w:val="21"/>
        </w:rPr>
        <w:t>;</w:t>
      </w:r>
    </w:p>
    <w:p w:rsidR="00980AF1" w:rsidRPr="00980AF1" w:rsidRDefault="00980AF1" w:rsidP="00980AF1">
      <w:pPr>
        <w:pStyle w:val="a6"/>
        <w:spacing w:line="111" w:lineRule="exact"/>
        <w:ind w:left="-17" w:right="-83"/>
        <w:rPr>
          <w:rFonts w:asciiTheme="minorEastAsia" w:eastAsiaTheme="minorEastAsia" w:hAnsiTheme="minorEastAsia" w:cstheme="minorBidi"/>
          <w:sz w:val="16"/>
          <w:szCs w:val="11"/>
        </w:rPr>
      </w:pPr>
    </w:p>
    <w:p w:rsidR="00980AF1" w:rsidRPr="00980AF1" w:rsidRDefault="00980AF1" w:rsidP="00980AF1">
      <w:pPr>
        <w:pStyle w:val="a6"/>
        <w:spacing w:line="111" w:lineRule="exact"/>
        <w:ind w:left="-17" w:right="-83"/>
        <w:rPr>
          <w:rFonts w:asciiTheme="minorEastAsia" w:eastAsiaTheme="minorEastAsia" w:hAnsiTheme="minorEastAsia" w:cstheme="minorBidi"/>
          <w:sz w:val="16"/>
          <w:szCs w:val="11"/>
        </w:rPr>
      </w:pPr>
    </w:p>
    <w:p w:rsidR="00980AF1" w:rsidRPr="00980AF1" w:rsidRDefault="00980AF1" w:rsidP="00980AF1">
      <w:pPr>
        <w:pStyle w:val="a6"/>
        <w:spacing w:before="42" w:line="222" w:lineRule="exact"/>
        <w:ind w:left="-17" w:right="-83"/>
        <w:rPr>
          <w:rFonts w:asciiTheme="minorEastAsia" w:eastAsiaTheme="minorEastAsia" w:hAnsiTheme="minorEastAsia" w:cstheme="minorBidi"/>
          <w:sz w:val="16"/>
          <w:szCs w:val="11"/>
        </w:rPr>
      </w:pPr>
      <w:r w:rsidRPr="00980AF1">
        <w:rPr>
          <w:rFonts w:asciiTheme="minorEastAsia" w:eastAsiaTheme="minorEastAsia" w:hAnsiTheme="minorEastAsia"/>
          <w:color w:val="000000"/>
          <w:sz w:val="28"/>
          <w:szCs w:val="21"/>
        </w:rPr>
        <w:t xml:space="preserve">4.  </w:t>
      </w:r>
      <w:r w:rsidRPr="00980AF1">
        <w:rPr>
          <w:rFonts w:asciiTheme="minorEastAsia" w:eastAsiaTheme="minorEastAsia" w:hAnsiTheme="minorEastAsia" w:hint="eastAsia"/>
          <w:color w:val="000000"/>
          <w:sz w:val="28"/>
          <w:szCs w:val="21"/>
        </w:rPr>
        <w:t>工作程序</w:t>
      </w:r>
    </w:p>
    <w:p w:rsidR="00980AF1" w:rsidRPr="00980AF1" w:rsidRDefault="00980AF1" w:rsidP="00980AF1">
      <w:pPr>
        <w:pStyle w:val="a6"/>
        <w:spacing w:line="115" w:lineRule="exact"/>
        <w:ind w:left="-17" w:right="-83" w:firstLine="468"/>
        <w:rPr>
          <w:rFonts w:asciiTheme="minorEastAsia" w:eastAsiaTheme="minorEastAsia" w:hAnsiTheme="minorEastAsia" w:cstheme="minorBidi"/>
          <w:sz w:val="16"/>
          <w:szCs w:val="11"/>
        </w:rPr>
      </w:pPr>
    </w:p>
    <w:p w:rsidR="00980AF1" w:rsidRPr="00980AF1" w:rsidRDefault="00980AF1" w:rsidP="00B721F5">
      <w:pPr>
        <w:pStyle w:val="a6"/>
        <w:spacing w:line="115" w:lineRule="exact"/>
        <w:ind w:right="-83"/>
        <w:rPr>
          <w:rFonts w:asciiTheme="minorEastAsia" w:eastAsiaTheme="minorEastAsia" w:hAnsiTheme="minorEastAsia" w:cstheme="minorBidi"/>
          <w:sz w:val="16"/>
          <w:szCs w:val="11"/>
        </w:rPr>
      </w:pPr>
    </w:p>
    <w:p w:rsidR="00980AF1" w:rsidRPr="00980AF1" w:rsidRDefault="00980AF1" w:rsidP="00B721F5">
      <w:pPr>
        <w:pStyle w:val="a6"/>
        <w:spacing w:before="34" w:line="230" w:lineRule="exact"/>
        <w:ind w:right="-83"/>
        <w:rPr>
          <w:rFonts w:asciiTheme="minorEastAsia" w:eastAsiaTheme="minorEastAsia" w:hAnsiTheme="minorEastAsia" w:cstheme="minorBidi"/>
          <w:sz w:val="16"/>
          <w:szCs w:val="11"/>
        </w:rPr>
      </w:pPr>
      <w:r w:rsidRPr="00980AF1">
        <w:rPr>
          <w:rFonts w:asciiTheme="minorEastAsia" w:eastAsiaTheme="minorEastAsia" w:hAnsiTheme="minorEastAsia"/>
          <w:color w:val="000000"/>
          <w:sz w:val="28"/>
          <w:szCs w:val="21"/>
        </w:rPr>
        <w:t>4.1</w:t>
      </w:r>
      <w:r w:rsidRPr="00980AF1">
        <w:rPr>
          <w:rFonts w:asciiTheme="minorEastAsia" w:eastAsiaTheme="minorEastAsia" w:hAnsiTheme="minorEastAsia" w:hint="eastAsia"/>
          <w:color w:val="000000"/>
          <w:sz w:val="28"/>
          <w:szCs w:val="21"/>
        </w:rPr>
        <w:t>危险废物的划分</w:t>
      </w:r>
    </w:p>
    <w:p w:rsidR="00980AF1" w:rsidRPr="00980AF1" w:rsidRDefault="00980AF1" w:rsidP="00980AF1">
      <w:pPr>
        <w:pStyle w:val="a6"/>
        <w:spacing w:line="120" w:lineRule="exact"/>
        <w:ind w:left="-35" w:right="-83" w:firstLine="817"/>
        <w:rPr>
          <w:rFonts w:asciiTheme="minorEastAsia" w:eastAsiaTheme="minorEastAsia" w:hAnsiTheme="minorEastAsia" w:cstheme="minorBidi"/>
          <w:sz w:val="16"/>
          <w:szCs w:val="11"/>
        </w:rPr>
      </w:pPr>
    </w:p>
    <w:p w:rsidR="00980AF1" w:rsidRPr="00980AF1" w:rsidRDefault="00980AF1" w:rsidP="00980AF1">
      <w:pPr>
        <w:pStyle w:val="a6"/>
        <w:spacing w:line="120" w:lineRule="exact"/>
        <w:ind w:left="-35" w:right="-83" w:firstLine="817"/>
        <w:rPr>
          <w:rFonts w:asciiTheme="minorEastAsia" w:eastAsiaTheme="minorEastAsia" w:hAnsiTheme="minorEastAsia" w:cstheme="minorBidi"/>
          <w:sz w:val="16"/>
          <w:szCs w:val="11"/>
        </w:rPr>
      </w:pPr>
    </w:p>
    <w:p w:rsidR="00980AF1" w:rsidRPr="00980AF1" w:rsidRDefault="00980AF1" w:rsidP="00B721F5">
      <w:pPr>
        <w:pStyle w:val="a6"/>
        <w:spacing w:before="29" w:line="240" w:lineRule="exact"/>
        <w:ind w:right="-83" w:firstLineChars="150" w:firstLine="420"/>
        <w:rPr>
          <w:rFonts w:asciiTheme="minorEastAsia" w:eastAsiaTheme="minorEastAsia" w:hAnsiTheme="minorEastAsia" w:cstheme="minorBidi"/>
          <w:sz w:val="16"/>
          <w:szCs w:val="11"/>
        </w:rPr>
      </w:pPr>
      <w:r w:rsidRPr="00980AF1">
        <w:rPr>
          <w:rFonts w:asciiTheme="minorEastAsia" w:eastAsiaTheme="minorEastAsia" w:hAnsiTheme="minorEastAsia" w:hint="eastAsia"/>
          <w:color w:val="000000"/>
          <w:sz w:val="28"/>
          <w:szCs w:val="21"/>
        </w:rPr>
        <w:t>废弃物按照性质不同可分为一般废弃物和危险废弃物</w:t>
      </w:r>
    </w:p>
    <w:p w:rsidR="00980AF1" w:rsidRPr="00980AF1" w:rsidRDefault="00980AF1" w:rsidP="00B721F5">
      <w:pPr>
        <w:pStyle w:val="a6"/>
        <w:spacing w:before="10" w:line="498" w:lineRule="exact"/>
        <w:ind w:left="-17" w:right="-83"/>
        <w:rPr>
          <w:rFonts w:asciiTheme="minorEastAsia" w:eastAsiaTheme="minorEastAsia" w:hAnsiTheme="minorEastAsia"/>
          <w:color w:val="000000"/>
          <w:sz w:val="28"/>
          <w:szCs w:val="21"/>
        </w:rPr>
      </w:pPr>
      <w:r w:rsidRPr="00980AF1">
        <w:rPr>
          <w:rFonts w:asciiTheme="minorEastAsia" w:eastAsiaTheme="minorEastAsia" w:hAnsiTheme="minorEastAsia"/>
          <w:color w:val="000000"/>
          <w:sz w:val="28"/>
          <w:szCs w:val="21"/>
        </w:rPr>
        <w:t xml:space="preserve">4.1.l </w:t>
      </w:r>
      <w:r w:rsidRPr="00980AF1">
        <w:rPr>
          <w:rFonts w:asciiTheme="minorEastAsia" w:eastAsiaTheme="minorEastAsia" w:hAnsiTheme="minorEastAsia" w:hint="eastAsia"/>
          <w:color w:val="000000"/>
          <w:sz w:val="28"/>
          <w:szCs w:val="21"/>
        </w:rPr>
        <w:t>一般废弃物是指易生物降解</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对环境无长期不良影响的生活垃圾、</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hint="eastAsia"/>
          <w:color w:val="000000"/>
          <w:sz w:val="28"/>
          <w:szCs w:val="21"/>
        </w:rPr>
        <w:t>建筑垃圾等。</w:t>
      </w:r>
      <w:r w:rsidRPr="00980AF1">
        <w:rPr>
          <w:rFonts w:asciiTheme="minorEastAsia" w:eastAsiaTheme="minorEastAsia" w:hAnsiTheme="minorEastAsia"/>
          <w:color w:val="000000"/>
          <w:sz w:val="28"/>
          <w:szCs w:val="21"/>
        </w:rPr>
        <w:t xml:space="preserve">                                </w:t>
      </w:r>
      <w:r w:rsidRPr="00980AF1">
        <w:rPr>
          <w:rFonts w:asciiTheme="minorEastAsia" w:eastAsiaTheme="minorEastAsia" w:hAnsiTheme="minorEastAsia" w:cs="Arial"/>
          <w:color w:val="000000"/>
          <w:sz w:val="28"/>
          <w:szCs w:val="21"/>
        </w:rPr>
        <w:t xml:space="preserve"> </w:t>
      </w:r>
      <w:r w:rsidRPr="00980AF1">
        <w:rPr>
          <w:rFonts w:asciiTheme="minorEastAsia" w:eastAsiaTheme="minorEastAsia" w:hAnsiTheme="minorEastAsia"/>
          <w:color w:val="000000"/>
          <w:sz w:val="28"/>
          <w:szCs w:val="21"/>
        </w:rPr>
        <w:t xml:space="preserve"> </w:t>
      </w:r>
    </w:p>
    <w:p w:rsidR="00980AF1" w:rsidRPr="00980AF1" w:rsidRDefault="00980AF1" w:rsidP="00B721F5">
      <w:pPr>
        <w:pStyle w:val="a6"/>
        <w:spacing w:before="10" w:line="498" w:lineRule="exact"/>
        <w:ind w:left="-17" w:right="-83"/>
        <w:rPr>
          <w:rFonts w:asciiTheme="minorEastAsia" w:eastAsiaTheme="minorEastAsia" w:hAnsiTheme="minorEastAsia" w:cstheme="minorBidi"/>
          <w:sz w:val="16"/>
          <w:szCs w:val="11"/>
        </w:rPr>
      </w:pPr>
      <w:r w:rsidRPr="00980AF1">
        <w:rPr>
          <w:rFonts w:asciiTheme="minorEastAsia" w:eastAsiaTheme="minorEastAsia" w:hAnsiTheme="minorEastAsia"/>
          <w:color w:val="000000"/>
          <w:sz w:val="28"/>
          <w:szCs w:val="21"/>
        </w:rPr>
        <w:t xml:space="preserve">4.1.2 </w:t>
      </w:r>
      <w:r w:rsidRPr="00980AF1">
        <w:rPr>
          <w:rFonts w:asciiTheme="minorEastAsia" w:eastAsiaTheme="minorEastAsia" w:hAnsiTheme="minorEastAsia" w:hint="eastAsia"/>
          <w:color w:val="000000"/>
          <w:sz w:val="28"/>
          <w:szCs w:val="21"/>
        </w:rPr>
        <w:t>危险废弃物是指根据</w:t>
      </w:r>
      <w:r w:rsidRPr="00980AF1">
        <w:rPr>
          <w:rFonts w:asciiTheme="minorEastAsia" w:eastAsiaTheme="minorEastAsia" w:hAnsiTheme="minorEastAsia"/>
          <w:color w:val="000000"/>
          <w:sz w:val="28"/>
          <w:szCs w:val="21"/>
        </w:rPr>
        <w:t>«</w:t>
      </w:r>
      <w:r w:rsidRPr="00980AF1">
        <w:rPr>
          <w:rFonts w:asciiTheme="minorEastAsia" w:eastAsiaTheme="minorEastAsia" w:hAnsiTheme="minorEastAsia" w:hint="eastAsia"/>
          <w:color w:val="000000"/>
          <w:sz w:val="28"/>
          <w:szCs w:val="21"/>
        </w:rPr>
        <w:t>国家危险废物名录</w:t>
      </w:r>
      <w:r w:rsidRPr="00980AF1">
        <w:rPr>
          <w:rFonts w:asciiTheme="minorEastAsia" w:eastAsiaTheme="minorEastAsia" w:hAnsiTheme="minorEastAsia"/>
          <w:color w:val="000000"/>
          <w:sz w:val="28"/>
          <w:szCs w:val="21"/>
        </w:rPr>
        <w:t>»,</w:t>
      </w:r>
      <w:r w:rsidRPr="00980AF1">
        <w:rPr>
          <w:rFonts w:asciiTheme="minorEastAsia" w:eastAsiaTheme="minorEastAsia" w:hAnsiTheme="minorEastAsia" w:hint="eastAsia"/>
          <w:color w:val="000000"/>
          <w:sz w:val="28"/>
          <w:szCs w:val="21"/>
        </w:rPr>
        <w:t>对人、环境有较大危害的废弃物</w:t>
      </w:r>
      <w:r w:rsidRPr="00980AF1">
        <w:rPr>
          <w:rFonts w:asciiTheme="minorEastAsia" w:eastAsiaTheme="minorEastAsia" w:hAnsiTheme="minorEastAsia"/>
          <w:color w:val="000000"/>
          <w:sz w:val="28"/>
          <w:szCs w:val="21"/>
        </w:rPr>
        <w:t>;</w:t>
      </w:r>
    </w:p>
    <w:p w:rsidR="00980AF1" w:rsidRPr="00980AF1" w:rsidRDefault="00980AF1" w:rsidP="00980AF1">
      <w:pPr>
        <w:pStyle w:val="a6"/>
        <w:spacing w:line="112" w:lineRule="exact"/>
        <w:ind w:left="-17" w:right="-83" w:hanging="10"/>
        <w:rPr>
          <w:rFonts w:asciiTheme="minorEastAsia" w:eastAsiaTheme="minorEastAsia" w:hAnsiTheme="minorEastAsia" w:cstheme="minorBidi"/>
          <w:sz w:val="16"/>
          <w:szCs w:val="11"/>
        </w:rPr>
      </w:pPr>
    </w:p>
    <w:p w:rsidR="00980AF1" w:rsidRPr="00980AF1" w:rsidRDefault="00980AF1" w:rsidP="00980AF1">
      <w:pPr>
        <w:pStyle w:val="a6"/>
        <w:spacing w:line="112" w:lineRule="exact"/>
        <w:ind w:left="-17" w:right="-83" w:hanging="10"/>
        <w:rPr>
          <w:rFonts w:asciiTheme="minorEastAsia" w:eastAsiaTheme="minorEastAsia" w:hAnsiTheme="minorEastAsia" w:cstheme="minorBidi"/>
          <w:sz w:val="16"/>
          <w:szCs w:val="11"/>
        </w:rPr>
      </w:pPr>
    </w:p>
    <w:p w:rsidR="00980AF1" w:rsidRPr="00980AF1" w:rsidRDefault="00980AF1" w:rsidP="00980AF1">
      <w:pPr>
        <w:pStyle w:val="a6"/>
        <w:spacing w:before="41" w:line="224" w:lineRule="exact"/>
        <w:ind w:left="-17" w:right="-83" w:hanging="10"/>
        <w:rPr>
          <w:rFonts w:asciiTheme="minorEastAsia" w:eastAsiaTheme="minorEastAsia" w:hAnsiTheme="minorEastAsia" w:cstheme="minorBidi"/>
          <w:sz w:val="16"/>
          <w:szCs w:val="11"/>
        </w:rPr>
      </w:pPr>
      <w:r w:rsidRPr="00980AF1">
        <w:rPr>
          <w:rFonts w:asciiTheme="minorEastAsia" w:eastAsiaTheme="minorEastAsia" w:hAnsiTheme="minorEastAsia"/>
          <w:color w:val="000000"/>
          <w:sz w:val="28"/>
          <w:szCs w:val="21"/>
        </w:rPr>
        <w:t xml:space="preserve">4.2  </w:t>
      </w:r>
      <w:r w:rsidRPr="00980AF1">
        <w:rPr>
          <w:rFonts w:asciiTheme="minorEastAsia" w:eastAsiaTheme="minorEastAsia" w:hAnsiTheme="minorEastAsia" w:hint="eastAsia"/>
          <w:color w:val="000000"/>
          <w:sz w:val="28"/>
          <w:szCs w:val="21"/>
        </w:rPr>
        <w:t>危险产生现场管理</w:t>
      </w:r>
    </w:p>
    <w:p w:rsidR="00980AF1" w:rsidRPr="00B721F5" w:rsidRDefault="00980AF1" w:rsidP="00B721F5">
      <w:pPr>
        <w:pStyle w:val="a6"/>
        <w:spacing w:line="504" w:lineRule="exact"/>
        <w:ind w:left="-17" w:right="-59"/>
        <w:rPr>
          <w:rFonts w:asciiTheme="minorEastAsia" w:eastAsiaTheme="minorEastAsia" w:hAnsiTheme="minorEastAsia"/>
          <w:color w:val="000000"/>
          <w:sz w:val="28"/>
          <w:szCs w:val="21"/>
        </w:rPr>
      </w:pPr>
      <w:r w:rsidRPr="00980AF1">
        <w:rPr>
          <w:rFonts w:asciiTheme="minorEastAsia" w:eastAsiaTheme="minorEastAsia" w:hAnsiTheme="minorEastAsia"/>
          <w:color w:val="000000"/>
          <w:sz w:val="28"/>
          <w:szCs w:val="21"/>
        </w:rPr>
        <w:t xml:space="preserve">4.2.1 </w:t>
      </w:r>
      <w:r w:rsidRPr="00980AF1">
        <w:rPr>
          <w:rFonts w:asciiTheme="minorEastAsia" w:eastAsiaTheme="minorEastAsia" w:hAnsiTheme="minorEastAsia" w:hint="eastAsia"/>
          <w:color w:val="000000"/>
          <w:sz w:val="28"/>
          <w:szCs w:val="21"/>
        </w:rPr>
        <w:t>危险液体废物由公司产生部门收集</w:t>
      </w:r>
      <w:r w:rsidRPr="00980AF1">
        <w:rPr>
          <w:rFonts w:asciiTheme="minorEastAsia" w:eastAsiaTheme="minorEastAsia" w:hAnsiTheme="minorEastAsia"/>
          <w:color w:val="000000"/>
          <w:sz w:val="28"/>
          <w:szCs w:val="21"/>
        </w:rPr>
        <w:t>,</w:t>
      </w:r>
      <w:r w:rsidRPr="00980AF1">
        <w:rPr>
          <w:rFonts w:asciiTheme="minorEastAsia" w:eastAsiaTheme="minorEastAsia" w:hAnsiTheme="minorEastAsia" w:hint="eastAsia"/>
          <w:color w:val="000000"/>
          <w:sz w:val="28"/>
          <w:szCs w:val="21"/>
        </w:rPr>
        <w:t>贴上标签</w:t>
      </w:r>
      <w:r w:rsidRPr="00980AF1">
        <w:rPr>
          <w:rFonts w:asciiTheme="minorEastAsia" w:eastAsiaTheme="minorEastAsia" w:hAnsiTheme="minorEastAsia"/>
          <w:color w:val="000000"/>
          <w:sz w:val="28"/>
          <w:szCs w:val="21"/>
        </w:rPr>
        <w:t>,</w:t>
      </w:r>
      <w:r w:rsidRPr="00980AF1">
        <w:rPr>
          <w:rFonts w:asciiTheme="minorEastAsia" w:eastAsiaTheme="minorEastAsia" w:hAnsiTheme="minorEastAsia" w:hint="eastAsia"/>
          <w:color w:val="000000"/>
          <w:sz w:val="28"/>
          <w:szCs w:val="21"/>
        </w:rPr>
        <w:t>标签上必须有危险废物</w:t>
      </w:r>
      <w:r w:rsidR="00B721F5">
        <w:rPr>
          <w:rFonts w:asciiTheme="minorEastAsia" w:eastAsiaTheme="minorEastAsia" w:hAnsiTheme="minorEastAsia" w:hint="eastAsia"/>
          <w:color w:val="000000"/>
          <w:sz w:val="28"/>
          <w:szCs w:val="21"/>
        </w:rPr>
        <w:t>主要成分、化学名称、危险情况、安全措施、数量、产生日期，</w:t>
      </w:r>
      <w:r w:rsidRPr="00980AF1">
        <w:rPr>
          <w:rFonts w:asciiTheme="minorEastAsia" w:eastAsiaTheme="minorEastAsia" w:hAnsiTheme="minorEastAsia" w:hint="eastAsia"/>
          <w:color w:val="000000"/>
          <w:sz w:val="28"/>
          <w:szCs w:val="21"/>
        </w:rPr>
        <w:t>然后送入公司危险废物储存场所办理入库</w:t>
      </w:r>
      <w:r w:rsidRPr="00B721F5">
        <w:rPr>
          <w:rFonts w:hint="eastAsia"/>
          <w:color w:val="000000"/>
          <w:sz w:val="28"/>
          <w:szCs w:val="21"/>
        </w:rPr>
        <w:t>手续</w:t>
      </w:r>
      <w:r w:rsidRPr="00B721F5">
        <w:rPr>
          <w:color w:val="000000"/>
          <w:sz w:val="28"/>
          <w:szCs w:val="21"/>
        </w:rPr>
        <w:t xml:space="preserve"> </w:t>
      </w:r>
      <w:r w:rsidRPr="00B721F5">
        <w:rPr>
          <w:rFonts w:hint="eastAsia"/>
          <w:color w:val="000000"/>
          <w:sz w:val="28"/>
          <w:szCs w:val="21"/>
        </w:rPr>
        <w:t>。</w:t>
      </w:r>
    </w:p>
    <w:p w:rsidR="00980AF1" w:rsidRPr="00B721F5" w:rsidRDefault="00980AF1" w:rsidP="00B721F5">
      <w:pPr>
        <w:pStyle w:val="a6"/>
        <w:spacing w:line="525" w:lineRule="exact"/>
        <w:ind w:right="-83"/>
        <w:rPr>
          <w:rFonts w:cstheme="minorBidi"/>
          <w:sz w:val="16"/>
          <w:szCs w:val="11"/>
        </w:rPr>
      </w:pPr>
      <w:r w:rsidRPr="00B721F5">
        <w:rPr>
          <w:color w:val="000000"/>
          <w:sz w:val="28"/>
          <w:szCs w:val="21"/>
        </w:rPr>
        <w:t xml:space="preserve">4.2.2 </w:t>
      </w:r>
      <w:r w:rsidRPr="00B721F5">
        <w:rPr>
          <w:rFonts w:hint="eastAsia"/>
          <w:color w:val="000000"/>
          <w:sz w:val="28"/>
          <w:szCs w:val="21"/>
        </w:rPr>
        <w:t>废物箱应完好</w:t>
      </w:r>
      <w:r w:rsidRPr="00B721F5">
        <w:rPr>
          <w:color w:val="000000"/>
          <w:sz w:val="28"/>
          <w:szCs w:val="21"/>
        </w:rPr>
        <w:t xml:space="preserve">, </w:t>
      </w:r>
      <w:r w:rsidRPr="00B721F5">
        <w:rPr>
          <w:rFonts w:hint="eastAsia"/>
          <w:color w:val="000000"/>
          <w:sz w:val="28"/>
          <w:szCs w:val="21"/>
        </w:rPr>
        <w:t>不致废物漏出</w:t>
      </w:r>
      <w:r w:rsidRPr="00B721F5">
        <w:rPr>
          <w:color w:val="000000"/>
          <w:sz w:val="28"/>
          <w:szCs w:val="21"/>
        </w:rPr>
        <w:t xml:space="preserve">;                                             </w:t>
      </w:r>
    </w:p>
    <w:p w:rsidR="00980AF1" w:rsidRPr="00B721F5" w:rsidRDefault="00980AF1" w:rsidP="00980AF1">
      <w:pPr>
        <w:pStyle w:val="a6"/>
        <w:spacing w:line="116" w:lineRule="exact"/>
        <w:ind w:left="-17" w:right="-83" w:firstLine="594"/>
        <w:rPr>
          <w:rFonts w:cstheme="minorBidi"/>
          <w:sz w:val="16"/>
          <w:szCs w:val="1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1953"/>
        <w:gridCol w:w="1770"/>
      </w:tblGrid>
      <w:tr w:rsidR="00B721F5" w:rsidTr="00930751">
        <w:trPr>
          <w:cantSplit/>
          <w:trHeight w:val="290"/>
        </w:trPr>
        <w:tc>
          <w:tcPr>
            <w:tcW w:w="6237" w:type="dxa"/>
            <w:vMerge w:val="restart"/>
            <w:vAlign w:val="center"/>
          </w:tcPr>
          <w:p w:rsidR="00B721F5" w:rsidRPr="00C251E4" w:rsidRDefault="00B721F5" w:rsidP="00930751">
            <w:pPr>
              <w:rPr>
                <w:rFonts w:ascii="宋体" w:hAnsi="宋体"/>
                <w:b/>
                <w:sz w:val="30"/>
                <w:szCs w:val="30"/>
              </w:rPr>
            </w:pPr>
            <w:r>
              <w:rPr>
                <w:rFonts w:hint="eastAsia"/>
                <w:noProof/>
              </w:rPr>
              <w:lastRenderedPageBreak/>
              <w:t xml:space="preserve">                         </w:t>
            </w:r>
            <w:r>
              <w:rPr>
                <w:rFonts w:ascii="宋体" w:hAnsi="宋体" w:hint="eastAsia"/>
                <w:b/>
                <w:sz w:val="30"/>
                <w:szCs w:val="30"/>
              </w:rPr>
              <w:t xml:space="preserve">         </w:t>
            </w:r>
            <w:r>
              <w:rPr>
                <w:rFonts w:ascii="华文中宋" w:eastAsia="华文中宋" w:hAnsi="华文中宋" w:hint="eastAsia"/>
                <w:b/>
                <w:kern w:val="0"/>
                <w:sz w:val="28"/>
                <w:szCs w:val="28"/>
              </w:rPr>
              <w:t>管理制度汇编</w:t>
            </w:r>
          </w:p>
        </w:tc>
        <w:tc>
          <w:tcPr>
            <w:tcW w:w="1953" w:type="dxa"/>
            <w:vAlign w:val="center"/>
          </w:tcPr>
          <w:p w:rsidR="00B721F5" w:rsidRPr="0073633F" w:rsidRDefault="00B721F5" w:rsidP="00930751">
            <w:pPr>
              <w:jc w:val="center"/>
              <w:rPr>
                <w:rFonts w:ascii="宋体" w:hAnsi="宋体"/>
                <w:sz w:val="24"/>
                <w:szCs w:val="24"/>
              </w:rPr>
            </w:pPr>
            <w:r w:rsidRPr="0073633F">
              <w:rPr>
                <w:rFonts w:ascii="宋体" w:hAnsi="宋体" w:hint="eastAsia"/>
                <w:sz w:val="24"/>
                <w:szCs w:val="24"/>
              </w:rPr>
              <w:t>版次/修订号</w:t>
            </w:r>
          </w:p>
        </w:tc>
        <w:tc>
          <w:tcPr>
            <w:tcW w:w="1733" w:type="dxa"/>
            <w:vAlign w:val="center"/>
          </w:tcPr>
          <w:p w:rsidR="00B721F5" w:rsidRPr="0073633F" w:rsidRDefault="00B721F5" w:rsidP="00930751">
            <w:pPr>
              <w:jc w:val="center"/>
              <w:rPr>
                <w:rFonts w:ascii="宋体" w:hAnsi="宋体"/>
                <w:sz w:val="24"/>
                <w:szCs w:val="24"/>
              </w:rPr>
            </w:pPr>
            <w:r w:rsidRPr="0073633F">
              <w:rPr>
                <w:rFonts w:ascii="宋体" w:hAnsi="宋体" w:hint="eastAsia"/>
                <w:sz w:val="24"/>
                <w:szCs w:val="24"/>
              </w:rPr>
              <w:t>第二版/0</w:t>
            </w:r>
          </w:p>
        </w:tc>
      </w:tr>
      <w:tr w:rsidR="00B721F5" w:rsidTr="00930751">
        <w:trPr>
          <w:cantSplit/>
          <w:trHeight w:val="283"/>
        </w:trPr>
        <w:tc>
          <w:tcPr>
            <w:tcW w:w="6237" w:type="dxa"/>
            <w:vMerge/>
            <w:vAlign w:val="center"/>
          </w:tcPr>
          <w:p w:rsidR="00B721F5" w:rsidRPr="0062274F" w:rsidRDefault="00B721F5" w:rsidP="00930751">
            <w:pPr>
              <w:jc w:val="center"/>
              <w:rPr>
                <w:rFonts w:ascii="宋体" w:hAnsi="宋体"/>
                <w:b/>
                <w:sz w:val="24"/>
                <w:szCs w:val="24"/>
              </w:rPr>
            </w:pPr>
          </w:p>
        </w:tc>
        <w:tc>
          <w:tcPr>
            <w:tcW w:w="1953" w:type="dxa"/>
            <w:vAlign w:val="center"/>
          </w:tcPr>
          <w:p w:rsidR="00B721F5" w:rsidRPr="0073633F" w:rsidRDefault="00B721F5" w:rsidP="00930751">
            <w:pPr>
              <w:jc w:val="center"/>
              <w:rPr>
                <w:rFonts w:ascii="宋体" w:hAnsi="宋体"/>
                <w:sz w:val="24"/>
                <w:szCs w:val="24"/>
              </w:rPr>
            </w:pPr>
            <w:r w:rsidRPr="00B721F5">
              <w:rPr>
                <w:rFonts w:ascii="宋体" w:hAnsi="宋体" w:hint="eastAsia"/>
                <w:spacing w:val="60"/>
                <w:sz w:val="24"/>
                <w:szCs w:val="24"/>
                <w:fitText w:val="1320" w:id="902457856"/>
              </w:rPr>
              <w:t>文件编</w:t>
            </w:r>
            <w:r w:rsidRPr="00B721F5">
              <w:rPr>
                <w:rFonts w:ascii="宋体" w:hAnsi="宋体" w:hint="eastAsia"/>
                <w:sz w:val="24"/>
                <w:szCs w:val="24"/>
                <w:fitText w:val="1320" w:id="902457856"/>
              </w:rPr>
              <w:t>号</w:t>
            </w:r>
          </w:p>
        </w:tc>
        <w:tc>
          <w:tcPr>
            <w:tcW w:w="1733" w:type="dxa"/>
            <w:vAlign w:val="center"/>
          </w:tcPr>
          <w:p w:rsidR="00B721F5" w:rsidRPr="0073633F" w:rsidRDefault="00B721F5" w:rsidP="00930751">
            <w:pPr>
              <w:jc w:val="center"/>
              <w:rPr>
                <w:rFonts w:ascii="宋体" w:hAnsi="宋体"/>
                <w:sz w:val="24"/>
                <w:szCs w:val="24"/>
              </w:rPr>
            </w:pPr>
            <w:r w:rsidRPr="007A7D31">
              <w:rPr>
                <w:rFonts w:hint="eastAsia"/>
                <w:sz w:val="24"/>
                <w:szCs w:val="24"/>
              </w:rPr>
              <w:t>XZ-QZ-</w:t>
            </w:r>
            <w:r>
              <w:rPr>
                <w:rFonts w:hint="eastAsia"/>
                <w:sz w:val="24"/>
                <w:szCs w:val="24"/>
              </w:rPr>
              <w:t>22/01</w:t>
            </w:r>
            <w:r w:rsidRPr="007A7D31">
              <w:rPr>
                <w:rFonts w:hint="eastAsia"/>
                <w:sz w:val="24"/>
                <w:szCs w:val="24"/>
              </w:rPr>
              <w:t>-13</w:t>
            </w:r>
          </w:p>
        </w:tc>
      </w:tr>
      <w:tr w:rsidR="00B721F5" w:rsidTr="00930751">
        <w:trPr>
          <w:cantSplit/>
          <w:trHeight w:val="312"/>
        </w:trPr>
        <w:tc>
          <w:tcPr>
            <w:tcW w:w="6237" w:type="dxa"/>
            <w:vMerge w:val="restart"/>
            <w:vAlign w:val="center"/>
          </w:tcPr>
          <w:p w:rsidR="00B721F5" w:rsidRPr="008F7386" w:rsidRDefault="00B721F5" w:rsidP="00930751">
            <w:pPr>
              <w:pStyle w:val="a3"/>
              <w:ind w:leftChars="-68" w:left="-143" w:firstLineChars="49" w:firstLine="118"/>
              <w:rPr>
                <w:b/>
                <w:color w:val="808080" w:themeColor="background1" w:themeShade="80"/>
                <w:sz w:val="24"/>
                <w:szCs w:val="24"/>
              </w:rPr>
            </w:pPr>
            <w:r w:rsidRPr="008F7386">
              <w:rPr>
                <w:rFonts w:hint="eastAsia"/>
                <w:b/>
                <w:color w:val="808080" w:themeColor="background1" w:themeShade="80"/>
                <w:sz w:val="24"/>
                <w:szCs w:val="24"/>
              </w:rPr>
              <w:t>标题：</w:t>
            </w:r>
            <w:r w:rsidRPr="00980AF1">
              <w:rPr>
                <w:rFonts w:hint="eastAsia"/>
                <w:color w:val="050505"/>
                <w:sz w:val="28"/>
                <w:szCs w:val="34"/>
              </w:rPr>
              <w:t>危险废物管理制度</w:t>
            </w:r>
          </w:p>
        </w:tc>
        <w:tc>
          <w:tcPr>
            <w:tcW w:w="1953" w:type="dxa"/>
            <w:vAlign w:val="center"/>
          </w:tcPr>
          <w:p w:rsidR="00B721F5" w:rsidRPr="0073633F" w:rsidRDefault="00B721F5" w:rsidP="00930751">
            <w:pPr>
              <w:jc w:val="center"/>
              <w:rPr>
                <w:sz w:val="24"/>
                <w:szCs w:val="24"/>
              </w:rPr>
            </w:pPr>
            <w:r w:rsidRPr="00B721F5">
              <w:rPr>
                <w:rFonts w:ascii="宋体" w:hAnsi="宋体" w:hint="eastAsia"/>
                <w:spacing w:val="420"/>
                <w:sz w:val="24"/>
                <w:szCs w:val="24"/>
                <w:fitText w:val="1320" w:id="902457857"/>
              </w:rPr>
              <w:t>页</w:t>
            </w:r>
            <w:r w:rsidRPr="00B721F5">
              <w:rPr>
                <w:rFonts w:ascii="宋体" w:hAnsi="宋体" w:hint="eastAsia"/>
                <w:sz w:val="24"/>
                <w:szCs w:val="24"/>
                <w:fitText w:val="1320" w:id="902457857"/>
              </w:rPr>
              <w:t>数</w:t>
            </w:r>
          </w:p>
        </w:tc>
        <w:tc>
          <w:tcPr>
            <w:tcW w:w="1733" w:type="dxa"/>
            <w:vAlign w:val="center"/>
          </w:tcPr>
          <w:p w:rsidR="00B721F5" w:rsidRPr="0073633F" w:rsidRDefault="00B721F5" w:rsidP="00B721F5">
            <w:pPr>
              <w:rPr>
                <w:rFonts w:ascii="宋体" w:hAnsi="宋体"/>
                <w:sz w:val="24"/>
                <w:szCs w:val="24"/>
              </w:rPr>
            </w:pPr>
            <w:r w:rsidRPr="0073633F">
              <w:rPr>
                <w:rFonts w:ascii="宋体" w:hAnsi="宋体" w:hint="eastAsia"/>
                <w:sz w:val="24"/>
                <w:szCs w:val="24"/>
              </w:rPr>
              <w:t>共</w:t>
            </w:r>
            <w:r>
              <w:rPr>
                <w:rFonts w:ascii="宋体" w:hAnsi="宋体" w:hint="eastAsia"/>
                <w:sz w:val="24"/>
                <w:szCs w:val="24"/>
              </w:rPr>
              <w:t xml:space="preserve"> 2</w:t>
            </w:r>
            <w:r w:rsidRPr="0073633F">
              <w:rPr>
                <w:rFonts w:ascii="宋体" w:hAnsi="宋体" w:hint="eastAsia"/>
                <w:sz w:val="24"/>
                <w:szCs w:val="24"/>
              </w:rPr>
              <w:t>页第</w:t>
            </w:r>
            <w:r>
              <w:rPr>
                <w:rFonts w:ascii="宋体" w:hAnsi="宋体" w:hint="eastAsia"/>
                <w:sz w:val="24"/>
                <w:szCs w:val="24"/>
              </w:rPr>
              <w:t>2页</w:t>
            </w:r>
          </w:p>
        </w:tc>
      </w:tr>
      <w:tr w:rsidR="00B721F5" w:rsidTr="00930751">
        <w:trPr>
          <w:cantSplit/>
          <w:trHeight w:val="162"/>
        </w:trPr>
        <w:tc>
          <w:tcPr>
            <w:tcW w:w="6237" w:type="dxa"/>
            <w:vMerge/>
            <w:tcBorders>
              <w:bottom w:val="single" w:sz="4" w:space="0" w:color="auto"/>
            </w:tcBorders>
            <w:vAlign w:val="center"/>
          </w:tcPr>
          <w:p w:rsidR="00B721F5" w:rsidRPr="0062274F" w:rsidRDefault="00B721F5" w:rsidP="00930751">
            <w:pPr>
              <w:rPr>
                <w:sz w:val="24"/>
                <w:szCs w:val="24"/>
              </w:rPr>
            </w:pPr>
          </w:p>
        </w:tc>
        <w:tc>
          <w:tcPr>
            <w:tcW w:w="1953" w:type="dxa"/>
            <w:tcBorders>
              <w:bottom w:val="single" w:sz="4" w:space="0" w:color="auto"/>
            </w:tcBorders>
            <w:vAlign w:val="center"/>
          </w:tcPr>
          <w:p w:rsidR="00B721F5" w:rsidRPr="0073633F" w:rsidRDefault="00B721F5" w:rsidP="00930751">
            <w:pPr>
              <w:jc w:val="center"/>
              <w:rPr>
                <w:rFonts w:ascii="宋体" w:hAnsi="宋体"/>
                <w:sz w:val="24"/>
                <w:szCs w:val="24"/>
              </w:rPr>
            </w:pPr>
            <w:r w:rsidRPr="00832D2D">
              <w:rPr>
                <w:rFonts w:ascii="宋体" w:hAnsi="宋体" w:hint="eastAsia"/>
                <w:spacing w:val="150"/>
                <w:sz w:val="24"/>
                <w:szCs w:val="24"/>
                <w:fitText w:val="1320" w:id="902457858"/>
              </w:rPr>
              <w:t>章节</w:t>
            </w:r>
            <w:r w:rsidRPr="00832D2D">
              <w:rPr>
                <w:rFonts w:ascii="宋体" w:hAnsi="宋体" w:hint="eastAsia"/>
                <w:sz w:val="24"/>
                <w:szCs w:val="24"/>
                <w:fitText w:val="1320" w:id="902457858"/>
              </w:rPr>
              <w:t>号</w:t>
            </w:r>
          </w:p>
        </w:tc>
        <w:tc>
          <w:tcPr>
            <w:tcW w:w="1733" w:type="dxa"/>
            <w:tcBorders>
              <w:bottom w:val="single" w:sz="4" w:space="0" w:color="auto"/>
            </w:tcBorders>
            <w:vAlign w:val="center"/>
          </w:tcPr>
          <w:p w:rsidR="00B721F5" w:rsidRPr="00CC1FEB" w:rsidRDefault="00B721F5" w:rsidP="00930751">
            <w:pPr>
              <w:jc w:val="center"/>
              <w:rPr>
                <w:rFonts w:ascii="宋体" w:hAnsi="宋体"/>
                <w:b/>
                <w:sz w:val="24"/>
                <w:szCs w:val="24"/>
              </w:rPr>
            </w:pPr>
          </w:p>
        </w:tc>
      </w:tr>
    </w:tbl>
    <w:p w:rsidR="00B721F5" w:rsidRDefault="00B721F5" w:rsidP="00B721F5">
      <w:pPr>
        <w:pStyle w:val="a6"/>
        <w:spacing w:before="25" w:line="232" w:lineRule="exact"/>
        <w:ind w:right="-83"/>
        <w:rPr>
          <w:color w:val="000000"/>
          <w:sz w:val="28"/>
          <w:szCs w:val="21"/>
        </w:rPr>
      </w:pPr>
    </w:p>
    <w:p w:rsidR="00B721F5" w:rsidRDefault="00CB206D" w:rsidP="00B721F5">
      <w:pPr>
        <w:pStyle w:val="a6"/>
        <w:spacing w:before="25" w:line="232" w:lineRule="exact"/>
        <w:ind w:right="-83"/>
        <w:rPr>
          <w:color w:val="000000"/>
          <w:sz w:val="28"/>
          <w:szCs w:val="21"/>
        </w:rPr>
      </w:pPr>
      <w:r w:rsidRPr="00B721F5">
        <w:rPr>
          <w:color w:val="000000"/>
          <w:sz w:val="28"/>
          <w:szCs w:val="21"/>
        </w:rPr>
        <w:t xml:space="preserve">4.2.3 </w:t>
      </w:r>
      <w:r w:rsidRPr="00B721F5">
        <w:rPr>
          <w:rFonts w:hint="eastAsia"/>
          <w:color w:val="000000"/>
          <w:sz w:val="28"/>
          <w:szCs w:val="21"/>
        </w:rPr>
        <w:t>收集废弃物的容器应有足够强度</w:t>
      </w:r>
      <w:r w:rsidRPr="00B721F5">
        <w:rPr>
          <w:color w:val="000000"/>
          <w:sz w:val="28"/>
          <w:szCs w:val="21"/>
        </w:rPr>
        <w:t xml:space="preserve">, </w:t>
      </w:r>
      <w:r w:rsidRPr="00B721F5">
        <w:rPr>
          <w:rFonts w:hint="eastAsia"/>
          <w:color w:val="000000"/>
          <w:sz w:val="28"/>
          <w:szCs w:val="21"/>
        </w:rPr>
        <w:t>以防运输中损坏造成</w:t>
      </w:r>
      <w:proofErr w:type="gramStart"/>
      <w:r w:rsidRPr="00B721F5">
        <w:rPr>
          <w:rFonts w:hint="eastAsia"/>
          <w:color w:val="000000"/>
          <w:sz w:val="28"/>
          <w:szCs w:val="21"/>
        </w:rPr>
        <w:t>废弃物漏散</w:t>
      </w:r>
      <w:proofErr w:type="gramEnd"/>
      <w:r w:rsidRPr="00B721F5">
        <w:rPr>
          <w:color w:val="000000"/>
          <w:sz w:val="28"/>
          <w:szCs w:val="21"/>
        </w:rPr>
        <w:t>;</w:t>
      </w:r>
    </w:p>
    <w:p w:rsidR="00CB206D" w:rsidRDefault="00CB206D" w:rsidP="00B721F5">
      <w:pPr>
        <w:pStyle w:val="a6"/>
        <w:spacing w:before="25" w:line="232" w:lineRule="exact"/>
        <w:ind w:right="-83"/>
        <w:rPr>
          <w:color w:val="000000"/>
          <w:sz w:val="28"/>
          <w:szCs w:val="21"/>
        </w:rPr>
      </w:pPr>
    </w:p>
    <w:p w:rsidR="00980AF1" w:rsidRPr="00B721F5" w:rsidRDefault="00980AF1" w:rsidP="00980AF1">
      <w:pPr>
        <w:pStyle w:val="a6"/>
        <w:spacing w:line="117" w:lineRule="exact"/>
        <w:ind w:left="-17" w:right="-83" w:firstLine="4"/>
        <w:rPr>
          <w:rFonts w:cstheme="minorBidi"/>
          <w:sz w:val="16"/>
          <w:szCs w:val="11"/>
        </w:rPr>
      </w:pPr>
    </w:p>
    <w:p w:rsidR="00980AF1" w:rsidRPr="00B721F5" w:rsidRDefault="00980AF1" w:rsidP="00980AF1">
      <w:pPr>
        <w:pStyle w:val="a6"/>
        <w:spacing w:line="117" w:lineRule="exact"/>
        <w:ind w:left="-17" w:right="-83" w:firstLine="4"/>
        <w:rPr>
          <w:rFonts w:cstheme="minorBidi"/>
          <w:sz w:val="16"/>
          <w:szCs w:val="11"/>
        </w:rPr>
      </w:pPr>
    </w:p>
    <w:p w:rsidR="00980AF1" w:rsidRPr="00B721F5" w:rsidRDefault="00980AF1" w:rsidP="00980AF1">
      <w:pPr>
        <w:pStyle w:val="a6"/>
        <w:spacing w:before="3" w:line="234" w:lineRule="exact"/>
        <w:ind w:left="-17" w:right="-83" w:firstLine="4"/>
        <w:rPr>
          <w:rFonts w:cstheme="minorBidi"/>
          <w:sz w:val="16"/>
          <w:szCs w:val="11"/>
        </w:rPr>
      </w:pPr>
      <w:r w:rsidRPr="00B721F5">
        <w:rPr>
          <w:color w:val="000000"/>
          <w:sz w:val="28"/>
          <w:szCs w:val="21"/>
        </w:rPr>
        <w:t xml:space="preserve">4.3   </w:t>
      </w:r>
      <w:r w:rsidRPr="00B721F5">
        <w:rPr>
          <w:rFonts w:hint="eastAsia"/>
          <w:color w:val="000000"/>
          <w:sz w:val="28"/>
          <w:szCs w:val="21"/>
        </w:rPr>
        <w:t>集中管理</w:t>
      </w:r>
    </w:p>
    <w:p w:rsidR="00980AF1" w:rsidRPr="00B721F5" w:rsidRDefault="00980AF1" w:rsidP="00980AF1">
      <w:pPr>
        <w:pStyle w:val="a6"/>
        <w:spacing w:line="114" w:lineRule="exact"/>
        <w:ind w:left="-17" w:right="-83" w:firstLine="594"/>
        <w:rPr>
          <w:rFonts w:cstheme="minorBidi"/>
          <w:sz w:val="16"/>
          <w:szCs w:val="11"/>
        </w:rPr>
      </w:pPr>
    </w:p>
    <w:p w:rsidR="00980AF1" w:rsidRPr="00B721F5" w:rsidRDefault="00980AF1" w:rsidP="00980AF1">
      <w:pPr>
        <w:pStyle w:val="a6"/>
        <w:spacing w:line="114" w:lineRule="exact"/>
        <w:ind w:left="-17" w:right="-83" w:firstLine="594"/>
        <w:rPr>
          <w:rFonts w:cstheme="minorBidi"/>
          <w:sz w:val="16"/>
          <w:szCs w:val="11"/>
        </w:rPr>
      </w:pPr>
    </w:p>
    <w:p w:rsidR="00980AF1" w:rsidRPr="00B721F5" w:rsidRDefault="00980AF1" w:rsidP="00B721F5">
      <w:pPr>
        <w:pStyle w:val="a6"/>
        <w:spacing w:before="41" w:line="228" w:lineRule="exact"/>
        <w:ind w:right="-83"/>
        <w:rPr>
          <w:rFonts w:cstheme="minorBidi"/>
          <w:sz w:val="16"/>
          <w:szCs w:val="11"/>
        </w:rPr>
      </w:pPr>
      <w:r w:rsidRPr="00B721F5">
        <w:rPr>
          <w:color w:val="000000"/>
          <w:sz w:val="28"/>
          <w:szCs w:val="21"/>
        </w:rPr>
        <w:t xml:space="preserve">4.3.1 </w:t>
      </w:r>
      <w:r w:rsidRPr="00B721F5">
        <w:rPr>
          <w:rFonts w:hint="eastAsia"/>
          <w:color w:val="000000"/>
          <w:sz w:val="28"/>
          <w:szCs w:val="21"/>
        </w:rPr>
        <w:t>一般废弃物管理流程</w:t>
      </w:r>
    </w:p>
    <w:p w:rsidR="00980AF1" w:rsidRPr="00B721F5" w:rsidRDefault="00980AF1" w:rsidP="00B721F5">
      <w:pPr>
        <w:pStyle w:val="a6"/>
        <w:spacing w:before="101" w:line="443" w:lineRule="exact"/>
        <w:ind w:left="-17" w:right="-83"/>
        <w:rPr>
          <w:rFonts w:cstheme="minorBidi"/>
          <w:sz w:val="16"/>
          <w:szCs w:val="11"/>
        </w:rPr>
      </w:pPr>
      <w:r w:rsidRPr="00B721F5">
        <w:rPr>
          <w:color w:val="000000"/>
          <w:sz w:val="28"/>
          <w:szCs w:val="21"/>
        </w:rPr>
        <w:t>4.3.1.1</w:t>
      </w:r>
      <w:r w:rsidRPr="00B721F5">
        <w:rPr>
          <w:rFonts w:hint="eastAsia"/>
          <w:color w:val="000000"/>
          <w:sz w:val="28"/>
          <w:szCs w:val="21"/>
        </w:rPr>
        <w:t>一般废弃物由保洁人员从废物产生现场收集并转运至拉</w:t>
      </w:r>
      <w:proofErr w:type="gramStart"/>
      <w:r w:rsidRPr="00B721F5">
        <w:rPr>
          <w:rFonts w:hint="eastAsia"/>
          <w:color w:val="000000"/>
          <w:sz w:val="28"/>
          <w:szCs w:val="21"/>
        </w:rPr>
        <w:t>圾</w:t>
      </w:r>
      <w:proofErr w:type="gramEnd"/>
      <w:r w:rsidRPr="00B721F5">
        <w:rPr>
          <w:rFonts w:hint="eastAsia"/>
          <w:color w:val="000000"/>
          <w:sz w:val="28"/>
          <w:szCs w:val="21"/>
        </w:rPr>
        <w:t>房进行分类处理</w:t>
      </w:r>
    </w:p>
    <w:p w:rsidR="00980AF1" w:rsidRPr="00B721F5" w:rsidRDefault="00980AF1" w:rsidP="00980AF1">
      <w:pPr>
        <w:pStyle w:val="a6"/>
        <w:spacing w:line="117" w:lineRule="exact"/>
        <w:ind w:left="-17" w:right="-83" w:firstLine="475"/>
        <w:rPr>
          <w:rFonts w:cstheme="minorBidi"/>
          <w:sz w:val="16"/>
          <w:szCs w:val="11"/>
        </w:rPr>
      </w:pPr>
    </w:p>
    <w:p w:rsidR="00980AF1" w:rsidRPr="00B721F5" w:rsidRDefault="00980AF1" w:rsidP="00980AF1">
      <w:pPr>
        <w:pStyle w:val="a6"/>
        <w:spacing w:line="117" w:lineRule="exact"/>
        <w:ind w:left="-17" w:right="-83" w:firstLine="475"/>
        <w:rPr>
          <w:rFonts w:cstheme="minorBidi"/>
          <w:sz w:val="16"/>
          <w:szCs w:val="11"/>
        </w:rPr>
      </w:pPr>
    </w:p>
    <w:p w:rsidR="00980AF1" w:rsidRPr="00B721F5" w:rsidRDefault="00980AF1" w:rsidP="00B721F5">
      <w:pPr>
        <w:pStyle w:val="a6"/>
        <w:spacing w:before="52" w:line="234" w:lineRule="exact"/>
        <w:ind w:right="-83"/>
        <w:rPr>
          <w:rFonts w:cstheme="minorBidi"/>
          <w:sz w:val="16"/>
          <w:szCs w:val="11"/>
        </w:rPr>
      </w:pPr>
      <w:r w:rsidRPr="00B721F5">
        <w:rPr>
          <w:color w:val="000000"/>
          <w:sz w:val="28"/>
          <w:szCs w:val="21"/>
        </w:rPr>
        <w:t xml:space="preserve">4.3.2 </w:t>
      </w:r>
      <w:r w:rsidRPr="00B721F5">
        <w:rPr>
          <w:rFonts w:hint="eastAsia"/>
          <w:color w:val="000000"/>
          <w:sz w:val="28"/>
          <w:szCs w:val="21"/>
        </w:rPr>
        <w:t>危险废物入库的流程</w:t>
      </w:r>
    </w:p>
    <w:p w:rsidR="00980AF1" w:rsidRPr="00B721F5" w:rsidRDefault="00980AF1" w:rsidP="00B721F5">
      <w:pPr>
        <w:pStyle w:val="a6"/>
        <w:spacing w:before="68" w:line="464" w:lineRule="exact"/>
        <w:ind w:left="-17" w:right="-83"/>
        <w:rPr>
          <w:rFonts w:cstheme="minorBidi"/>
          <w:sz w:val="16"/>
          <w:szCs w:val="11"/>
        </w:rPr>
      </w:pPr>
      <w:r w:rsidRPr="00B721F5">
        <w:rPr>
          <w:color w:val="000000"/>
          <w:sz w:val="28"/>
          <w:szCs w:val="21"/>
        </w:rPr>
        <w:t xml:space="preserve">4.3.2.1 </w:t>
      </w:r>
      <w:r w:rsidRPr="00B721F5">
        <w:rPr>
          <w:rFonts w:hint="eastAsia"/>
          <w:color w:val="000000"/>
          <w:sz w:val="28"/>
          <w:szCs w:val="21"/>
        </w:rPr>
        <w:t>每天产生的危险废物由清洁人员收集并运送</w:t>
      </w:r>
      <w:proofErr w:type="gramStart"/>
      <w:r w:rsidRPr="00B721F5">
        <w:rPr>
          <w:rFonts w:hint="eastAsia"/>
          <w:color w:val="000000"/>
          <w:sz w:val="28"/>
          <w:szCs w:val="21"/>
        </w:rPr>
        <w:t>至危险</w:t>
      </w:r>
      <w:proofErr w:type="gramEnd"/>
      <w:r w:rsidRPr="00B721F5">
        <w:rPr>
          <w:rFonts w:hint="eastAsia"/>
          <w:color w:val="000000"/>
          <w:sz w:val="28"/>
          <w:szCs w:val="21"/>
        </w:rPr>
        <w:t>废物仓库</w:t>
      </w:r>
      <w:r w:rsidRPr="00B721F5">
        <w:rPr>
          <w:color w:val="000000"/>
          <w:sz w:val="28"/>
          <w:szCs w:val="21"/>
        </w:rPr>
        <w:t xml:space="preserve">, </w:t>
      </w:r>
      <w:r w:rsidRPr="00B721F5">
        <w:rPr>
          <w:rFonts w:hint="eastAsia"/>
          <w:color w:val="000000"/>
          <w:sz w:val="28"/>
          <w:szCs w:val="21"/>
        </w:rPr>
        <w:t>进行称重然后入库。</w:t>
      </w:r>
    </w:p>
    <w:p w:rsidR="00980AF1" w:rsidRPr="00B721F5" w:rsidRDefault="00980AF1" w:rsidP="00980AF1">
      <w:pPr>
        <w:pStyle w:val="a6"/>
        <w:spacing w:line="112" w:lineRule="exact"/>
        <w:ind w:left="-17" w:right="-83" w:firstLine="475"/>
        <w:rPr>
          <w:rFonts w:cstheme="minorBidi"/>
          <w:sz w:val="16"/>
          <w:szCs w:val="11"/>
        </w:rPr>
      </w:pPr>
    </w:p>
    <w:p w:rsidR="00980AF1" w:rsidRPr="00B721F5" w:rsidRDefault="00980AF1" w:rsidP="00980AF1">
      <w:pPr>
        <w:pStyle w:val="a6"/>
        <w:spacing w:line="112" w:lineRule="exact"/>
        <w:ind w:left="-17" w:right="-83" w:firstLine="475"/>
        <w:rPr>
          <w:rFonts w:cstheme="minorBidi"/>
          <w:sz w:val="16"/>
          <w:szCs w:val="11"/>
        </w:rPr>
      </w:pPr>
    </w:p>
    <w:p w:rsidR="00980AF1" w:rsidRPr="00B721F5" w:rsidRDefault="00980AF1" w:rsidP="00B721F5">
      <w:pPr>
        <w:pStyle w:val="a6"/>
        <w:spacing w:before="63" w:line="224" w:lineRule="exact"/>
        <w:ind w:right="-83"/>
        <w:rPr>
          <w:rFonts w:cstheme="minorBidi"/>
          <w:sz w:val="16"/>
          <w:szCs w:val="11"/>
        </w:rPr>
      </w:pPr>
      <w:r w:rsidRPr="00B721F5">
        <w:rPr>
          <w:color w:val="000000"/>
          <w:sz w:val="28"/>
          <w:szCs w:val="21"/>
        </w:rPr>
        <w:t>4.3.2.2</w:t>
      </w:r>
      <w:r w:rsidRPr="00B721F5">
        <w:rPr>
          <w:rFonts w:hint="eastAsia"/>
          <w:color w:val="000000"/>
          <w:sz w:val="28"/>
          <w:szCs w:val="21"/>
        </w:rPr>
        <w:t>其他不定期产生的</w:t>
      </w:r>
      <w:proofErr w:type="gramStart"/>
      <w:r w:rsidRPr="00B721F5">
        <w:rPr>
          <w:rFonts w:hint="eastAsia"/>
          <w:color w:val="000000"/>
          <w:sz w:val="28"/>
          <w:szCs w:val="21"/>
        </w:rPr>
        <w:t>危废按</w:t>
      </w:r>
      <w:proofErr w:type="gramEnd"/>
      <w:r w:rsidRPr="00B721F5">
        <w:rPr>
          <w:rFonts w:hint="eastAsia"/>
          <w:color w:val="000000"/>
          <w:sz w:val="28"/>
          <w:szCs w:val="21"/>
        </w:rPr>
        <w:t>以下流程进行操作；</w:t>
      </w:r>
    </w:p>
    <w:p w:rsidR="00980AF1" w:rsidRPr="00B721F5" w:rsidRDefault="00980AF1" w:rsidP="00980AF1">
      <w:pPr>
        <w:pStyle w:val="a6"/>
        <w:spacing w:line="115" w:lineRule="exact"/>
        <w:ind w:left="-14" w:right="-83" w:firstLine="478"/>
        <w:rPr>
          <w:rFonts w:cstheme="minorBidi"/>
          <w:sz w:val="16"/>
          <w:szCs w:val="11"/>
        </w:rPr>
      </w:pPr>
    </w:p>
    <w:p w:rsidR="00980AF1" w:rsidRPr="00B721F5" w:rsidRDefault="00980AF1" w:rsidP="00980AF1">
      <w:pPr>
        <w:pStyle w:val="a6"/>
        <w:spacing w:line="115" w:lineRule="exact"/>
        <w:ind w:left="-14" w:right="-83" w:firstLine="478"/>
        <w:rPr>
          <w:rFonts w:cstheme="minorBidi"/>
          <w:sz w:val="16"/>
          <w:szCs w:val="11"/>
        </w:rPr>
      </w:pPr>
    </w:p>
    <w:p w:rsidR="00980AF1" w:rsidRPr="00B721F5" w:rsidRDefault="00980AF1" w:rsidP="00980AF1">
      <w:pPr>
        <w:pStyle w:val="a6"/>
        <w:spacing w:before="34" w:line="230" w:lineRule="exact"/>
        <w:ind w:left="-14" w:right="-83" w:firstLine="478"/>
        <w:rPr>
          <w:rFonts w:cstheme="minorBidi"/>
          <w:sz w:val="16"/>
          <w:szCs w:val="11"/>
        </w:rPr>
      </w:pPr>
      <w:r w:rsidRPr="00B721F5">
        <w:rPr>
          <w:color w:val="000000"/>
          <w:sz w:val="28"/>
          <w:szCs w:val="21"/>
        </w:rPr>
        <w:t xml:space="preserve">a)   </w:t>
      </w:r>
      <w:r w:rsidRPr="00B721F5">
        <w:rPr>
          <w:rFonts w:hint="eastAsia"/>
          <w:color w:val="000000"/>
          <w:sz w:val="28"/>
          <w:szCs w:val="21"/>
        </w:rPr>
        <w:t>打电话给警卫室</w:t>
      </w:r>
      <w:r w:rsidRPr="00B721F5">
        <w:rPr>
          <w:color w:val="000000"/>
          <w:sz w:val="28"/>
          <w:szCs w:val="21"/>
        </w:rPr>
        <w:t>,</w:t>
      </w:r>
      <w:proofErr w:type="gramStart"/>
      <w:r w:rsidRPr="00B721F5">
        <w:rPr>
          <w:rFonts w:hint="eastAsia"/>
          <w:color w:val="000000"/>
          <w:sz w:val="28"/>
          <w:szCs w:val="21"/>
        </w:rPr>
        <w:t>通知危废入库</w:t>
      </w:r>
      <w:proofErr w:type="gramEnd"/>
    </w:p>
    <w:p w:rsidR="00980AF1" w:rsidRPr="00B721F5" w:rsidRDefault="00980AF1" w:rsidP="00980AF1">
      <w:pPr>
        <w:pStyle w:val="a6"/>
        <w:spacing w:line="116" w:lineRule="exact"/>
        <w:ind w:left="-17" w:right="-83" w:firstLine="471"/>
        <w:rPr>
          <w:rFonts w:cstheme="minorBidi"/>
          <w:sz w:val="16"/>
          <w:szCs w:val="11"/>
        </w:rPr>
      </w:pPr>
    </w:p>
    <w:p w:rsidR="00980AF1" w:rsidRPr="00B721F5" w:rsidRDefault="00980AF1" w:rsidP="00980AF1">
      <w:pPr>
        <w:pStyle w:val="a6"/>
        <w:spacing w:line="116" w:lineRule="exact"/>
        <w:ind w:left="-17" w:right="-83" w:firstLine="471"/>
        <w:rPr>
          <w:rFonts w:cstheme="minorBidi"/>
          <w:sz w:val="16"/>
          <w:szCs w:val="11"/>
        </w:rPr>
      </w:pPr>
    </w:p>
    <w:p w:rsidR="00980AF1" w:rsidRPr="00B721F5" w:rsidRDefault="00980AF1" w:rsidP="00980AF1">
      <w:pPr>
        <w:pStyle w:val="a6"/>
        <w:spacing w:before="34" w:line="232" w:lineRule="exact"/>
        <w:ind w:left="-17" w:right="-83" w:firstLine="471"/>
        <w:rPr>
          <w:rFonts w:cstheme="minorBidi"/>
          <w:sz w:val="16"/>
          <w:szCs w:val="11"/>
        </w:rPr>
      </w:pPr>
      <w:r w:rsidRPr="00B721F5">
        <w:rPr>
          <w:color w:val="000000"/>
          <w:sz w:val="28"/>
          <w:szCs w:val="21"/>
        </w:rPr>
        <w:t xml:space="preserve">b)   </w:t>
      </w:r>
      <w:r w:rsidRPr="00B721F5">
        <w:rPr>
          <w:rFonts w:hint="eastAsia"/>
          <w:color w:val="000000"/>
          <w:sz w:val="28"/>
          <w:szCs w:val="21"/>
        </w:rPr>
        <w:t>现场检</w:t>
      </w:r>
      <w:proofErr w:type="gramStart"/>
      <w:r w:rsidRPr="00B721F5">
        <w:rPr>
          <w:rFonts w:hint="eastAsia"/>
          <w:color w:val="000000"/>
          <w:sz w:val="28"/>
          <w:szCs w:val="21"/>
        </w:rPr>
        <w:t>査</w:t>
      </w:r>
      <w:proofErr w:type="gramEnd"/>
      <w:r w:rsidRPr="00B721F5">
        <w:rPr>
          <w:rFonts w:hint="eastAsia"/>
          <w:color w:val="000000"/>
          <w:sz w:val="28"/>
          <w:szCs w:val="21"/>
        </w:rPr>
        <w:t>摆放入库的</w:t>
      </w:r>
      <w:proofErr w:type="gramStart"/>
      <w:r w:rsidRPr="00B721F5">
        <w:rPr>
          <w:rFonts w:hint="eastAsia"/>
          <w:color w:val="000000"/>
          <w:sz w:val="28"/>
          <w:szCs w:val="21"/>
        </w:rPr>
        <w:t>危</w:t>
      </w:r>
      <w:r w:rsidR="00CB206D" w:rsidRPr="00B721F5">
        <w:rPr>
          <w:rFonts w:hint="eastAsia"/>
          <w:color w:val="000000"/>
          <w:sz w:val="28"/>
          <w:szCs w:val="21"/>
        </w:rPr>
        <w:t>废</w:t>
      </w:r>
      <w:r w:rsidRPr="00B721F5">
        <w:rPr>
          <w:rFonts w:hint="eastAsia"/>
          <w:color w:val="000000"/>
          <w:sz w:val="28"/>
          <w:szCs w:val="21"/>
        </w:rPr>
        <w:t>必须</w:t>
      </w:r>
      <w:proofErr w:type="gramEnd"/>
      <w:r w:rsidRPr="00B721F5">
        <w:rPr>
          <w:rFonts w:hint="eastAsia"/>
          <w:color w:val="000000"/>
          <w:sz w:val="28"/>
          <w:szCs w:val="21"/>
        </w:rPr>
        <w:t>包装完好</w:t>
      </w:r>
      <w:r w:rsidRPr="00B721F5">
        <w:rPr>
          <w:color w:val="000000"/>
          <w:sz w:val="28"/>
          <w:szCs w:val="21"/>
        </w:rPr>
        <w:t>,</w:t>
      </w:r>
      <w:r w:rsidRPr="00B721F5">
        <w:rPr>
          <w:rFonts w:hint="eastAsia"/>
          <w:color w:val="000000"/>
          <w:sz w:val="28"/>
          <w:szCs w:val="21"/>
        </w:rPr>
        <w:t>不会泄露</w:t>
      </w:r>
    </w:p>
    <w:p w:rsidR="00980AF1" w:rsidRPr="00B721F5" w:rsidRDefault="00980AF1" w:rsidP="00980AF1">
      <w:pPr>
        <w:pStyle w:val="a6"/>
        <w:spacing w:line="114" w:lineRule="exact"/>
        <w:ind w:left="-17" w:right="-83" w:firstLine="475"/>
        <w:rPr>
          <w:rFonts w:cstheme="minorBidi"/>
          <w:sz w:val="16"/>
          <w:szCs w:val="11"/>
        </w:rPr>
      </w:pPr>
    </w:p>
    <w:p w:rsidR="00980AF1" w:rsidRPr="00B721F5" w:rsidRDefault="00980AF1" w:rsidP="00980AF1">
      <w:pPr>
        <w:pStyle w:val="a6"/>
        <w:spacing w:line="114" w:lineRule="exact"/>
        <w:ind w:left="-17" w:right="-83" w:firstLine="475"/>
        <w:rPr>
          <w:rFonts w:cstheme="minorBidi"/>
          <w:sz w:val="16"/>
          <w:szCs w:val="11"/>
        </w:rPr>
      </w:pPr>
    </w:p>
    <w:p w:rsidR="00980AF1" w:rsidRPr="00B721F5" w:rsidRDefault="00980AF1" w:rsidP="00980AF1">
      <w:pPr>
        <w:pStyle w:val="a6"/>
        <w:spacing w:before="35" w:line="228" w:lineRule="exact"/>
        <w:ind w:left="-17" w:right="-83" w:firstLine="475"/>
        <w:rPr>
          <w:rFonts w:cstheme="minorBidi"/>
          <w:sz w:val="16"/>
          <w:szCs w:val="11"/>
        </w:rPr>
      </w:pPr>
      <w:r w:rsidRPr="00B721F5">
        <w:rPr>
          <w:color w:val="000000"/>
          <w:sz w:val="28"/>
          <w:szCs w:val="21"/>
        </w:rPr>
        <w:t xml:space="preserve">C)   </w:t>
      </w:r>
      <w:r w:rsidRPr="00B721F5">
        <w:rPr>
          <w:rFonts w:hint="eastAsia"/>
          <w:color w:val="000000"/>
          <w:sz w:val="28"/>
          <w:szCs w:val="21"/>
        </w:rPr>
        <w:t>称重</w:t>
      </w:r>
      <w:r w:rsidRPr="00B721F5">
        <w:rPr>
          <w:color w:val="000000"/>
          <w:sz w:val="28"/>
          <w:szCs w:val="21"/>
        </w:rPr>
        <w:t>,</w:t>
      </w:r>
      <w:r w:rsidRPr="00B721F5">
        <w:rPr>
          <w:rFonts w:hint="eastAsia"/>
          <w:color w:val="000000"/>
          <w:sz w:val="28"/>
          <w:szCs w:val="21"/>
        </w:rPr>
        <w:t>签字</w:t>
      </w:r>
    </w:p>
    <w:p w:rsidR="00980AF1" w:rsidRPr="00B721F5" w:rsidRDefault="00980AF1" w:rsidP="00980AF1">
      <w:pPr>
        <w:pStyle w:val="a6"/>
        <w:spacing w:line="112" w:lineRule="exact"/>
        <w:ind w:left="-17" w:right="-83" w:firstLine="468"/>
        <w:rPr>
          <w:rFonts w:cstheme="minorBidi"/>
          <w:sz w:val="16"/>
          <w:szCs w:val="11"/>
        </w:rPr>
      </w:pPr>
    </w:p>
    <w:p w:rsidR="00980AF1" w:rsidRPr="00B721F5" w:rsidRDefault="00980AF1" w:rsidP="00980AF1">
      <w:pPr>
        <w:pStyle w:val="a6"/>
        <w:spacing w:line="112" w:lineRule="exact"/>
        <w:ind w:left="-17" w:right="-83" w:firstLine="468"/>
        <w:rPr>
          <w:rFonts w:cstheme="minorBidi"/>
          <w:sz w:val="16"/>
          <w:szCs w:val="11"/>
        </w:rPr>
      </w:pPr>
    </w:p>
    <w:p w:rsidR="00980AF1" w:rsidRPr="00B721F5" w:rsidRDefault="00980AF1" w:rsidP="00B721F5">
      <w:pPr>
        <w:pStyle w:val="a6"/>
        <w:spacing w:before="29" w:line="224" w:lineRule="exact"/>
        <w:ind w:right="-83"/>
        <w:rPr>
          <w:rFonts w:cstheme="minorBidi"/>
          <w:sz w:val="16"/>
          <w:szCs w:val="11"/>
        </w:rPr>
      </w:pPr>
      <w:r w:rsidRPr="00B721F5">
        <w:rPr>
          <w:color w:val="000000"/>
          <w:sz w:val="28"/>
          <w:szCs w:val="21"/>
        </w:rPr>
        <w:t xml:space="preserve">4.3.3 </w:t>
      </w:r>
      <w:proofErr w:type="gramStart"/>
      <w:r w:rsidRPr="00B721F5">
        <w:rPr>
          <w:rFonts w:hint="eastAsia"/>
          <w:color w:val="000000"/>
          <w:sz w:val="28"/>
          <w:szCs w:val="21"/>
        </w:rPr>
        <w:t>危废仓库</w:t>
      </w:r>
      <w:proofErr w:type="gramEnd"/>
      <w:r w:rsidRPr="00B721F5">
        <w:rPr>
          <w:rFonts w:hint="eastAsia"/>
          <w:color w:val="000000"/>
          <w:sz w:val="28"/>
          <w:szCs w:val="21"/>
        </w:rPr>
        <w:t>管理</w:t>
      </w:r>
    </w:p>
    <w:p w:rsidR="00980AF1" w:rsidRPr="00B721F5" w:rsidRDefault="00980AF1" w:rsidP="00980AF1">
      <w:pPr>
        <w:pStyle w:val="a6"/>
        <w:spacing w:line="114" w:lineRule="exact"/>
        <w:ind w:left="-17" w:right="-83" w:firstLine="468"/>
        <w:rPr>
          <w:rFonts w:cstheme="minorBidi"/>
          <w:sz w:val="16"/>
          <w:szCs w:val="11"/>
        </w:rPr>
      </w:pPr>
    </w:p>
    <w:p w:rsidR="00980AF1" w:rsidRPr="00B721F5" w:rsidRDefault="00980AF1" w:rsidP="00980AF1">
      <w:pPr>
        <w:pStyle w:val="a6"/>
        <w:spacing w:line="114" w:lineRule="exact"/>
        <w:ind w:left="-17" w:right="-83" w:firstLine="468"/>
        <w:rPr>
          <w:rFonts w:cstheme="minorBidi"/>
          <w:sz w:val="16"/>
          <w:szCs w:val="11"/>
        </w:rPr>
      </w:pPr>
    </w:p>
    <w:p w:rsidR="00980AF1" w:rsidRPr="00B721F5" w:rsidRDefault="00980AF1" w:rsidP="00B721F5">
      <w:pPr>
        <w:pStyle w:val="a6"/>
        <w:spacing w:before="50" w:line="228" w:lineRule="exact"/>
        <w:ind w:right="-83"/>
        <w:rPr>
          <w:rFonts w:cstheme="minorBidi"/>
          <w:sz w:val="16"/>
          <w:szCs w:val="11"/>
        </w:rPr>
      </w:pPr>
      <w:r w:rsidRPr="00B721F5">
        <w:rPr>
          <w:color w:val="000000"/>
          <w:sz w:val="28"/>
          <w:szCs w:val="21"/>
        </w:rPr>
        <w:t xml:space="preserve">4.3.3.1 </w:t>
      </w:r>
      <w:r w:rsidRPr="00B721F5">
        <w:rPr>
          <w:rFonts w:hint="eastAsia"/>
          <w:color w:val="000000"/>
          <w:sz w:val="28"/>
          <w:szCs w:val="21"/>
        </w:rPr>
        <w:t>仓库</w:t>
      </w:r>
      <w:proofErr w:type="gramStart"/>
      <w:r w:rsidRPr="00B721F5">
        <w:rPr>
          <w:rFonts w:hint="eastAsia"/>
          <w:color w:val="000000"/>
          <w:sz w:val="28"/>
          <w:szCs w:val="21"/>
        </w:rPr>
        <w:t>负责危废仓库</w:t>
      </w:r>
      <w:proofErr w:type="gramEnd"/>
      <w:r w:rsidRPr="00B721F5">
        <w:rPr>
          <w:rFonts w:hint="eastAsia"/>
          <w:color w:val="000000"/>
          <w:sz w:val="28"/>
          <w:szCs w:val="21"/>
        </w:rPr>
        <w:t>的管理</w:t>
      </w:r>
      <w:r w:rsidRPr="00B721F5">
        <w:rPr>
          <w:color w:val="000000"/>
          <w:sz w:val="28"/>
          <w:szCs w:val="21"/>
        </w:rPr>
        <w:t>;</w:t>
      </w:r>
    </w:p>
    <w:p w:rsidR="00980AF1" w:rsidRPr="00B721F5" w:rsidRDefault="00980AF1" w:rsidP="00980AF1">
      <w:pPr>
        <w:pStyle w:val="a6"/>
        <w:spacing w:line="116" w:lineRule="exact"/>
        <w:ind w:left="-17" w:right="-83" w:firstLine="468"/>
        <w:rPr>
          <w:rFonts w:cstheme="minorBidi"/>
          <w:sz w:val="16"/>
          <w:szCs w:val="11"/>
        </w:rPr>
      </w:pPr>
    </w:p>
    <w:p w:rsidR="00980AF1" w:rsidRPr="00B721F5" w:rsidRDefault="00980AF1" w:rsidP="00980AF1">
      <w:pPr>
        <w:pStyle w:val="a6"/>
        <w:spacing w:line="116" w:lineRule="exact"/>
        <w:ind w:left="-17" w:right="-83" w:firstLine="468"/>
        <w:rPr>
          <w:rFonts w:cstheme="minorBidi"/>
          <w:sz w:val="16"/>
          <w:szCs w:val="11"/>
        </w:rPr>
      </w:pPr>
    </w:p>
    <w:p w:rsidR="00980AF1" w:rsidRPr="00B721F5" w:rsidRDefault="00980AF1" w:rsidP="00B721F5">
      <w:pPr>
        <w:pStyle w:val="a6"/>
        <w:spacing w:before="40" w:line="232" w:lineRule="exact"/>
        <w:ind w:right="-83"/>
        <w:rPr>
          <w:rFonts w:cstheme="minorBidi"/>
          <w:sz w:val="16"/>
          <w:szCs w:val="11"/>
        </w:rPr>
      </w:pPr>
      <w:r w:rsidRPr="00B721F5">
        <w:rPr>
          <w:color w:val="000000"/>
          <w:sz w:val="28"/>
          <w:szCs w:val="21"/>
        </w:rPr>
        <w:t xml:space="preserve">4.3.3.2 </w:t>
      </w:r>
      <w:proofErr w:type="gramStart"/>
      <w:r w:rsidR="00CB206D" w:rsidRPr="00B721F5">
        <w:rPr>
          <w:rFonts w:hint="eastAsia"/>
          <w:color w:val="000000"/>
          <w:sz w:val="28"/>
          <w:szCs w:val="21"/>
        </w:rPr>
        <w:t>危废</w:t>
      </w:r>
      <w:r w:rsidRPr="00B721F5">
        <w:rPr>
          <w:rFonts w:hint="eastAsia"/>
          <w:color w:val="000000"/>
          <w:sz w:val="28"/>
          <w:szCs w:val="21"/>
        </w:rPr>
        <w:t>仓库</w:t>
      </w:r>
      <w:proofErr w:type="gramEnd"/>
      <w:r w:rsidRPr="00B721F5">
        <w:rPr>
          <w:rFonts w:hint="eastAsia"/>
          <w:color w:val="000000"/>
          <w:sz w:val="28"/>
          <w:szCs w:val="21"/>
        </w:rPr>
        <w:t>内应分类标识</w:t>
      </w:r>
      <w:r w:rsidRPr="00B721F5">
        <w:rPr>
          <w:color w:val="000000"/>
          <w:sz w:val="28"/>
          <w:szCs w:val="21"/>
        </w:rPr>
        <w:t xml:space="preserve">, </w:t>
      </w:r>
      <w:r w:rsidRPr="00B721F5">
        <w:rPr>
          <w:rFonts w:hint="eastAsia"/>
          <w:color w:val="000000"/>
          <w:sz w:val="28"/>
          <w:szCs w:val="21"/>
        </w:rPr>
        <w:t>分类堆放</w:t>
      </w:r>
      <w:r w:rsidRPr="00B721F5">
        <w:rPr>
          <w:color w:val="000000"/>
          <w:sz w:val="28"/>
          <w:szCs w:val="21"/>
        </w:rPr>
        <w:t>;</w:t>
      </w:r>
    </w:p>
    <w:p w:rsidR="00980AF1" w:rsidRPr="00B721F5" w:rsidRDefault="00980AF1" w:rsidP="00980AF1">
      <w:pPr>
        <w:pStyle w:val="a6"/>
        <w:spacing w:line="116" w:lineRule="exact"/>
        <w:ind w:left="-17" w:right="-83" w:firstLine="468"/>
        <w:rPr>
          <w:rFonts w:cstheme="minorBidi"/>
          <w:sz w:val="16"/>
          <w:szCs w:val="11"/>
        </w:rPr>
      </w:pPr>
    </w:p>
    <w:p w:rsidR="00980AF1" w:rsidRPr="00B721F5" w:rsidRDefault="00980AF1" w:rsidP="00980AF1">
      <w:pPr>
        <w:pStyle w:val="a6"/>
        <w:spacing w:line="116" w:lineRule="exact"/>
        <w:ind w:left="-17" w:right="-83" w:firstLine="468"/>
        <w:rPr>
          <w:rFonts w:cstheme="minorBidi"/>
          <w:sz w:val="16"/>
          <w:szCs w:val="11"/>
        </w:rPr>
      </w:pPr>
    </w:p>
    <w:p w:rsidR="00980AF1" w:rsidRPr="00B721F5" w:rsidRDefault="00CB206D" w:rsidP="00B721F5">
      <w:pPr>
        <w:pStyle w:val="a6"/>
        <w:spacing w:before="34" w:line="232" w:lineRule="exact"/>
        <w:ind w:right="-83"/>
        <w:rPr>
          <w:rFonts w:cstheme="minorBidi"/>
          <w:sz w:val="16"/>
          <w:szCs w:val="11"/>
        </w:rPr>
      </w:pPr>
      <w:r>
        <w:rPr>
          <w:color w:val="000000"/>
          <w:sz w:val="28"/>
          <w:szCs w:val="21"/>
        </w:rPr>
        <w:t>4,3.3</w:t>
      </w:r>
      <w:r w:rsidR="00980AF1" w:rsidRPr="00B721F5">
        <w:rPr>
          <w:color w:val="000000"/>
          <w:sz w:val="28"/>
          <w:szCs w:val="21"/>
        </w:rPr>
        <w:t>.3</w:t>
      </w:r>
      <w:r w:rsidRPr="00B721F5">
        <w:rPr>
          <w:rFonts w:hint="eastAsia"/>
          <w:color w:val="000000"/>
          <w:sz w:val="28"/>
          <w:szCs w:val="21"/>
        </w:rPr>
        <w:t>危险废物仓库需要满足危险废物贮存场所的规范</w:t>
      </w:r>
      <w:r w:rsidRPr="00B721F5">
        <w:rPr>
          <w:color w:val="000000"/>
          <w:sz w:val="28"/>
          <w:szCs w:val="21"/>
        </w:rPr>
        <w:t>:</w:t>
      </w:r>
      <w:r w:rsidRPr="00B721F5">
        <w:rPr>
          <w:rFonts w:hint="eastAsia"/>
          <w:color w:val="000000"/>
          <w:sz w:val="28"/>
          <w:szCs w:val="21"/>
        </w:rPr>
        <w:t>防泄漏</w:t>
      </w:r>
      <w:r w:rsidRPr="00B721F5">
        <w:rPr>
          <w:color w:val="000000"/>
          <w:sz w:val="28"/>
          <w:szCs w:val="21"/>
        </w:rPr>
        <w:t>,</w:t>
      </w:r>
      <w:r w:rsidRPr="00B721F5">
        <w:rPr>
          <w:rFonts w:hint="eastAsia"/>
          <w:color w:val="000000"/>
          <w:sz w:val="28"/>
          <w:szCs w:val="21"/>
        </w:rPr>
        <w:t>防盜</w:t>
      </w:r>
      <w:r w:rsidRPr="00B721F5">
        <w:rPr>
          <w:color w:val="000000"/>
          <w:sz w:val="28"/>
          <w:szCs w:val="21"/>
        </w:rPr>
        <w:t>;</w:t>
      </w:r>
    </w:p>
    <w:p w:rsidR="00980AF1" w:rsidRPr="00B721F5" w:rsidRDefault="00980AF1" w:rsidP="00980AF1">
      <w:pPr>
        <w:pStyle w:val="a6"/>
        <w:spacing w:line="116" w:lineRule="exact"/>
        <w:ind w:left="-17" w:right="-83" w:firstLine="464"/>
        <w:rPr>
          <w:rFonts w:cstheme="minorBidi"/>
          <w:sz w:val="16"/>
          <w:szCs w:val="11"/>
        </w:rPr>
      </w:pPr>
    </w:p>
    <w:p w:rsidR="00980AF1" w:rsidRPr="00B721F5" w:rsidRDefault="00980AF1" w:rsidP="00980AF1">
      <w:pPr>
        <w:pStyle w:val="a6"/>
        <w:spacing w:line="116" w:lineRule="exact"/>
        <w:ind w:left="-17" w:right="-83" w:firstLine="464"/>
        <w:rPr>
          <w:rFonts w:cstheme="minorBidi"/>
          <w:sz w:val="16"/>
          <w:szCs w:val="11"/>
        </w:rPr>
      </w:pPr>
    </w:p>
    <w:p w:rsidR="00980AF1" w:rsidRPr="00B721F5" w:rsidRDefault="00980AF1" w:rsidP="00980AF1">
      <w:pPr>
        <w:pStyle w:val="a6"/>
        <w:spacing w:line="500" w:lineRule="exact"/>
        <w:ind w:left="-17" w:right="-83" w:hanging="10"/>
        <w:rPr>
          <w:rFonts w:ascii="Arial" w:hAnsi="Arial" w:cs="Arial"/>
          <w:color w:val="000000"/>
          <w:sz w:val="28"/>
          <w:szCs w:val="21"/>
        </w:rPr>
      </w:pPr>
      <w:r w:rsidRPr="00B721F5">
        <w:rPr>
          <w:color w:val="000000"/>
          <w:sz w:val="28"/>
          <w:szCs w:val="21"/>
        </w:rPr>
        <w:t xml:space="preserve">4.4  </w:t>
      </w:r>
      <w:r w:rsidRPr="00B721F5">
        <w:rPr>
          <w:rFonts w:hint="eastAsia"/>
          <w:color w:val="000000"/>
          <w:sz w:val="28"/>
          <w:szCs w:val="21"/>
        </w:rPr>
        <w:t>废弃物处置和处理</w:t>
      </w:r>
      <w:r w:rsidRPr="00B721F5">
        <w:rPr>
          <w:color w:val="000000"/>
          <w:sz w:val="28"/>
          <w:szCs w:val="21"/>
        </w:rPr>
        <w:t xml:space="preserve">                                        </w:t>
      </w:r>
      <w:r w:rsidRPr="00B721F5">
        <w:rPr>
          <w:rFonts w:ascii="Arial" w:hAnsi="Arial" w:cs="Arial"/>
          <w:color w:val="000000"/>
          <w:sz w:val="28"/>
          <w:szCs w:val="21"/>
        </w:rPr>
        <w:t xml:space="preserve"> </w:t>
      </w:r>
    </w:p>
    <w:p w:rsidR="00980AF1" w:rsidRPr="00B721F5" w:rsidRDefault="00980AF1" w:rsidP="00B721F5">
      <w:pPr>
        <w:pStyle w:val="a6"/>
        <w:spacing w:line="500" w:lineRule="exact"/>
        <w:ind w:right="-83"/>
        <w:rPr>
          <w:rFonts w:cstheme="minorBidi"/>
          <w:sz w:val="16"/>
          <w:szCs w:val="11"/>
        </w:rPr>
      </w:pPr>
      <w:r w:rsidRPr="00B721F5">
        <w:rPr>
          <w:color w:val="000000"/>
          <w:sz w:val="28"/>
          <w:szCs w:val="21"/>
        </w:rPr>
        <w:t xml:space="preserve">4.4.1 </w:t>
      </w:r>
      <w:r w:rsidRPr="00B721F5">
        <w:rPr>
          <w:rFonts w:hint="eastAsia"/>
          <w:color w:val="000000"/>
          <w:sz w:val="28"/>
          <w:szCs w:val="21"/>
        </w:rPr>
        <w:t>一般废弃物</w:t>
      </w:r>
      <w:r w:rsidRPr="00B721F5">
        <w:rPr>
          <w:color w:val="000000"/>
          <w:sz w:val="28"/>
          <w:szCs w:val="21"/>
        </w:rPr>
        <w:t>(</w:t>
      </w:r>
      <w:r w:rsidRPr="00B721F5">
        <w:rPr>
          <w:rFonts w:hint="eastAsia"/>
          <w:color w:val="000000"/>
          <w:sz w:val="28"/>
          <w:szCs w:val="21"/>
        </w:rPr>
        <w:t>不可回收</w:t>
      </w:r>
      <w:r w:rsidRPr="00B721F5">
        <w:rPr>
          <w:color w:val="000000"/>
          <w:sz w:val="28"/>
          <w:szCs w:val="21"/>
        </w:rPr>
        <w:t>)</w:t>
      </w:r>
      <w:r w:rsidRPr="00B721F5">
        <w:rPr>
          <w:rFonts w:hint="eastAsia"/>
          <w:color w:val="000000"/>
          <w:sz w:val="28"/>
          <w:szCs w:val="21"/>
        </w:rPr>
        <w:t>交由市政环卫进行处理</w:t>
      </w:r>
    </w:p>
    <w:p w:rsidR="00980AF1" w:rsidRPr="00B721F5" w:rsidRDefault="00980AF1" w:rsidP="00980AF1">
      <w:pPr>
        <w:pStyle w:val="a6"/>
        <w:spacing w:line="111" w:lineRule="exact"/>
        <w:ind w:left="-17" w:right="-83" w:firstLine="579"/>
        <w:rPr>
          <w:rFonts w:cstheme="minorBidi"/>
          <w:sz w:val="16"/>
          <w:szCs w:val="11"/>
        </w:rPr>
      </w:pPr>
    </w:p>
    <w:p w:rsidR="00980AF1" w:rsidRPr="00B721F5" w:rsidRDefault="00980AF1" w:rsidP="00980AF1">
      <w:pPr>
        <w:pStyle w:val="a6"/>
        <w:spacing w:line="111" w:lineRule="exact"/>
        <w:ind w:left="-17" w:right="-83" w:firstLine="579"/>
        <w:rPr>
          <w:rFonts w:cstheme="minorBidi"/>
          <w:sz w:val="16"/>
          <w:szCs w:val="11"/>
        </w:rPr>
      </w:pPr>
    </w:p>
    <w:p w:rsidR="00980AF1" w:rsidRPr="00B721F5" w:rsidRDefault="00980AF1" w:rsidP="00B721F5">
      <w:pPr>
        <w:pStyle w:val="a6"/>
        <w:spacing w:before="45" w:line="222" w:lineRule="exact"/>
        <w:ind w:right="-83"/>
        <w:rPr>
          <w:rFonts w:cstheme="minorBidi"/>
          <w:sz w:val="16"/>
          <w:szCs w:val="11"/>
        </w:rPr>
      </w:pPr>
      <w:r w:rsidRPr="00B721F5">
        <w:rPr>
          <w:color w:val="000000"/>
          <w:sz w:val="28"/>
          <w:szCs w:val="21"/>
        </w:rPr>
        <w:t xml:space="preserve">4.4.2 </w:t>
      </w:r>
      <w:r w:rsidRPr="00B721F5">
        <w:rPr>
          <w:rFonts w:hint="eastAsia"/>
          <w:color w:val="000000"/>
          <w:sz w:val="28"/>
          <w:szCs w:val="21"/>
        </w:rPr>
        <w:t>一般废弃物</w:t>
      </w:r>
      <w:r w:rsidRPr="00B721F5">
        <w:rPr>
          <w:color w:val="000000"/>
          <w:sz w:val="28"/>
          <w:szCs w:val="21"/>
        </w:rPr>
        <w:t>(</w:t>
      </w:r>
      <w:r w:rsidRPr="00B721F5">
        <w:rPr>
          <w:rFonts w:hint="eastAsia"/>
          <w:color w:val="000000"/>
          <w:sz w:val="28"/>
          <w:szCs w:val="21"/>
        </w:rPr>
        <w:t>可回收</w:t>
      </w:r>
      <w:r w:rsidRPr="00B721F5">
        <w:rPr>
          <w:color w:val="000000"/>
          <w:sz w:val="28"/>
          <w:szCs w:val="21"/>
        </w:rPr>
        <w:t>)</w:t>
      </w:r>
      <w:r w:rsidRPr="00B721F5">
        <w:rPr>
          <w:rFonts w:hint="eastAsia"/>
          <w:color w:val="000000"/>
          <w:sz w:val="28"/>
          <w:szCs w:val="21"/>
        </w:rPr>
        <w:t>由采购部门进行统一招标</w:t>
      </w:r>
      <w:r w:rsidRPr="00B721F5">
        <w:rPr>
          <w:color w:val="000000"/>
          <w:sz w:val="28"/>
          <w:szCs w:val="21"/>
        </w:rPr>
        <w:t>,</w:t>
      </w:r>
      <w:r w:rsidRPr="00B721F5">
        <w:rPr>
          <w:rFonts w:hint="eastAsia"/>
          <w:color w:val="000000"/>
          <w:sz w:val="28"/>
          <w:szCs w:val="21"/>
        </w:rPr>
        <w:t>进行出售</w:t>
      </w:r>
    </w:p>
    <w:p w:rsidR="00980AF1" w:rsidRPr="00B721F5" w:rsidRDefault="00980AF1" w:rsidP="00B721F5">
      <w:pPr>
        <w:pStyle w:val="a6"/>
        <w:spacing w:line="500" w:lineRule="exact"/>
        <w:ind w:right="-98"/>
        <w:rPr>
          <w:color w:val="000000"/>
          <w:sz w:val="28"/>
          <w:szCs w:val="21"/>
        </w:rPr>
      </w:pPr>
      <w:r w:rsidRPr="00B721F5">
        <w:rPr>
          <w:color w:val="000000"/>
          <w:sz w:val="28"/>
          <w:szCs w:val="21"/>
        </w:rPr>
        <w:t xml:space="preserve">4.4.3 </w:t>
      </w:r>
      <w:r w:rsidRPr="00B721F5">
        <w:rPr>
          <w:rFonts w:hint="eastAsia"/>
          <w:color w:val="000000"/>
          <w:sz w:val="28"/>
          <w:szCs w:val="21"/>
        </w:rPr>
        <w:t>危险废物必须交有资质的处理厂商进行处置和利用</w:t>
      </w:r>
      <w:r w:rsidRPr="00B721F5">
        <w:rPr>
          <w:color w:val="000000"/>
          <w:sz w:val="28"/>
          <w:szCs w:val="21"/>
        </w:rPr>
        <w:t xml:space="preserve">            </w:t>
      </w:r>
      <w:r w:rsidRPr="00B721F5">
        <w:rPr>
          <w:rFonts w:ascii="Arial" w:hAnsi="Arial" w:cs="Arial"/>
          <w:color w:val="000000"/>
          <w:sz w:val="28"/>
          <w:szCs w:val="21"/>
        </w:rPr>
        <w:t xml:space="preserve"> </w:t>
      </w:r>
      <w:r w:rsidRPr="00B721F5">
        <w:rPr>
          <w:color w:val="000000"/>
          <w:sz w:val="28"/>
          <w:szCs w:val="21"/>
        </w:rPr>
        <w:t xml:space="preserve"> </w:t>
      </w:r>
    </w:p>
    <w:p w:rsidR="00B721F5" w:rsidRDefault="00980AF1" w:rsidP="00980AF1">
      <w:pPr>
        <w:rPr>
          <w:rFonts w:asciiTheme="minorEastAsia" w:hAnsiTheme="minorEastAsia"/>
          <w:color w:val="000000"/>
          <w:sz w:val="28"/>
          <w:szCs w:val="21"/>
        </w:rPr>
      </w:pPr>
      <w:r w:rsidRPr="00B721F5">
        <w:rPr>
          <w:rFonts w:asciiTheme="minorEastAsia" w:hAnsiTheme="minorEastAsia"/>
          <w:color w:val="000000"/>
          <w:sz w:val="28"/>
          <w:szCs w:val="21"/>
        </w:rPr>
        <w:t xml:space="preserve">4.4.4 </w:t>
      </w:r>
      <w:r w:rsidRPr="00B721F5">
        <w:rPr>
          <w:rFonts w:hint="eastAsia"/>
          <w:color w:val="000000"/>
          <w:sz w:val="28"/>
          <w:szCs w:val="21"/>
        </w:rPr>
        <w:t>危险废物的转移和处置必须满足国家先关法规的要求</w:t>
      </w:r>
      <w:r w:rsidRPr="00B721F5">
        <w:rPr>
          <w:color w:val="000000"/>
          <w:sz w:val="28"/>
          <w:szCs w:val="21"/>
        </w:rPr>
        <w:t xml:space="preserve">, </w:t>
      </w:r>
      <w:r w:rsidRPr="00B721F5">
        <w:rPr>
          <w:rFonts w:hint="eastAsia"/>
          <w:color w:val="000000"/>
          <w:sz w:val="28"/>
          <w:szCs w:val="21"/>
        </w:rPr>
        <w:t>执行五联単制度</w:t>
      </w:r>
      <w:r w:rsidRPr="00B721F5">
        <w:rPr>
          <w:color w:val="000000"/>
          <w:sz w:val="28"/>
          <w:szCs w:val="21"/>
        </w:rPr>
        <w:t xml:space="preserve">                                                                                                                                                              </w:t>
      </w:r>
    </w:p>
    <w:p w:rsidR="00B721F5" w:rsidRDefault="00B721F5" w:rsidP="00980AF1">
      <w:pPr>
        <w:rPr>
          <w:rFonts w:asciiTheme="minorEastAsia" w:hAnsiTheme="minorEastAsia"/>
          <w:color w:val="000000"/>
          <w:sz w:val="28"/>
          <w:szCs w:val="21"/>
        </w:rPr>
      </w:pPr>
      <w:r>
        <w:rPr>
          <w:rFonts w:asciiTheme="minorEastAsia" w:hAnsiTheme="minorEastAsia" w:hint="eastAsia"/>
          <w:color w:val="000000"/>
          <w:sz w:val="28"/>
          <w:szCs w:val="21"/>
        </w:rPr>
        <w:t>5   相关记录</w:t>
      </w:r>
    </w:p>
    <w:p w:rsidR="00CB206D" w:rsidRDefault="00980AF1" w:rsidP="00980AF1">
      <w:pPr>
        <w:rPr>
          <w:color w:val="000000"/>
          <w:szCs w:val="21"/>
        </w:rPr>
      </w:pPr>
      <w:r w:rsidRPr="00B721F5">
        <w:rPr>
          <w:rFonts w:asciiTheme="minorEastAsia" w:hAnsiTheme="minorEastAsia"/>
          <w:color w:val="000000"/>
          <w:sz w:val="28"/>
          <w:szCs w:val="21"/>
        </w:rPr>
        <w:t xml:space="preserve">5.1 </w:t>
      </w:r>
      <w:r w:rsidR="00CB206D">
        <w:rPr>
          <w:rFonts w:hint="eastAsia"/>
          <w:color w:val="000000"/>
          <w:sz w:val="28"/>
          <w:szCs w:val="21"/>
        </w:rPr>
        <w:t>固体废物出</w:t>
      </w:r>
      <w:proofErr w:type="gramStart"/>
      <w:r w:rsidR="00CB206D">
        <w:rPr>
          <w:rFonts w:hint="eastAsia"/>
          <w:color w:val="000000"/>
          <w:sz w:val="28"/>
          <w:szCs w:val="21"/>
        </w:rPr>
        <w:t>入库台</w:t>
      </w:r>
      <w:proofErr w:type="gramEnd"/>
      <w:r w:rsidR="00CB206D">
        <w:rPr>
          <w:rFonts w:hint="eastAsia"/>
          <w:color w:val="000000"/>
          <w:sz w:val="28"/>
          <w:szCs w:val="21"/>
        </w:rPr>
        <w:t>账</w:t>
      </w:r>
      <w:r w:rsidRPr="00B721F5">
        <w:rPr>
          <w:color w:val="000000"/>
          <w:sz w:val="28"/>
          <w:szCs w:val="21"/>
        </w:rPr>
        <w:t xml:space="preserve"> </w:t>
      </w:r>
      <w:r>
        <w:rPr>
          <w:color w:val="000000"/>
          <w:szCs w:val="21"/>
        </w:rPr>
        <w:t xml:space="preserve"> </w:t>
      </w:r>
    </w:p>
    <w:p w:rsidR="00980AF1" w:rsidRDefault="00CB206D" w:rsidP="00980AF1">
      <w:pPr>
        <w:rPr>
          <w:rFonts w:asciiTheme="minorEastAsia" w:hAnsiTheme="minorEastAsia"/>
          <w:color w:val="000000"/>
          <w:sz w:val="28"/>
          <w:szCs w:val="21"/>
        </w:rPr>
      </w:pPr>
      <w:r w:rsidRPr="00CB206D">
        <w:rPr>
          <w:rFonts w:asciiTheme="minorEastAsia" w:hAnsiTheme="minorEastAsia" w:hint="eastAsia"/>
          <w:color w:val="000000"/>
          <w:sz w:val="28"/>
          <w:szCs w:val="21"/>
        </w:rPr>
        <w:t>5.2</w:t>
      </w:r>
      <w:r w:rsidR="00980AF1" w:rsidRPr="00CB206D">
        <w:rPr>
          <w:rFonts w:asciiTheme="minorEastAsia" w:hAnsiTheme="minorEastAsia"/>
          <w:color w:val="000000"/>
          <w:sz w:val="28"/>
          <w:szCs w:val="21"/>
        </w:rPr>
        <w:t xml:space="preserve"> </w:t>
      </w:r>
      <w:r w:rsidRPr="00CB206D">
        <w:rPr>
          <w:rFonts w:asciiTheme="minorEastAsia" w:hAnsiTheme="minorEastAsia" w:hint="eastAsia"/>
          <w:color w:val="000000"/>
          <w:sz w:val="28"/>
          <w:szCs w:val="21"/>
        </w:rPr>
        <w:t>固体废物产生</w:t>
      </w:r>
      <w:proofErr w:type="gramStart"/>
      <w:r w:rsidRPr="00CB206D">
        <w:rPr>
          <w:rFonts w:asciiTheme="minorEastAsia" w:hAnsiTheme="minorEastAsia" w:hint="eastAsia"/>
          <w:color w:val="000000"/>
          <w:sz w:val="28"/>
          <w:szCs w:val="21"/>
        </w:rPr>
        <w:t>情况月</w:t>
      </w:r>
      <w:proofErr w:type="gramEnd"/>
      <w:r w:rsidRPr="00CB206D">
        <w:rPr>
          <w:rFonts w:asciiTheme="minorEastAsia" w:hAnsiTheme="minorEastAsia" w:hint="eastAsia"/>
          <w:color w:val="000000"/>
          <w:sz w:val="28"/>
          <w:szCs w:val="21"/>
        </w:rPr>
        <w:t>报表</w:t>
      </w:r>
    </w:p>
    <w:p w:rsidR="00CB206D" w:rsidRDefault="00CB206D" w:rsidP="00980AF1">
      <w:pPr>
        <w:rPr>
          <w:rFonts w:asciiTheme="minorEastAsia" w:hAnsiTheme="minorEastAsia"/>
          <w:color w:val="000000"/>
          <w:sz w:val="28"/>
          <w:szCs w:val="21"/>
        </w:rPr>
      </w:pPr>
    </w:p>
    <w:p w:rsidR="00CB206D" w:rsidRDefault="00CB206D" w:rsidP="00980AF1">
      <w:pPr>
        <w:rPr>
          <w:rFonts w:asciiTheme="minorEastAsia" w:hAnsiTheme="minorEastAsia"/>
          <w:color w:val="000000"/>
          <w:sz w:val="28"/>
          <w:szCs w:val="21"/>
        </w:rPr>
      </w:pPr>
    </w:p>
    <w:p w:rsidR="00CB206D" w:rsidRDefault="00CB206D" w:rsidP="00980AF1">
      <w:pPr>
        <w:rPr>
          <w:rFonts w:asciiTheme="minorEastAsia" w:hAnsiTheme="minor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1953"/>
        <w:gridCol w:w="1770"/>
      </w:tblGrid>
      <w:tr w:rsidR="00CB206D" w:rsidTr="00930751">
        <w:trPr>
          <w:cantSplit/>
          <w:trHeight w:val="290"/>
        </w:trPr>
        <w:tc>
          <w:tcPr>
            <w:tcW w:w="6237" w:type="dxa"/>
            <w:vMerge w:val="restart"/>
            <w:vAlign w:val="center"/>
          </w:tcPr>
          <w:p w:rsidR="00CB206D" w:rsidRPr="00C251E4" w:rsidRDefault="00CB206D" w:rsidP="00930751">
            <w:pPr>
              <w:rPr>
                <w:rFonts w:ascii="宋体" w:hAnsi="宋体"/>
                <w:b/>
                <w:sz w:val="30"/>
                <w:szCs w:val="30"/>
              </w:rPr>
            </w:pPr>
            <w:r>
              <w:rPr>
                <w:rFonts w:ascii="宋体" w:hAnsi="宋体" w:hint="eastAsia"/>
                <w:b/>
                <w:noProof/>
                <w:sz w:val="30"/>
                <w:szCs w:val="30"/>
              </w:rPr>
              <w:lastRenderedPageBreak/>
              <w:drawing>
                <wp:anchor distT="0" distB="0" distL="114300" distR="114300" simplePos="0" relativeHeight="251666432" behindDoc="0" locked="0" layoutInCell="1" allowOverlap="1">
                  <wp:simplePos x="0" y="0"/>
                  <wp:positionH relativeFrom="column">
                    <wp:posOffset>175260</wp:posOffset>
                  </wp:positionH>
                  <wp:positionV relativeFrom="paragraph">
                    <wp:posOffset>88900</wp:posOffset>
                  </wp:positionV>
                  <wp:extent cx="2136140" cy="206375"/>
                  <wp:effectExtent l="19050" t="0" r="0" b="0"/>
                  <wp:wrapNone/>
                  <wp:docPr id="13" name="图片 1" descr="江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江苏"/>
                          <pic:cNvPicPr>
                            <a:picLocks noChangeAspect="1" noChangeArrowheads="1"/>
                          </pic:cNvPicPr>
                        </pic:nvPicPr>
                        <pic:blipFill>
                          <a:blip r:embed="rId8"/>
                          <a:srcRect/>
                          <a:stretch>
                            <a:fillRect/>
                          </a:stretch>
                        </pic:blipFill>
                        <pic:spPr bwMode="auto">
                          <a:xfrm>
                            <a:off x="0" y="0"/>
                            <a:ext cx="2136140" cy="206375"/>
                          </a:xfrm>
                          <a:prstGeom prst="rect">
                            <a:avLst/>
                          </a:prstGeom>
                          <a:noFill/>
                        </pic:spPr>
                      </pic:pic>
                    </a:graphicData>
                  </a:graphic>
                </wp:anchor>
              </w:drawing>
            </w:r>
            <w:r>
              <w:rPr>
                <w:rFonts w:hint="eastAsia"/>
                <w:noProof/>
              </w:rPr>
              <w:t xml:space="preserve">                         </w:t>
            </w:r>
            <w:r>
              <w:rPr>
                <w:rFonts w:ascii="宋体" w:hAnsi="宋体" w:hint="eastAsia"/>
                <w:b/>
                <w:sz w:val="30"/>
                <w:szCs w:val="30"/>
              </w:rPr>
              <w:t xml:space="preserve">         </w:t>
            </w:r>
            <w:r>
              <w:rPr>
                <w:rFonts w:ascii="华文中宋" w:eastAsia="华文中宋" w:hAnsi="华文中宋" w:hint="eastAsia"/>
                <w:b/>
                <w:kern w:val="0"/>
                <w:sz w:val="28"/>
                <w:szCs w:val="28"/>
              </w:rPr>
              <w:t>管理制度汇编</w:t>
            </w:r>
          </w:p>
        </w:tc>
        <w:tc>
          <w:tcPr>
            <w:tcW w:w="1953" w:type="dxa"/>
            <w:vAlign w:val="center"/>
          </w:tcPr>
          <w:p w:rsidR="00CB206D" w:rsidRPr="0073633F" w:rsidRDefault="00CB206D" w:rsidP="00930751">
            <w:pPr>
              <w:jc w:val="center"/>
              <w:rPr>
                <w:rFonts w:ascii="宋体" w:hAnsi="宋体"/>
                <w:sz w:val="24"/>
                <w:szCs w:val="24"/>
              </w:rPr>
            </w:pPr>
            <w:r w:rsidRPr="0073633F">
              <w:rPr>
                <w:rFonts w:ascii="宋体" w:hAnsi="宋体" w:hint="eastAsia"/>
                <w:sz w:val="24"/>
                <w:szCs w:val="24"/>
              </w:rPr>
              <w:t>版次/修订号</w:t>
            </w:r>
          </w:p>
        </w:tc>
        <w:tc>
          <w:tcPr>
            <w:tcW w:w="1733" w:type="dxa"/>
            <w:vAlign w:val="center"/>
          </w:tcPr>
          <w:p w:rsidR="00CB206D" w:rsidRPr="0073633F" w:rsidRDefault="00CB206D" w:rsidP="00930751">
            <w:pPr>
              <w:jc w:val="center"/>
              <w:rPr>
                <w:rFonts w:ascii="宋体" w:hAnsi="宋体"/>
                <w:sz w:val="24"/>
                <w:szCs w:val="24"/>
              </w:rPr>
            </w:pPr>
            <w:r w:rsidRPr="0073633F">
              <w:rPr>
                <w:rFonts w:ascii="宋体" w:hAnsi="宋体" w:hint="eastAsia"/>
                <w:sz w:val="24"/>
                <w:szCs w:val="24"/>
              </w:rPr>
              <w:t>第二版/0</w:t>
            </w:r>
          </w:p>
        </w:tc>
      </w:tr>
      <w:tr w:rsidR="00CB206D" w:rsidTr="00930751">
        <w:trPr>
          <w:cantSplit/>
          <w:trHeight w:val="283"/>
        </w:trPr>
        <w:tc>
          <w:tcPr>
            <w:tcW w:w="6237" w:type="dxa"/>
            <w:vMerge/>
            <w:vAlign w:val="center"/>
          </w:tcPr>
          <w:p w:rsidR="00CB206D" w:rsidRPr="0062274F" w:rsidRDefault="00CB206D" w:rsidP="00930751">
            <w:pPr>
              <w:jc w:val="center"/>
              <w:rPr>
                <w:rFonts w:ascii="宋体" w:hAnsi="宋体"/>
                <w:b/>
                <w:sz w:val="24"/>
                <w:szCs w:val="24"/>
              </w:rPr>
            </w:pPr>
          </w:p>
        </w:tc>
        <w:tc>
          <w:tcPr>
            <w:tcW w:w="1953" w:type="dxa"/>
            <w:vAlign w:val="center"/>
          </w:tcPr>
          <w:p w:rsidR="00CB206D" w:rsidRPr="0073633F" w:rsidRDefault="00CB206D" w:rsidP="00930751">
            <w:pPr>
              <w:jc w:val="center"/>
              <w:rPr>
                <w:rFonts w:ascii="宋体" w:hAnsi="宋体"/>
                <w:sz w:val="24"/>
                <w:szCs w:val="24"/>
              </w:rPr>
            </w:pPr>
            <w:r w:rsidRPr="00CB206D">
              <w:rPr>
                <w:rFonts w:ascii="宋体" w:hAnsi="宋体" w:hint="eastAsia"/>
                <w:spacing w:val="60"/>
                <w:sz w:val="24"/>
                <w:szCs w:val="24"/>
                <w:fitText w:val="1320" w:id="902461705"/>
              </w:rPr>
              <w:t>文件编</w:t>
            </w:r>
            <w:r w:rsidRPr="00CB206D">
              <w:rPr>
                <w:rFonts w:ascii="宋体" w:hAnsi="宋体" w:hint="eastAsia"/>
                <w:sz w:val="24"/>
                <w:szCs w:val="24"/>
                <w:fitText w:val="1320" w:id="902461705"/>
              </w:rPr>
              <w:t>号</w:t>
            </w:r>
          </w:p>
        </w:tc>
        <w:tc>
          <w:tcPr>
            <w:tcW w:w="1733" w:type="dxa"/>
            <w:vAlign w:val="center"/>
          </w:tcPr>
          <w:p w:rsidR="00CB206D" w:rsidRPr="0073633F" w:rsidRDefault="00CB206D" w:rsidP="00CB206D">
            <w:pPr>
              <w:jc w:val="center"/>
              <w:rPr>
                <w:rFonts w:ascii="宋体" w:hAnsi="宋体"/>
                <w:sz w:val="24"/>
                <w:szCs w:val="24"/>
              </w:rPr>
            </w:pPr>
            <w:r w:rsidRPr="007A7D31">
              <w:rPr>
                <w:rFonts w:hint="eastAsia"/>
                <w:sz w:val="24"/>
                <w:szCs w:val="24"/>
              </w:rPr>
              <w:t>XZ-QZ-</w:t>
            </w:r>
            <w:r>
              <w:rPr>
                <w:rFonts w:hint="eastAsia"/>
                <w:sz w:val="24"/>
                <w:szCs w:val="24"/>
              </w:rPr>
              <w:t>22/02</w:t>
            </w:r>
            <w:r w:rsidRPr="007A7D31">
              <w:rPr>
                <w:rFonts w:hint="eastAsia"/>
                <w:sz w:val="24"/>
                <w:szCs w:val="24"/>
              </w:rPr>
              <w:t>-13</w:t>
            </w:r>
          </w:p>
        </w:tc>
      </w:tr>
      <w:tr w:rsidR="00CB206D" w:rsidTr="00930751">
        <w:trPr>
          <w:cantSplit/>
          <w:trHeight w:val="312"/>
        </w:trPr>
        <w:tc>
          <w:tcPr>
            <w:tcW w:w="6237" w:type="dxa"/>
            <w:vMerge w:val="restart"/>
            <w:vAlign w:val="center"/>
          </w:tcPr>
          <w:p w:rsidR="00CB206D" w:rsidRPr="008F7386" w:rsidRDefault="00CB206D" w:rsidP="00930751">
            <w:pPr>
              <w:pStyle w:val="a3"/>
              <w:ind w:leftChars="-68" w:left="-143" w:firstLineChars="49" w:firstLine="118"/>
              <w:rPr>
                <w:b/>
                <w:color w:val="808080" w:themeColor="background1" w:themeShade="80"/>
                <w:sz w:val="24"/>
                <w:szCs w:val="24"/>
              </w:rPr>
            </w:pPr>
            <w:r w:rsidRPr="008F7386">
              <w:rPr>
                <w:rFonts w:hint="eastAsia"/>
                <w:b/>
                <w:color w:val="808080" w:themeColor="background1" w:themeShade="80"/>
                <w:sz w:val="24"/>
                <w:szCs w:val="24"/>
              </w:rPr>
              <w:t>标题：</w:t>
            </w:r>
            <w:r w:rsidR="000220DF">
              <w:rPr>
                <w:rFonts w:hint="eastAsia"/>
                <w:color w:val="050505"/>
                <w:sz w:val="33"/>
                <w:szCs w:val="33"/>
              </w:rPr>
              <w:t>危险废物安全操作规程</w:t>
            </w:r>
          </w:p>
        </w:tc>
        <w:tc>
          <w:tcPr>
            <w:tcW w:w="1953" w:type="dxa"/>
            <w:vAlign w:val="center"/>
          </w:tcPr>
          <w:p w:rsidR="00CB206D" w:rsidRPr="0073633F" w:rsidRDefault="00CB206D" w:rsidP="00930751">
            <w:pPr>
              <w:jc w:val="center"/>
              <w:rPr>
                <w:sz w:val="24"/>
                <w:szCs w:val="24"/>
              </w:rPr>
            </w:pPr>
            <w:r w:rsidRPr="00CB206D">
              <w:rPr>
                <w:rFonts w:ascii="宋体" w:hAnsi="宋体" w:hint="eastAsia"/>
                <w:spacing w:val="420"/>
                <w:sz w:val="24"/>
                <w:szCs w:val="24"/>
                <w:fitText w:val="1320" w:id="902461706"/>
              </w:rPr>
              <w:t>页</w:t>
            </w:r>
            <w:r w:rsidRPr="00CB206D">
              <w:rPr>
                <w:rFonts w:ascii="宋体" w:hAnsi="宋体" w:hint="eastAsia"/>
                <w:sz w:val="24"/>
                <w:szCs w:val="24"/>
                <w:fitText w:val="1320" w:id="902461706"/>
              </w:rPr>
              <w:t>数</w:t>
            </w:r>
          </w:p>
        </w:tc>
        <w:tc>
          <w:tcPr>
            <w:tcW w:w="1733" w:type="dxa"/>
            <w:vAlign w:val="center"/>
          </w:tcPr>
          <w:p w:rsidR="00CB206D" w:rsidRPr="0073633F" w:rsidRDefault="00CB206D" w:rsidP="000220DF">
            <w:pPr>
              <w:rPr>
                <w:rFonts w:ascii="宋体" w:hAnsi="宋体"/>
                <w:sz w:val="24"/>
                <w:szCs w:val="24"/>
              </w:rPr>
            </w:pPr>
            <w:r w:rsidRPr="0073633F">
              <w:rPr>
                <w:rFonts w:ascii="宋体" w:hAnsi="宋体" w:hint="eastAsia"/>
                <w:sz w:val="24"/>
                <w:szCs w:val="24"/>
              </w:rPr>
              <w:t>共</w:t>
            </w:r>
            <w:r>
              <w:rPr>
                <w:rFonts w:ascii="宋体" w:hAnsi="宋体" w:hint="eastAsia"/>
                <w:sz w:val="24"/>
                <w:szCs w:val="24"/>
              </w:rPr>
              <w:t xml:space="preserve"> </w:t>
            </w:r>
            <w:r w:rsidR="000220DF">
              <w:rPr>
                <w:rFonts w:ascii="宋体" w:hAnsi="宋体" w:hint="eastAsia"/>
                <w:sz w:val="24"/>
                <w:szCs w:val="24"/>
              </w:rPr>
              <w:t>1</w:t>
            </w:r>
            <w:r w:rsidRPr="0073633F">
              <w:rPr>
                <w:rFonts w:ascii="宋体" w:hAnsi="宋体" w:hint="eastAsia"/>
                <w:sz w:val="24"/>
                <w:szCs w:val="24"/>
              </w:rPr>
              <w:t>页第</w:t>
            </w:r>
            <w:r w:rsidR="000220DF">
              <w:rPr>
                <w:rFonts w:ascii="宋体" w:hAnsi="宋体" w:hint="eastAsia"/>
                <w:sz w:val="24"/>
                <w:szCs w:val="24"/>
              </w:rPr>
              <w:t>1</w:t>
            </w:r>
            <w:r>
              <w:rPr>
                <w:rFonts w:ascii="宋体" w:hAnsi="宋体" w:hint="eastAsia"/>
                <w:sz w:val="24"/>
                <w:szCs w:val="24"/>
              </w:rPr>
              <w:t>页</w:t>
            </w:r>
          </w:p>
        </w:tc>
      </w:tr>
      <w:tr w:rsidR="00CB206D" w:rsidTr="00930751">
        <w:trPr>
          <w:cantSplit/>
          <w:trHeight w:val="162"/>
        </w:trPr>
        <w:tc>
          <w:tcPr>
            <w:tcW w:w="6237" w:type="dxa"/>
            <w:vMerge/>
            <w:tcBorders>
              <w:bottom w:val="single" w:sz="4" w:space="0" w:color="auto"/>
            </w:tcBorders>
            <w:vAlign w:val="center"/>
          </w:tcPr>
          <w:p w:rsidR="00CB206D" w:rsidRPr="0062274F" w:rsidRDefault="00CB206D" w:rsidP="00930751">
            <w:pPr>
              <w:rPr>
                <w:sz w:val="24"/>
                <w:szCs w:val="24"/>
              </w:rPr>
            </w:pPr>
          </w:p>
        </w:tc>
        <w:tc>
          <w:tcPr>
            <w:tcW w:w="1953" w:type="dxa"/>
            <w:tcBorders>
              <w:bottom w:val="single" w:sz="4" w:space="0" w:color="auto"/>
            </w:tcBorders>
            <w:vAlign w:val="center"/>
          </w:tcPr>
          <w:p w:rsidR="00CB206D" w:rsidRPr="0073633F" w:rsidRDefault="00CB206D" w:rsidP="00930751">
            <w:pPr>
              <w:jc w:val="center"/>
              <w:rPr>
                <w:rFonts w:ascii="宋体" w:hAnsi="宋体"/>
                <w:sz w:val="24"/>
                <w:szCs w:val="24"/>
              </w:rPr>
            </w:pPr>
            <w:r w:rsidRPr="00832D2D">
              <w:rPr>
                <w:rFonts w:ascii="宋体" w:hAnsi="宋体" w:hint="eastAsia"/>
                <w:spacing w:val="150"/>
                <w:sz w:val="24"/>
                <w:szCs w:val="24"/>
                <w:fitText w:val="1320" w:id="902461707"/>
              </w:rPr>
              <w:t>章节</w:t>
            </w:r>
            <w:r w:rsidRPr="00832D2D">
              <w:rPr>
                <w:rFonts w:ascii="宋体" w:hAnsi="宋体" w:hint="eastAsia"/>
                <w:sz w:val="24"/>
                <w:szCs w:val="24"/>
                <w:fitText w:val="1320" w:id="902461707"/>
              </w:rPr>
              <w:t>号</w:t>
            </w:r>
          </w:p>
        </w:tc>
        <w:tc>
          <w:tcPr>
            <w:tcW w:w="1733" w:type="dxa"/>
            <w:tcBorders>
              <w:bottom w:val="single" w:sz="4" w:space="0" w:color="auto"/>
            </w:tcBorders>
            <w:vAlign w:val="center"/>
          </w:tcPr>
          <w:p w:rsidR="00CB206D" w:rsidRPr="00CC1FEB" w:rsidRDefault="00CB206D" w:rsidP="00930751">
            <w:pPr>
              <w:jc w:val="center"/>
              <w:rPr>
                <w:rFonts w:ascii="宋体" w:hAnsi="宋体"/>
                <w:b/>
                <w:sz w:val="24"/>
                <w:szCs w:val="24"/>
              </w:rPr>
            </w:pPr>
          </w:p>
        </w:tc>
      </w:tr>
    </w:tbl>
    <w:p w:rsidR="00CB206D" w:rsidRDefault="00CB206D" w:rsidP="00980AF1">
      <w:pPr>
        <w:rPr>
          <w:rFonts w:asciiTheme="minorEastAsia" w:hAnsiTheme="minorEastAsia"/>
        </w:rPr>
      </w:pPr>
    </w:p>
    <w:p w:rsidR="000220DF" w:rsidRDefault="000220DF" w:rsidP="000220DF">
      <w:pPr>
        <w:jc w:val="center"/>
        <w:rPr>
          <w:color w:val="050505"/>
          <w:sz w:val="33"/>
          <w:szCs w:val="33"/>
        </w:rPr>
      </w:pPr>
      <w:r>
        <w:rPr>
          <w:rFonts w:hint="eastAsia"/>
          <w:color w:val="050505"/>
          <w:sz w:val="33"/>
          <w:szCs w:val="33"/>
        </w:rPr>
        <w:t>危险废物安全操作规程</w:t>
      </w:r>
    </w:p>
    <w:p w:rsidR="000220DF" w:rsidRPr="000220DF" w:rsidRDefault="000220DF" w:rsidP="000220DF">
      <w:pPr>
        <w:pStyle w:val="a6"/>
        <w:ind w:left="-29" w:right="-83"/>
        <w:rPr>
          <w:rFonts w:cstheme="minorBidi"/>
          <w:sz w:val="16"/>
          <w:szCs w:val="11"/>
        </w:rPr>
      </w:pPr>
      <w:r w:rsidRPr="000220DF">
        <w:rPr>
          <w:color w:val="000000"/>
          <w:sz w:val="28"/>
          <w:szCs w:val="21"/>
        </w:rPr>
        <w:t xml:space="preserve">1  </w:t>
      </w:r>
      <w:r w:rsidRPr="000220DF">
        <w:rPr>
          <w:rFonts w:hint="eastAsia"/>
          <w:color w:val="000000"/>
          <w:sz w:val="28"/>
          <w:szCs w:val="21"/>
        </w:rPr>
        <w:t>作业现场应统一指挥</w:t>
      </w:r>
      <w:r w:rsidRPr="000220DF">
        <w:rPr>
          <w:color w:val="000000"/>
          <w:sz w:val="28"/>
          <w:szCs w:val="21"/>
        </w:rPr>
        <w:t xml:space="preserve">, </w:t>
      </w:r>
      <w:r w:rsidRPr="000220DF">
        <w:rPr>
          <w:rFonts w:hint="eastAsia"/>
          <w:color w:val="000000"/>
          <w:sz w:val="28"/>
          <w:szCs w:val="21"/>
        </w:rPr>
        <w:t>以防作业混乱发生事故。</w:t>
      </w:r>
      <w:r w:rsidRPr="000220DF">
        <w:rPr>
          <w:color w:val="000000"/>
          <w:sz w:val="28"/>
          <w:szCs w:val="21"/>
        </w:rPr>
        <w:t xml:space="preserve"> </w:t>
      </w:r>
      <w:r w:rsidRPr="000220DF">
        <w:rPr>
          <w:rFonts w:hint="eastAsia"/>
          <w:color w:val="000000"/>
          <w:sz w:val="28"/>
          <w:szCs w:val="21"/>
        </w:rPr>
        <w:t>作业现场危险废物装卸搬运人员和机具操作人员</w:t>
      </w:r>
      <w:r w:rsidRPr="000220DF">
        <w:rPr>
          <w:color w:val="000000"/>
          <w:sz w:val="28"/>
          <w:szCs w:val="21"/>
        </w:rPr>
        <w:t>,</w:t>
      </w:r>
      <w:r w:rsidRPr="000220DF">
        <w:rPr>
          <w:rFonts w:hint="eastAsia"/>
          <w:color w:val="000000"/>
          <w:sz w:val="28"/>
          <w:szCs w:val="21"/>
        </w:rPr>
        <w:t>应严格遵守劳动纪律</w:t>
      </w:r>
      <w:r w:rsidRPr="000220DF">
        <w:rPr>
          <w:color w:val="000000"/>
          <w:sz w:val="28"/>
          <w:szCs w:val="21"/>
        </w:rPr>
        <w:t>,</w:t>
      </w:r>
      <w:r w:rsidRPr="000220DF">
        <w:rPr>
          <w:rFonts w:hint="eastAsia"/>
          <w:color w:val="000000"/>
          <w:sz w:val="28"/>
          <w:szCs w:val="21"/>
        </w:rPr>
        <w:t>服从指挥。</w:t>
      </w:r>
    </w:p>
    <w:p w:rsidR="000220DF" w:rsidRPr="000220DF" w:rsidRDefault="000220DF" w:rsidP="000220DF">
      <w:pPr>
        <w:pStyle w:val="a6"/>
        <w:ind w:left="-14" w:right="-83" w:hanging="7"/>
        <w:rPr>
          <w:rFonts w:cstheme="minorBidi"/>
          <w:sz w:val="16"/>
          <w:szCs w:val="11"/>
        </w:rPr>
      </w:pPr>
      <w:r w:rsidRPr="000220DF">
        <w:rPr>
          <w:color w:val="000000"/>
          <w:sz w:val="28"/>
          <w:szCs w:val="21"/>
        </w:rPr>
        <w:t>2</w:t>
      </w:r>
      <w:r w:rsidRPr="000220DF">
        <w:rPr>
          <w:rFonts w:hint="eastAsia"/>
          <w:color w:val="000000"/>
          <w:sz w:val="28"/>
          <w:szCs w:val="21"/>
        </w:rPr>
        <w:t>、</w:t>
      </w:r>
      <w:r w:rsidRPr="000220DF">
        <w:rPr>
          <w:color w:val="000000"/>
          <w:sz w:val="28"/>
          <w:szCs w:val="21"/>
        </w:rPr>
        <w:t xml:space="preserve"> </w:t>
      </w:r>
      <w:r w:rsidRPr="000220DF">
        <w:rPr>
          <w:rFonts w:hint="eastAsia"/>
          <w:color w:val="000000"/>
          <w:sz w:val="28"/>
          <w:szCs w:val="21"/>
        </w:rPr>
        <w:t>对危险废物的收集设备</w:t>
      </w:r>
      <w:r w:rsidRPr="000220DF">
        <w:rPr>
          <w:color w:val="000000"/>
          <w:sz w:val="28"/>
          <w:szCs w:val="21"/>
        </w:rPr>
        <w:t xml:space="preserve">, </w:t>
      </w:r>
      <w:r w:rsidRPr="000220DF">
        <w:rPr>
          <w:rFonts w:hint="eastAsia"/>
          <w:color w:val="000000"/>
          <w:sz w:val="28"/>
          <w:szCs w:val="21"/>
        </w:rPr>
        <w:t>必须制定具体的安全技术操作规程</w:t>
      </w:r>
      <w:r w:rsidRPr="000220DF">
        <w:rPr>
          <w:color w:val="000000"/>
          <w:sz w:val="28"/>
          <w:szCs w:val="21"/>
        </w:rPr>
        <w:t xml:space="preserve">, </w:t>
      </w:r>
      <w:r w:rsidRPr="000220DF">
        <w:rPr>
          <w:rFonts w:hint="eastAsia"/>
          <w:color w:val="000000"/>
          <w:sz w:val="28"/>
          <w:szCs w:val="21"/>
        </w:rPr>
        <w:t>并由经过操作训练的专职人员操作</w:t>
      </w:r>
      <w:r w:rsidRPr="000220DF">
        <w:rPr>
          <w:color w:val="000000"/>
          <w:sz w:val="28"/>
          <w:szCs w:val="21"/>
        </w:rPr>
        <w:t xml:space="preserve">, </w:t>
      </w:r>
      <w:r w:rsidRPr="000220DF">
        <w:rPr>
          <w:rFonts w:hint="eastAsia"/>
          <w:color w:val="000000"/>
          <w:sz w:val="28"/>
          <w:szCs w:val="21"/>
        </w:rPr>
        <w:t>以防事故发生。</w:t>
      </w:r>
    </w:p>
    <w:p w:rsidR="000220DF" w:rsidRPr="000220DF" w:rsidRDefault="000220DF" w:rsidP="000220DF">
      <w:pPr>
        <w:pStyle w:val="a6"/>
        <w:ind w:left="-14" w:right="-83" w:hanging="3"/>
        <w:rPr>
          <w:rFonts w:cstheme="minorBidi"/>
          <w:sz w:val="16"/>
          <w:szCs w:val="11"/>
        </w:rPr>
      </w:pPr>
      <w:r w:rsidRPr="000220DF">
        <w:rPr>
          <w:color w:val="000000"/>
          <w:sz w:val="28"/>
          <w:szCs w:val="21"/>
        </w:rPr>
        <w:t>3</w:t>
      </w:r>
      <w:r w:rsidRPr="000220DF">
        <w:rPr>
          <w:rFonts w:hint="eastAsia"/>
          <w:color w:val="000000"/>
          <w:sz w:val="28"/>
          <w:szCs w:val="21"/>
        </w:rPr>
        <w:t>、</w:t>
      </w:r>
      <w:r w:rsidRPr="000220DF">
        <w:rPr>
          <w:color w:val="000000"/>
          <w:sz w:val="28"/>
          <w:szCs w:val="21"/>
        </w:rPr>
        <w:t xml:space="preserve"> </w:t>
      </w:r>
      <w:r w:rsidRPr="000220DF">
        <w:rPr>
          <w:rFonts w:hint="eastAsia"/>
          <w:color w:val="000000"/>
          <w:sz w:val="28"/>
          <w:szCs w:val="21"/>
        </w:rPr>
        <w:t>在不同类别危险废物的收集操作前</w:t>
      </w:r>
      <w:r w:rsidRPr="000220DF">
        <w:rPr>
          <w:color w:val="000000"/>
          <w:sz w:val="28"/>
          <w:szCs w:val="21"/>
        </w:rPr>
        <w:t xml:space="preserve">, </w:t>
      </w:r>
      <w:r w:rsidRPr="000220DF">
        <w:rPr>
          <w:rFonts w:hint="eastAsia"/>
          <w:color w:val="000000"/>
          <w:sz w:val="28"/>
          <w:szCs w:val="21"/>
        </w:rPr>
        <w:t>必须</w:t>
      </w:r>
      <w:r w:rsidRPr="000220DF">
        <w:rPr>
          <w:rFonts w:ascii="Arial" w:hAnsi="Arial" w:cs="Arial" w:hint="eastAsia"/>
          <w:color w:val="000000"/>
          <w:sz w:val="28"/>
          <w:szCs w:val="21"/>
        </w:rPr>
        <w:t>严</w:t>
      </w:r>
      <w:r w:rsidRPr="000220DF">
        <w:rPr>
          <w:rFonts w:hint="eastAsia"/>
          <w:color w:val="000000"/>
          <w:sz w:val="28"/>
          <w:szCs w:val="21"/>
        </w:rPr>
        <w:t>格执行操作规程和有关安全注意事项</w:t>
      </w:r>
      <w:r w:rsidRPr="000220DF">
        <w:rPr>
          <w:color w:val="000000"/>
          <w:sz w:val="28"/>
          <w:szCs w:val="21"/>
        </w:rPr>
        <w:t>,</w:t>
      </w:r>
      <w:r w:rsidRPr="000220DF">
        <w:rPr>
          <w:rFonts w:hint="eastAsia"/>
          <w:color w:val="000000"/>
          <w:sz w:val="28"/>
          <w:szCs w:val="21"/>
        </w:rPr>
        <w:t>预先做好准备工作</w:t>
      </w:r>
      <w:r w:rsidRPr="000220DF">
        <w:rPr>
          <w:color w:val="000000"/>
          <w:sz w:val="28"/>
          <w:szCs w:val="21"/>
        </w:rPr>
        <w:t>,</w:t>
      </w:r>
      <w:r>
        <w:rPr>
          <w:rFonts w:hint="eastAsia"/>
          <w:color w:val="000000"/>
          <w:sz w:val="28"/>
          <w:szCs w:val="21"/>
        </w:rPr>
        <w:t>认真细致地检</w:t>
      </w:r>
      <w:proofErr w:type="gramStart"/>
      <w:r>
        <w:rPr>
          <w:rFonts w:hint="eastAsia"/>
          <w:color w:val="000000"/>
          <w:sz w:val="28"/>
          <w:szCs w:val="21"/>
        </w:rPr>
        <w:t>査</w:t>
      </w:r>
      <w:proofErr w:type="gramEnd"/>
      <w:r>
        <w:rPr>
          <w:rFonts w:hint="eastAsia"/>
          <w:color w:val="000000"/>
          <w:sz w:val="28"/>
          <w:szCs w:val="21"/>
        </w:rPr>
        <w:t>收集工具及操作</w:t>
      </w:r>
      <w:r w:rsidRPr="000220DF">
        <w:rPr>
          <w:rFonts w:hint="eastAsia"/>
          <w:color w:val="000000"/>
          <w:sz w:val="28"/>
          <w:szCs w:val="21"/>
        </w:rPr>
        <w:t>设备。工作完毕后</w:t>
      </w:r>
      <w:r w:rsidRPr="000220DF">
        <w:rPr>
          <w:color w:val="000000"/>
          <w:sz w:val="28"/>
          <w:szCs w:val="21"/>
        </w:rPr>
        <w:t>,</w:t>
      </w:r>
      <w:r w:rsidRPr="000220DF">
        <w:rPr>
          <w:rFonts w:hint="eastAsia"/>
          <w:color w:val="000000"/>
          <w:sz w:val="28"/>
          <w:szCs w:val="21"/>
        </w:rPr>
        <w:t>沾染在工具上面的物质</w:t>
      </w:r>
      <w:r w:rsidRPr="000220DF">
        <w:rPr>
          <w:color w:val="000000"/>
          <w:sz w:val="28"/>
          <w:szCs w:val="21"/>
        </w:rPr>
        <w:t xml:space="preserve"> </w:t>
      </w:r>
      <w:r w:rsidRPr="000220DF">
        <w:rPr>
          <w:rFonts w:hint="eastAsia"/>
          <w:color w:val="000000"/>
          <w:sz w:val="28"/>
          <w:szCs w:val="21"/>
        </w:rPr>
        <w:t>必须清除。</w:t>
      </w:r>
    </w:p>
    <w:p w:rsidR="000220DF" w:rsidRPr="000220DF" w:rsidRDefault="000220DF" w:rsidP="000220DF">
      <w:pPr>
        <w:pStyle w:val="a6"/>
        <w:ind w:left="-17" w:right="-83" w:hanging="10"/>
        <w:rPr>
          <w:rFonts w:cstheme="minorBidi"/>
          <w:sz w:val="16"/>
          <w:szCs w:val="11"/>
        </w:rPr>
      </w:pPr>
      <w:r w:rsidRPr="000220DF">
        <w:rPr>
          <w:color w:val="000000"/>
          <w:sz w:val="28"/>
          <w:szCs w:val="21"/>
        </w:rPr>
        <w:t>4</w:t>
      </w:r>
      <w:r w:rsidRPr="000220DF">
        <w:rPr>
          <w:rFonts w:hint="eastAsia"/>
          <w:color w:val="000000"/>
          <w:sz w:val="28"/>
          <w:szCs w:val="21"/>
        </w:rPr>
        <w:t>、人力收集时</w:t>
      </w:r>
      <w:r w:rsidRPr="000220DF">
        <w:rPr>
          <w:color w:val="000000"/>
          <w:sz w:val="28"/>
          <w:szCs w:val="21"/>
        </w:rPr>
        <w:t>,</w:t>
      </w:r>
      <w:r w:rsidRPr="000220DF">
        <w:rPr>
          <w:rFonts w:hint="eastAsia"/>
          <w:color w:val="000000"/>
          <w:sz w:val="28"/>
          <w:szCs w:val="21"/>
        </w:rPr>
        <w:t>应量力而行</w:t>
      </w:r>
      <w:r w:rsidRPr="000220DF">
        <w:rPr>
          <w:color w:val="000000"/>
          <w:sz w:val="28"/>
          <w:szCs w:val="21"/>
        </w:rPr>
        <w:t>,</w:t>
      </w:r>
      <w:r w:rsidRPr="000220DF">
        <w:rPr>
          <w:rFonts w:hint="eastAsia"/>
          <w:color w:val="000000"/>
          <w:sz w:val="28"/>
          <w:szCs w:val="21"/>
        </w:rPr>
        <w:t>配合协调</w:t>
      </w:r>
      <w:r w:rsidRPr="000220DF">
        <w:rPr>
          <w:color w:val="000000"/>
          <w:sz w:val="28"/>
          <w:szCs w:val="21"/>
        </w:rPr>
        <w:t>,</w:t>
      </w:r>
      <w:r w:rsidRPr="000220DF">
        <w:rPr>
          <w:rFonts w:hint="eastAsia"/>
          <w:color w:val="000000"/>
          <w:sz w:val="28"/>
          <w:szCs w:val="21"/>
        </w:rPr>
        <w:t>不可冒险违章操作。</w:t>
      </w:r>
    </w:p>
    <w:p w:rsidR="000220DF" w:rsidRPr="000220DF" w:rsidRDefault="000220DF" w:rsidP="000220DF">
      <w:pPr>
        <w:pStyle w:val="a6"/>
        <w:ind w:left="-14" w:right="-83" w:firstLine="3"/>
        <w:rPr>
          <w:rFonts w:cstheme="minorBidi"/>
          <w:sz w:val="16"/>
          <w:szCs w:val="11"/>
        </w:rPr>
      </w:pPr>
      <w:r w:rsidRPr="000220DF">
        <w:rPr>
          <w:color w:val="000000"/>
          <w:sz w:val="28"/>
          <w:szCs w:val="21"/>
        </w:rPr>
        <w:t>5</w:t>
      </w:r>
      <w:r w:rsidRPr="000220DF">
        <w:rPr>
          <w:rFonts w:hint="eastAsia"/>
          <w:color w:val="000000"/>
          <w:sz w:val="28"/>
          <w:szCs w:val="21"/>
        </w:rPr>
        <w:t>、</w:t>
      </w:r>
      <w:r w:rsidRPr="000220DF">
        <w:rPr>
          <w:color w:val="000000"/>
          <w:sz w:val="28"/>
          <w:szCs w:val="21"/>
        </w:rPr>
        <w:t xml:space="preserve"> </w:t>
      </w:r>
      <w:r w:rsidRPr="000220DF">
        <w:rPr>
          <w:rFonts w:hint="eastAsia"/>
          <w:color w:val="000000"/>
          <w:sz w:val="28"/>
          <w:szCs w:val="21"/>
        </w:rPr>
        <w:t>操作人员不准穿带钉子的鞋</w:t>
      </w:r>
      <w:r w:rsidRPr="000220DF">
        <w:rPr>
          <w:color w:val="000000"/>
          <w:sz w:val="28"/>
          <w:szCs w:val="21"/>
        </w:rPr>
        <w:t xml:space="preserve"> </w:t>
      </w:r>
      <w:r w:rsidRPr="000220DF">
        <w:rPr>
          <w:rFonts w:hint="eastAsia"/>
          <w:color w:val="000000"/>
          <w:sz w:val="28"/>
          <w:szCs w:val="21"/>
        </w:rPr>
        <w:t>。</w:t>
      </w:r>
      <w:r w:rsidRPr="000220DF">
        <w:rPr>
          <w:color w:val="000000"/>
          <w:sz w:val="28"/>
          <w:szCs w:val="21"/>
        </w:rPr>
        <w:t xml:space="preserve"> </w:t>
      </w:r>
      <w:r w:rsidRPr="000220DF">
        <w:rPr>
          <w:rFonts w:hint="eastAsia"/>
          <w:color w:val="000000"/>
          <w:sz w:val="28"/>
          <w:szCs w:val="21"/>
        </w:rPr>
        <w:t>根据不同的危险特性</w:t>
      </w:r>
      <w:r w:rsidRPr="000220DF">
        <w:rPr>
          <w:color w:val="000000"/>
          <w:sz w:val="28"/>
          <w:szCs w:val="21"/>
        </w:rPr>
        <w:t xml:space="preserve">, </w:t>
      </w:r>
      <w:r w:rsidRPr="000220DF">
        <w:rPr>
          <w:rFonts w:hint="eastAsia"/>
          <w:color w:val="000000"/>
          <w:sz w:val="28"/>
          <w:szCs w:val="21"/>
        </w:rPr>
        <w:t>应分别穿戴相应的防护用</w:t>
      </w:r>
      <w:r w:rsidRPr="000220DF">
        <w:rPr>
          <w:rFonts w:hint="eastAsia"/>
          <w:color w:val="000000" w:themeColor="text1"/>
          <w:sz w:val="28"/>
          <w:szCs w:val="21"/>
        </w:rPr>
        <w:t>具</w:t>
      </w:r>
      <w:r w:rsidRPr="000220DF">
        <w:rPr>
          <w:color w:val="000000" w:themeColor="text1"/>
          <w:sz w:val="28"/>
          <w:szCs w:val="21"/>
        </w:rPr>
        <w:t xml:space="preserve"> </w:t>
      </w:r>
      <w:r w:rsidRPr="000220DF">
        <w:rPr>
          <w:rFonts w:hint="eastAsia"/>
          <w:color w:val="000000" w:themeColor="text1"/>
          <w:sz w:val="28"/>
          <w:szCs w:val="21"/>
        </w:rPr>
        <w:t>。</w:t>
      </w:r>
      <w:r w:rsidRPr="000220DF">
        <w:rPr>
          <w:color w:val="000000" w:themeColor="text1"/>
          <w:sz w:val="28"/>
          <w:szCs w:val="21"/>
        </w:rPr>
        <w:t xml:space="preserve"> </w:t>
      </w:r>
      <w:r w:rsidRPr="000220DF">
        <w:rPr>
          <w:rFonts w:hint="eastAsia"/>
          <w:color w:val="000000" w:themeColor="text1"/>
          <w:sz w:val="28"/>
          <w:szCs w:val="21"/>
        </w:rPr>
        <w:t>对有毒的腐蚀性物质更要注意</w:t>
      </w:r>
      <w:r w:rsidRPr="000220DF">
        <w:rPr>
          <w:color w:val="000000" w:themeColor="text1"/>
          <w:sz w:val="28"/>
          <w:szCs w:val="21"/>
        </w:rPr>
        <w:t xml:space="preserve">, </w:t>
      </w:r>
      <w:r w:rsidRPr="000220DF">
        <w:rPr>
          <w:rFonts w:hint="eastAsia"/>
          <w:color w:val="000000" w:themeColor="text1"/>
          <w:sz w:val="28"/>
          <w:szCs w:val="21"/>
        </w:rPr>
        <w:t>在操作一段时间后</w:t>
      </w:r>
      <w:r w:rsidRPr="000220DF">
        <w:rPr>
          <w:color w:val="000000" w:themeColor="text1"/>
          <w:sz w:val="28"/>
          <w:szCs w:val="21"/>
        </w:rPr>
        <w:t xml:space="preserve">, </w:t>
      </w:r>
      <w:r w:rsidRPr="000220DF">
        <w:rPr>
          <w:rFonts w:hint="eastAsia"/>
          <w:color w:val="000000" w:themeColor="text1"/>
          <w:sz w:val="28"/>
          <w:szCs w:val="21"/>
        </w:rPr>
        <w:t>应适当呼吸新鲜空气</w:t>
      </w:r>
      <w:r w:rsidRPr="000220DF">
        <w:rPr>
          <w:color w:val="000000" w:themeColor="text1"/>
          <w:sz w:val="28"/>
          <w:szCs w:val="21"/>
        </w:rPr>
        <w:t xml:space="preserve">, </w:t>
      </w:r>
      <w:r w:rsidRPr="000220DF">
        <w:rPr>
          <w:rFonts w:hint="eastAsia"/>
          <w:color w:val="000000" w:themeColor="text1"/>
          <w:sz w:val="28"/>
          <w:szCs w:val="21"/>
        </w:rPr>
        <w:t>避免发</w:t>
      </w:r>
      <w:r w:rsidRPr="000220DF">
        <w:rPr>
          <w:rFonts w:hint="eastAsia"/>
          <w:color w:val="000000"/>
          <w:sz w:val="28"/>
          <w:szCs w:val="21"/>
        </w:rPr>
        <w:t>生中毒事故</w:t>
      </w:r>
      <w:r w:rsidRPr="000220DF">
        <w:rPr>
          <w:color w:val="000000"/>
          <w:sz w:val="28"/>
          <w:szCs w:val="21"/>
        </w:rPr>
        <w:t xml:space="preserve"> </w:t>
      </w:r>
      <w:r w:rsidRPr="000220DF">
        <w:rPr>
          <w:rFonts w:hint="eastAsia"/>
          <w:color w:val="000000"/>
          <w:sz w:val="28"/>
          <w:szCs w:val="21"/>
        </w:rPr>
        <w:t>。</w:t>
      </w:r>
      <w:r w:rsidRPr="000220DF">
        <w:rPr>
          <w:color w:val="000000"/>
          <w:sz w:val="28"/>
          <w:szCs w:val="21"/>
        </w:rPr>
        <w:t xml:space="preserve"> </w:t>
      </w:r>
      <w:r w:rsidRPr="000220DF">
        <w:rPr>
          <w:rFonts w:hint="eastAsia"/>
          <w:color w:val="000000"/>
          <w:sz w:val="28"/>
          <w:szCs w:val="21"/>
        </w:rPr>
        <w:t>操作完毕后</w:t>
      </w:r>
      <w:r w:rsidRPr="000220DF">
        <w:rPr>
          <w:color w:val="000000"/>
          <w:sz w:val="28"/>
          <w:szCs w:val="21"/>
        </w:rPr>
        <w:t xml:space="preserve">, </w:t>
      </w:r>
      <w:r w:rsidRPr="000220DF">
        <w:rPr>
          <w:rFonts w:hint="eastAsia"/>
          <w:color w:val="000000"/>
          <w:sz w:val="28"/>
          <w:szCs w:val="21"/>
        </w:rPr>
        <w:t>应对防护用具进行清洗或消毒</w:t>
      </w:r>
      <w:r w:rsidRPr="000220DF">
        <w:rPr>
          <w:color w:val="000000"/>
          <w:sz w:val="28"/>
          <w:szCs w:val="21"/>
        </w:rPr>
        <w:t xml:space="preserve">, </w:t>
      </w:r>
      <w:r w:rsidRPr="000220DF">
        <w:rPr>
          <w:rFonts w:hint="eastAsia"/>
          <w:color w:val="000000"/>
          <w:sz w:val="28"/>
          <w:szCs w:val="21"/>
        </w:rPr>
        <w:t>保证人身安全</w:t>
      </w:r>
      <w:r w:rsidRPr="000220DF">
        <w:rPr>
          <w:color w:val="000000"/>
          <w:sz w:val="28"/>
          <w:szCs w:val="21"/>
        </w:rPr>
        <w:t xml:space="preserve"> </w:t>
      </w:r>
      <w:r w:rsidRPr="000220DF">
        <w:rPr>
          <w:rFonts w:hint="eastAsia"/>
          <w:color w:val="000000"/>
          <w:sz w:val="28"/>
          <w:szCs w:val="21"/>
        </w:rPr>
        <w:t>。</w:t>
      </w:r>
      <w:r w:rsidRPr="000220DF">
        <w:rPr>
          <w:color w:val="000000"/>
          <w:sz w:val="28"/>
          <w:szCs w:val="21"/>
        </w:rPr>
        <w:t xml:space="preserve"> </w:t>
      </w:r>
    </w:p>
    <w:p w:rsidR="000220DF" w:rsidRPr="000220DF" w:rsidRDefault="000220DF" w:rsidP="000220DF">
      <w:pPr>
        <w:pStyle w:val="a6"/>
        <w:ind w:right="-83"/>
        <w:rPr>
          <w:rFonts w:cstheme="minorBidi"/>
          <w:sz w:val="16"/>
          <w:szCs w:val="11"/>
        </w:rPr>
      </w:pPr>
      <w:r w:rsidRPr="000220DF">
        <w:rPr>
          <w:color w:val="000000"/>
          <w:sz w:val="28"/>
          <w:szCs w:val="21"/>
        </w:rPr>
        <w:t>6</w:t>
      </w:r>
      <w:r w:rsidRPr="000220DF">
        <w:rPr>
          <w:rFonts w:hint="eastAsia"/>
          <w:color w:val="000000"/>
          <w:sz w:val="28"/>
          <w:szCs w:val="21"/>
        </w:rPr>
        <w:t>、装卸危险废物应轻搬轻放</w:t>
      </w:r>
      <w:r w:rsidRPr="000220DF">
        <w:rPr>
          <w:color w:val="000000"/>
          <w:sz w:val="28"/>
          <w:szCs w:val="21"/>
        </w:rPr>
        <w:t>,</w:t>
      </w:r>
      <w:r w:rsidRPr="000220DF">
        <w:rPr>
          <w:rFonts w:hint="eastAsia"/>
          <w:color w:val="000000"/>
          <w:sz w:val="28"/>
          <w:szCs w:val="21"/>
        </w:rPr>
        <w:t>防止撞击、摩擦、震动、摔碰。对破损包装可以修理的</w:t>
      </w:r>
      <w:r w:rsidRPr="000220DF">
        <w:rPr>
          <w:color w:val="000000"/>
          <w:sz w:val="28"/>
          <w:szCs w:val="21"/>
        </w:rPr>
        <w:t>,</w:t>
      </w:r>
      <w:r w:rsidRPr="000220DF">
        <w:rPr>
          <w:rFonts w:hint="eastAsia"/>
          <w:color w:val="000000"/>
          <w:sz w:val="28"/>
          <w:szCs w:val="21"/>
        </w:rPr>
        <w:t>必须移至安全地点</w:t>
      </w:r>
      <w:r w:rsidRPr="000220DF">
        <w:rPr>
          <w:color w:val="000000"/>
          <w:sz w:val="28"/>
          <w:szCs w:val="21"/>
        </w:rPr>
        <w:t xml:space="preserve">, </w:t>
      </w:r>
      <w:r w:rsidRPr="000220DF">
        <w:rPr>
          <w:rFonts w:hint="eastAsia"/>
          <w:color w:val="000000"/>
          <w:sz w:val="28"/>
          <w:szCs w:val="21"/>
        </w:rPr>
        <w:t>整修后再搬运。</w:t>
      </w:r>
    </w:p>
    <w:p w:rsidR="000220DF" w:rsidRPr="000220DF" w:rsidRDefault="000220DF" w:rsidP="000220DF">
      <w:pPr>
        <w:pStyle w:val="a6"/>
        <w:ind w:left="-14" w:right="-83" w:hanging="3"/>
        <w:rPr>
          <w:color w:val="000000"/>
          <w:sz w:val="28"/>
          <w:szCs w:val="21"/>
        </w:rPr>
      </w:pPr>
      <w:r w:rsidRPr="000220DF">
        <w:rPr>
          <w:color w:val="000000"/>
          <w:sz w:val="28"/>
          <w:szCs w:val="21"/>
        </w:rPr>
        <w:t>7</w:t>
      </w:r>
      <w:r w:rsidRPr="000220DF">
        <w:rPr>
          <w:rFonts w:hint="eastAsia"/>
          <w:color w:val="000000"/>
          <w:sz w:val="28"/>
          <w:szCs w:val="21"/>
        </w:rPr>
        <w:t>、散落在地面上的危险物品</w:t>
      </w:r>
      <w:r w:rsidRPr="000220DF">
        <w:rPr>
          <w:color w:val="000000"/>
          <w:sz w:val="28"/>
          <w:szCs w:val="21"/>
        </w:rPr>
        <w:t xml:space="preserve">, </w:t>
      </w:r>
      <w:r w:rsidRPr="000220DF">
        <w:rPr>
          <w:rFonts w:hint="eastAsia"/>
          <w:color w:val="000000"/>
          <w:sz w:val="28"/>
          <w:szCs w:val="21"/>
        </w:rPr>
        <w:t>应及时清除干净。对于扫起来的危险废物专门收集</w:t>
      </w:r>
      <w:r w:rsidRPr="000220DF">
        <w:rPr>
          <w:color w:val="000000"/>
          <w:sz w:val="28"/>
          <w:szCs w:val="21"/>
        </w:rPr>
        <w:t xml:space="preserve">, </w:t>
      </w:r>
      <w:r w:rsidRPr="000220DF">
        <w:rPr>
          <w:rFonts w:hint="eastAsia"/>
          <w:color w:val="000000"/>
          <w:sz w:val="28"/>
          <w:szCs w:val="21"/>
        </w:rPr>
        <w:t>釆用合适的物理或化学方法处置</w:t>
      </w:r>
      <w:r w:rsidRPr="000220DF">
        <w:rPr>
          <w:color w:val="000000"/>
          <w:sz w:val="28"/>
          <w:szCs w:val="21"/>
        </w:rPr>
        <w:t>,</w:t>
      </w:r>
      <w:r w:rsidRPr="000220DF">
        <w:rPr>
          <w:rFonts w:hint="eastAsia"/>
          <w:color w:val="000000"/>
          <w:sz w:val="28"/>
          <w:szCs w:val="21"/>
        </w:rPr>
        <w:t>以确保安全。</w:t>
      </w:r>
      <w:r w:rsidRPr="000220DF">
        <w:rPr>
          <w:color w:val="000000"/>
          <w:sz w:val="28"/>
          <w:szCs w:val="21"/>
        </w:rPr>
        <w:t xml:space="preserve">               </w:t>
      </w:r>
    </w:p>
    <w:p w:rsidR="000220DF" w:rsidRPr="000220DF" w:rsidRDefault="000220DF" w:rsidP="000220DF">
      <w:pPr>
        <w:pStyle w:val="a6"/>
        <w:ind w:left="-14" w:right="-83"/>
        <w:rPr>
          <w:rFonts w:cstheme="minorBidi"/>
          <w:sz w:val="16"/>
          <w:szCs w:val="11"/>
        </w:rPr>
      </w:pPr>
      <w:r w:rsidRPr="000220DF">
        <w:rPr>
          <w:color w:val="000000"/>
          <w:sz w:val="28"/>
          <w:szCs w:val="21"/>
        </w:rPr>
        <w:t>8</w:t>
      </w:r>
      <w:r w:rsidRPr="000220DF">
        <w:rPr>
          <w:rFonts w:hint="eastAsia"/>
          <w:color w:val="000000"/>
          <w:sz w:val="28"/>
          <w:szCs w:val="21"/>
        </w:rPr>
        <w:t>、收集、搬运作业完毕后</w:t>
      </w:r>
      <w:r w:rsidRPr="000220DF">
        <w:rPr>
          <w:color w:val="000000"/>
          <w:sz w:val="28"/>
          <w:szCs w:val="21"/>
        </w:rPr>
        <w:t>,</w:t>
      </w:r>
      <w:r w:rsidRPr="000220DF">
        <w:rPr>
          <w:rFonts w:hint="eastAsia"/>
          <w:color w:val="000000"/>
          <w:sz w:val="28"/>
          <w:szCs w:val="21"/>
        </w:rPr>
        <w:t>应及时洗手、洗脸、漱口、淋浴。中途不得饮食、吸烟</w:t>
      </w:r>
      <w:r w:rsidRPr="000220DF">
        <w:rPr>
          <w:color w:val="000000"/>
          <w:sz w:val="28"/>
          <w:szCs w:val="21"/>
        </w:rPr>
        <w:t>,</w:t>
      </w:r>
      <w:r w:rsidRPr="000220DF">
        <w:rPr>
          <w:rFonts w:hint="eastAsia"/>
          <w:color w:val="000000"/>
          <w:sz w:val="28"/>
          <w:szCs w:val="21"/>
        </w:rPr>
        <w:t>并且必须保持现场空气流通</w:t>
      </w:r>
      <w:r w:rsidRPr="000220DF">
        <w:rPr>
          <w:color w:val="000000"/>
          <w:sz w:val="28"/>
          <w:szCs w:val="21"/>
        </w:rPr>
        <w:t>,</w:t>
      </w:r>
      <w:r w:rsidRPr="000220DF">
        <w:rPr>
          <w:rFonts w:hint="eastAsia"/>
          <w:color w:val="000000"/>
          <w:sz w:val="28"/>
          <w:szCs w:val="21"/>
        </w:rPr>
        <w:t>防止沾染皮肤</w:t>
      </w:r>
      <w:r w:rsidRPr="000220DF">
        <w:rPr>
          <w:color w:val="000000"/>
          <w:sz w:val="28"/>
          <w:szCs w:val="21"/>
        </w:rPr>
        <w:t>,</w:t>
      </w:r>
      <w:r w:rsidRPr="000220DF">
        <w:rPr>
          <w:rFonts w:hint="eastAsia"/>
          <w:color w:val="000000"/>
          <w:sz w:val="28"/>
          <w:szCs w:val="21"/>
        </w:rPr>
        <w:t>黏膜等。如装卸人员出现头晕、头痛等中毒现象</w:t>
      </w:r>
      <w:r w:rsidRPr="000220DF">
        <w:rPr>
          <w:color w:val="000000"/>
          <w:sz w:val="28"/>
          <w:szCs w:val="21"/>
        </w:rPr>
        <w:t xml:space="preserve">,  </w:t>
      </w:r>
      <w:r w:rsidRPr="000220DF">
        <w:rPr>
          <w:rFonts w:hint="eastAsia"/>
          <w:color w:val="000000"/>
          <w:sz w:val="28"/>
          <w:szCs w:val="21"/>
        </w:rPr>
        <w:t>应按救护知识进行急救</w:t>
      </w:r>
      <w:r w:rsidRPr="000220DF">
        <w:rPr>
          <w:color w:val="000000"/>
          <w:sz w:val="28"/>
          <w:szCs w:val="21"/>
        </w:rPr>
        <w:t xml:space="preserve">, </w:t>
      </w:r>
      <w:r w:rsidRPr="000220DF">
        <w:rPr>
          <w:rFonts w:hint="eastAsia"/>
          <w:color w:val="000000"/>
          <w:sz w:val="28"/>
          <w:szCs w:val="21"/>
        </w:rPr>
        <w:t>严重者要立即送医院治疗</w:t>
      </w:r>
      <w:r w:rsidRPr="000220DF">
        <w:rPr>
          <w:color w:val="000000"/>
          <w:sz w:val="28"/>
          <w:szCs w:val="21"/>
        </w:rPr>
        <w:t xml:space="preserve"> </w:t>
      </w:r>
      <w:r w:rsidRPr="000220DF">
        <w:rPr>
          <w:rFonts w:hint="eastAsia"/>
          <w:color w:val="000000"/>
          <w:sz w:val="28"/>
          <w:szCs w:val="21"/>
        </w:rPr>
        <w:t>。</w:t>
      </w:r>
    </w:p>
    <w:p w:rsidR="000220DF" w:rsidRDefault="000220DF" w:rsidP="000220DF">
      <w:pPr>
        <w:rPr>
          <w:color w:val="000000"/>
          <w:sz w:val="28"/>
          <w:szCs w:val="21"/>
        </w:rPr>
      </w:pPr>
      <w:r w:rsidRPr="000220DF">
        <w:rPr>
          <w:color w:val="000000"/>
          <w:sz w:val="28"/>
          <w:szCs w:val="21"/>
        </w:rPr>
        <w:t>9</w:t>
      </w:r>
      <w:r w:rsidRPr="000220DF">
        <w:rPr>
          <w:rFonts w:hint="eastAsia"/>
          <w:color w:val="000000"/>
          <w:sz w:val="28"/>
          <w:szCs w:val="21"/>
        </w:rPr>
        <w:t>、两种性能相互抵触的物质</w:t>
      </w:r>
      <w:r w:rsidRPr="000220DF">
        <w:rPr>
          <w:color w:val="000000"/>
          <w:sz w:val="28"/>
          <w:szCs w:val="21"/>
        </w:rPr>
        <w:t>,</w:t>
      </w:r>
      <w:r w:rsidRPr="000220DF">
        <w:rPr>
          <w:rFonts w:hint="eastAsia"/>
          <w:color w:val="000000"/>
          <w:sz w:val="28"/>
          <w:szCs w:val="21"/>
        </w:rPr>
        <w:t>不得同时收集搬运。对怕热、怕潮物质</w:t>
      </w:r>
      <w:r w:rsidRPr="000220DF">
        <w:rPr>
          <w:color w:val="000000"/>
          <w:sz w:val="28"/>
          <w:szCs w:val="21"/>
        </w:rPr>
        <w:t>,</w:t>
      </w:r>
      <w:r w:rsidRPr="000220DF">
        <w:rPr>
          <w:rFonts w:hint="eastAsia"/>
          <w:color w:val="000000"/>
          <w:sz w:val="28"/>
          <w:szCs w:val="21"/>
        </w:rPr>
        <w:t>装卸时要采取隔热、</w:t>
      </w:r>
      <w:r w:rsidRPr="000220DF">
        <w:rPr>
          <w:color w:val="000000"/>
          <w:sz w:val="28"/>
          <w:szCs w:val="21"/>
        </w:rPr>
        <w:t xml:space="preserve">  </w:t>
      </w:r>
      <w:r w:rsidRPr="000220DF">
        <w:rPr>
          <w:rFonts w:hint="eastAsia"/>
          <w:color w:val="000000"/>
          <w:sz w:val="28"/>
          <w:szCs w:val="21"/>
        </w:rPr>
        <w:t>防潮措施。</w:t>
      </w:r>
    </w:p>
    <w:p w:rsidR="000220DF" w:rsidRDefault="000220DF" w:rsidP="000220DF">
      <w:pPr>
        <w:rPr>
          <w:color w:val="000000"/>
          <w:sz w:val="28"/>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1953"/>
        <w:gridCol w:w="1770"/>
      </w:tblGrid>
      <w:tr w:rsidR="000220DF" w:rsidTr="000220DF">
        <w:trPr>
          <w:cantSplit/>
          <w:trHeight w:val="290"/>
        </w:trPr>
        <w:tc>
          <w:tcPr>
            <w:tcW w:w="6237" w:type="dxa"/>
            <w:vMerge w:val="restart"/>
            <w:vAlign w:val="center"/>
          </w:tcPr>
          <w:p w:rsidR="000220DF" w:rsidRPr="00C251E4" w:rsidRDefault="000220DF" w:rsidP="00930751">
            <w:pPr>
              <w:rPr>
                <w:rFonts w:ascii="宋体" w:hAnsi="宋体"/>
                <w:b/>
                <w:sz w:val="30"/>
                <w:szCs w:val="30"/>
              </w:rPr>
            </w:pPr>
            <w:r>
              <w:rPr>
                <w:rFonts w:ascii="宋体" w:hAnsi="宋体" w:hint="eastAsia"/>
                <w:b/>
                <w:noProof/>
                <w:sz w:val="30"/>
                <w:szCs w:val="30"/>
              </w:rPr>
              <w:lastRenderedPageBreak/>
              <w:drawing>
                <wp:anchor distT="0" distB="0" distL="114300" distR="114300" simplePos="0" relativeHeight="251668480" behindDoc="0" locked="0" layoutInCell="1" allowOverlap="1">
                  <wp:simplePos x="0" y="0"/>
                  <wp:positionH relativeFrom="column">
                    <wp:posOffset>175260</wp:posOffset>
                  </wp:positionH>
                  <wp:positionV relativeFrom="paragraph">
                    <wp:posOffset>88900</wp:posOffset>
                  </wp:positionV>
                  <wp:extent cx="2136140" cy="206375"/>
                  <wp:effectExtent l="19050" t="0" r="0" b="0"/>
                  <wp:wrapNone/>
                  <wp:docPr id="14" name="图片 1" descr="江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江苏"/>
                          <pic:cNvPicPr>
                            <a:picLocks noChangeAspect="1" noChangeArrowheads="1"/>
                          </pic:cNvPicPr>
                        </pic:nvPicPr>
                        <pic:blipFill>
                          <a:blip r:embed="rId8"/>
                          <a:srcRect/>
                          <a:stretch>
                            <a:fillRect/>
                          </a:stretch>
                        </pic:blipFill>
                        <pic:spPr bwMode="auto">
                          <a:xfrm>
                            <a:off x="0" y="0"/>
                            <a:ext cx="2136140" cy="206375"/>
                          </a:xfrm>
                          <a:prstGeom prst="rect">
                            <a:avLst/>
                          </a:prstGeom>
                          <a:noFill/>
                        </pic:spPr>
                      </pic:pic>
                    </a:graphicData>
                  </a:graphic>
                </wp:anchor>
              </w:drawing>
            </w:r>
            <w:r>
              <w:rPr>
                <w:rFonts w:hint="eastAsia"/>
                <w:noProof/>
              </w:rPr>
              <w:t xml:space="preserve">                         </w:t>
            </w:r>
            <w:r>
              <w:rPr>
                <w:rFonts w:ascii="宋体" w:hAnsi="宋体" w:hint="eastAsia"/>
                <w:b/>
                <w:sz w:val="30"/>
                <w:szCs w:val="30"/>
              </w:rPr>
              <w:t xml:space="preserve">         </w:t>
            </w:r>
            <w:r>
              <w:rPr>
                <w:rFonts w:ascii="华文中宋" w:eastAsia="华文中宋" w:hAnsi="华文中宋" w:hint="eastAsia"/>
                <w:b/>
                <w:kern w:val="0"/>
                <w:sz w:val="28"/>
                <w:szCs w:val="28"/>
              </w:rPr>
              <w:t>管理制度汇编</w:t>
            </w:r>
          </w:p>
        </w:tc>
        <w:tc>
          <w:tcPr>
            <w:tcW w:w="1953" w:type="dxa"/>
            <w:vAlign w:val="center"/>
          </w:tcPr>
          <w:p w:rsidR="000220DF" w:rsidRPr="0073633F" w:rsidRDefault="000220DF" w:rsidP="00930751">
            <w:pPr>
              <w:jc w:val="center"/>
              <w:rPr>
                <w:rFonts w:ascii="宋体" w:hAnsi="宋体"/>
                <w:sz w:val="24"/>
                <w:szCs w:val="24"/>
              </w:rPr>
            </w:pPr>
            <w:r w:rsidRPr="0073633F">
              <w:rPr>
                <w:rFonts w:ascii="宋体" w:hAnsi="宋体" w:hint="eastAsia"/>
                <w:sz w:val="24"/>
                <w:szCs w:val="24"/>
              </w:rPr>
              <w:t>版次/修订号</w:t>
            </w:r>
          </w:p>
        </w:tc>
        <w:tc>
          <w:tcPr>
            <w:tcW w:w="1770" w:type="dxa"/>
            <w:vAlign w:val="center"/>
          </w:tcPr>
          <w:p w:rsidR="000220DF" w:rsidRPr="0073633F" w:rsidRDefault="000220DF" w:rsidP="00930751">
            <w:pPr>
              <w:jc w:val="center"/>
              <w:rPr>
                <w:rFonts w:ascii="宋体" w:hAnsi="宋体"/>
                <w:sz w:val="24"/>
                <w:szCs w:val="24"/>
              </w:rPr>
            </w:pPr>
            <w:r w:rsidRPr="0073633F">
              <w:rPr>
                <w:rFonts w:ascii="宋体" w:hAnsi="宋体" w:hint="eastAsia"/>
                <w:sz w:val="24"/>
                <w:szCs w:val="24"/>
              </w:rPr>
              <w:t>第二版/0</w:t>
            </w:r>
          </w:p>
        </w:tc>
      </w:tr>
      <w:tr w:rsidR="000220DF" w:rsidTr="000220DF">
        <w:trPr>
          <w:cantSplit/>
          <w:trHeight w:val="283"/>
        </w:trPr>
        <w:tc>
          <w:tcPr>
            <w:tcW w:w="6237" w:type="dxa"/>
            <w:vMerge/>
            <w:vAlign w:val="center"/>
          </w:tcPr>
          <w:p w:rsidR="000220DF" w:rsidRPr="0062274F" w:rsidRDefault="000220DF" w:rsidP="00930751">
            <w:pPr>
              <w:jc w:val="center"/>
              <w:rPr>
                <w:rFonts w:ascii="宋体" w:hAnsi="宋体"/>
                <w:b/>
                <w:sz w:val="24"/>
                <w:szCs w:val="24"/>
              </w:rPr>
            </w:pPr>
          </w:p>
        </w:tc>
        <w:tc>
          <w:tcPr>
            <w:tcW w:w="1953" w:type="dxa"/>
            <w:vAlign w:val="center"/>
          </w:tcPr>
          <w:p w:rsidR="000220DF" w:rsidRPr="0073633F" w:rsidRDefault="000220DF" w:rsidP="00930751">
            <w:pPr>
              <w:jc w:val="center"/>
              <w:rPr>
                <w:rFonts w:ascii="宋体" w:hAnsi="宋体"/>
                <w:sz w:val="24"/>
                <w:szCs w:val="24"/>
              </w:rPr>
            </w:pPr>
            <w:r w:rsidRPr="000220DF">
              <w:rPr>
                <w:rFonts w:ascii="宋体" w:hAnsi="宋体" w:hint="eastAsia"/>
                <w:spacing w:val="60"/>
                <w:sz w:val="24"/>
                <w:szCs w:val="24"/>
                <w:fitText w:val="1320" w:id="902465024"/>
              </w:rPr>
              <w:t>文件编</w:t>
            </w:r>
            <w:r w:rsidRPr="000220DF">
              <w:rPr>
                <w:rFonts w:ascii="宋体" w:hAnsi="宋体" w:hint="eastAsia"/>
                <w:sz w:val="24"/>
                <w:szCs w:val="24"/>
                <w:fitText w:val="1320" w:id="902465024"/>
              </w:rPr>
              <w:t>号</w:t>
            </w:r>
          </w:p>
        </w:tc>
        <w:tc>
          <w:tcPr>
            <w:tcW w:w="1770" w:type="dxa"/>
            <w:vAlign w:val="center"/>
          </w:tcPr>
          <w:p w:rsidR="000220DF" w:rsidRPr="0073633F" w:rsidRDefault="000220DF" w:rsidP="00DB34F9">
            <w:pPr>
              <w:jc w:val="center"/>
              <w:rPr>
                <w:rFonts w:ascii="宋体" w:hAnsi="宋体"/>
                <w:sz w:val="24"/>
                <w:szCs w:val="24"/>
              </w:rPr>
            </w:pPr>
            <w:r w:rsidRPr="007A7D31">
              <w:rPr>
                <w:rFonts w:hint="eastAsia"/>
                <w:sz w:val="24"/>
                <w:szCs w:val="24"/>
              </w:rPr>
              <w:t>XZ-QZ-</w:t>
            </w:r>
            <w:r>
              <w:rPr>
                <w:rFonts w:hint="eastAsia"/>
                <w:sz w:val="24"/>
                <w:szCs w:val="24"/>
              </w:rPr>
              <w:t>22/0</w:t>
            </w:r>
            <w:r w:rsidR="00DB34F9">
              <w:rPr>
                <w:rFonts w:hint="eastAsia"/>
                <w:sz w:val="24"/>
                <w:szCs w:val="24"/>
              </w:rPr>
              <w:t>3</w:t>
            </w:r>
            <w:r w:rsidRPr="007A7D31">
              <w:rPr>
                <w:rFonts w:hint="eastAsia"/>
                <w:sz w:val="24"/>
                <w:szCs w:val="24"/>
              </w:rPr>
              <w:t>-13</w:t>
            </w:r>
          </w:p>
        </w:tc>
      </w:tr>
      <w:tr w:rsidR="000220DF" w:rsidTr="000220DF">
        <w:trPr>
          <w:cantSplit/>
          <w:trHeight w:val="312"/>
        </w:trPr>
        <w:tc>
          <w:tcPr>
            <w:tcW w:w="6237" w:type="dxa"/>
            <w:vMerge w:val="restart"/>
            <w:vAlign w:val="center"/>
          </w:tcPr>
          <w:p w:rsidR="000220DF" w:rsidRPr="000220DF" w:rsidRDefault="000220DF" w:rsidP="000220DF">
            <w:pPr>
              <w:pStyle w:val="a3"/>
              <w:ind w:leftChars="-68" w:left="-143" w:firstLineChars="49" w:firstLine="118"/>
              <w:rPr>
                <w:b/>
                <w:color w:val="808080" w:themeColor="background1" w:themeShade="80"/>
                <w:sz w:val="24"/>
                <w:szCs w:val="24"/>
              </w:rPr>
            </w:pPr>
            <w:r w:rsidRPr="008F7386">
              <w:rPr>
                <w:rFonts w:hint="eastAsia"/>
                <w:b/>
                <w:color w:val="808080" w:themeColor="background1" w:themeShade="80"/>
                <w:sz w:val="24"/>
                <w:szCs w:val="24"/>
              </w:rPr>
              <w:t>标题：</w:t>
            </w:r>
            <w:r>
              <w:rPr>
                <w:rFonts w:hint="eastAsia"/>
                <w:color w:val="050505"/>
                <w:sz w:val="33"/>
                <w:szCs w:val="33"/>
              </w:rPr>
              <w:t>生产部门岗位责任制</w:t>
            </w:r>
          </w:p>
        </w:tc>
        <w:tc>
          <w:tcPr>
            <w:tcW w:w="1953" w:type="dxa"/>
            <w:vAlign w:val="center"/>
          </w:tcPr>
          <w:p w:rsidR="000220DF" w:rsidRPr="0073633F" w:rsidRDefault="000220DF" w:rsidP="00930751">
            <w:pPr>
              <w:jc w:val="center"/>
              <w:rPr>
                <w:sz w:val="24"/>
                <w:szCs w:val="24"/>
              </w:rPr>
            </w:pPr>
            <w:r w:rsidRPr="000220DF">
              <w:rPr>
                <w:rFonts w:ascii="宋体" w:hAnsi="宋体" w:hint="eastAsia"/>
                <w:spacing w:val="420"/>
                <w:sz w:val="24"/>
                <w:szCs w:val="24"/>
                <w:fitText w:val="1320" w:id="902465025"/>
              </w:rPr>
              <w:t>页</w:t>
            </w:r>
            <w:r w:rsidRPr="000220DF">
              <w:rPr>
                <w:rFonts w:ascii="宋体" w:hAnsi="宋体" w:hint="eastAsia"/>
                <w:sz w:val="24"/>
                <w:szCs w:val="24"/>
                <w:fitText w:val="1320" w:id="902465025"/>
              </w:rPr>
              <w:t>数</w:t>
            </w:r>
          </w:p>
        </w:tc>
        <w:tc>
          <w:tcPr>
            <w:tcW w:w="1770" w:type="dxa"/>
            <w:vAlign w:val="center"/>
          </w:tcPr>
          <w:p w:rsidR="000220DF" w:rsidRPr="0073633F" w:rsidRDefault="000220DF" w:rsidP="00930751">
            <w:pPr>
              <w:rPr>
                <w:rFonts w:ascii="宋体" w:hAnsi="宋体"/>
                <w:sz w:val="24"/>
                <w:szCs w:val="24"/>
              </w:rPr>
            </w:pPr>
            <w:r w:rsidRPr="0073633F">
              <w:rPr>
                <w:rFonts w:ascii="宋体" w:hAnsi="宋体" w:hint="eastAsia"/>
                <w:sz w:val="24"/>
                <w:szCs w:val="24"/>
              </w:rPr>
              <w:t>共</w:t>
            </w:r>
            <w:r>
              <w:rPr>
                <w:rFonts w:ascii="宋体" w:hAnsi="宋体" w:hint="eastAsia"/>
                <w:sz w:val="24"/>
                <w:szCs w:val="24"/>
              </w:rPr>
              <w:t xml:space="preserve"> 1</w:t>
            </w:r>
            <w:r w:rsidRPr="0073633F">
              <w:rPr>
                <w:rFonts w:ascii="宋体" w:hAnsi="宋体" w:hint="eastAsia"/>
                <w:sz w:val="24"/>
                <w:szCs w:val="24"/>
              </w:rPr>
              <w:t>页第</w:t>
            </w:r>
            <w:r>
              <w:rPr>
                <w:rFonts w:ascii="宋体" w:hAnsi="宋体" w:hint="eastAsia"/>
                <w:sz w:val="24"/>
                <w:szCs w:val="24"/>
              </w:rPr>
              <w:t>1页</w:t>
            </w:r>
          </w:p>
        </w:tc>
      </w:tr>
      <w:tr w:rsidR="000220DF" w:rsidTr="000220DF">
        <w:trPr>
          <w:cantSplit/>
          <w:trHeight w:val="162"/>
        </w:trPr>
        <w:tc>
          <w:tcPr>
            <w:tcW w:w="6237" w:type="dxa"/>
            <w:vMerge/>
            <w:tcBorders>
              <w:bottom w:val="single" w:sz="4" w:space="0" w:color="auto"/>
            </w:tcBorders>
            <w:vAlign w:val="center"/>
          </w:tcPr>
          <w:p w:rsidR="000220DF" w:rsidRPr="0062274F" w:rsidRDefault="000220DF" w:rsidP="00930751">
            <w:pPr>
              <w:rPr>
                <w:sz w:val="24"/>
                <w:szCs w:val="24"/>
              </w:rPr>
            </w:pPr>
          </w:p>
        </w:tc>
        <w:tc>
          <w:tcPr>
            <w:tcW w:w="1953" w:type="dxa"/>
            <w:tcBorders>
              <w:bottom w:val="single" w:sz="4" w:space="0" w:color="auto"/>
            </w:tcBorders>
            <w:vAlign w:val="center"/>
          </w:tcPr>
          <w:p w:rsidR="000220DF" w:rsidRPr="0073633F" w:rsidRDefault="000220DF" w:rsidP="00930751">
            <w:pPr>
              <w:jc w:val="center"/>
              <w:rPr>
                <w:rFonts w:ascii="宋体" w:hAnsi="宋体"/>
                <w:sz w:val="24"/>
                <w:szCs w:val="24"/>
              </w:rPr>
            </w:pPr>
            <w:r w:rsidRPr="00832D2D">
              <w:rPr>
                <w:rFonts w:ascii="宋体" w:hAnsi="宋体" w:hint="eastAsia"/>
                <w:spacing w:val="150"/>
                <w:sz w:val="24"/>
                <w:szCs w:val="24"/>
                <w:fitText w:val="1320" w:id="902465026"/>
              </w:rPr>
              <w:t>章节</w:t>
            </w:r>
            <w:r w:rsidRPr="00832D2D">
              <w:rPr>
                <w:rFonts w:ascii="宋体" w:hAnsi="宋体" w:hint="eastAsia"/>
                <w:sz w:val="24"/>
                <w:szCs w:val="24"/>
                <w:fitText w:val="1320" w:id="902465026"/>
              </w:rPr>
              <w:t>号</w:t>
            </w:r>
          </w:p>
        </w:tc>
        <w:tc>
          <w:tcPr>
            <w:tcW w:w="1770" w:type="dxa"/>
            <w:tcBorders>
              <w:bottom w:val="single" w:sz="4" w:space="0" w:color="auto"/>
            </w:tcBorders>
            <w:vAlign w:val="center"/>
          </w:tcPr>
          <w:p w:rsidR="000220DF" w:rsidRPr="00CC1FEB" w:rsidRDefault="000220DF" w:rsidP="00930751">
            <w:pPr>
              <w:jc w:val="center"/>
              <w:rPr>
                <w:rFonts w:ascii="宋体" w:hAnsi="宋体"/>
                <w:b/>
                <w:sz w:val="24"/>
                <w:szCs w:val="24"/>
              </w:rPr>
            </w:pPr>
          </w:p>
        </w:tc>
      </w:tr>
    </w:tbl>
    <w:p w:rsidR="000220DF" w:rsidRDefault="000220DF" w:rsidP="000220DF">
      <w:pPr>
        <w:pStyle w:val="a6"/>
        <w:spacing w:before="17" w:line="348" w:lineRule="exact"/>
        <w:ind w:left="2612" w:right="-185" w:firstLine="660"/>
        <w:rPr>
          <w:color w:val="050505"/>
          <w:sz w:val="33"/>
          <w:szCs w:val="33"/>
        </w:rPr>
      </w:pPr>
    </w:p>
    <w:p w:rsidR="000220DF" w:rsidRDefault="000220DF" w:rsidP="000220DF">
      <w:pPr>
        <w:pStyle w:val="a6"/>
        <w:spacing w:before="17" w:line="348" w:lineRule="exact"/>
        <w:ind w:left="2612" w:right="-185" w:firstLine="660"/>
        <w:rPr>
          <w:rFonts w:cstheme="minorBidi"/>
          <w:sz w:val="17"/>
          <w:szCs w:val="17"/>
        </w:rPr>
      </w:pPr>
      <w:r>
        <w:rPr>
          <w:rFonts w:hint="eastAsia"/>
          <w:color w:val="050505"/>
          <w:sz w:val="33"/>
          <w:szCs w:val="33"/>
        </w:rPr>
        <w:t>生产部门岗位责任制</w:t>
      </w:r>
    </w:p>
    <w:p w:rsidR="000220DF" w:rsidRDefault="000220DF" w:rsidP="000220DF">
      <w:pPr>
        <w:pStyle w:val="a6"/>
        <w:spacing w:line="119" w:lineRule="exact"/>
        <w:ind w:left="-35" w:right="-83" w:firstLine="450"/>
        <w:rPr>
          <w:rFonts w:cstheme="minorBidi"/>
          <w:sz w:val="11"/>
          <w:szCs w:val="11"/>
        </w:rPr>
      </w:pPr>
    </w:p>
    <w:p w:rsidR="000220DF" w:rsidRDefault="000220DF" w:rsidP="000220DF">
      <w:pPr>
        <w:pStyle w:val="a6"/>
        <w:spacing w:line="119" w:lineRule="exact"/>
        <w:ind w:left="-35" w:right="-83" w:firstLine="450"/>
        <w:rPr>
          <w:rFonts w:cstheme="minorBidi"/>
          <w:sz w:val="11"/>
          <w:szCs w:val="11"/>
        </w:rPr>
      </w:pPr>
    </w:p>
    <w:p w:rsidR="000220DF" w:rsidRDefault="000220DF" w:rsidP="000220DF">
      <w:pPr>
        <w:pStyle w:val="a6"/>
        <w:spacing w:line="119" w:lineRule="exact"/>
        <w:ind w:left="-35" w:right="-83" w:firstLine="450"/>
        <w:rPr>
          <w:rFonts w:cstheme="minorBidi"/>
          <w:sz w:val="11"/>
          <w:szCs w:val="11"/>
        </w:rPr>
      </w:pPr>
    </w:p>
    <w:p w:rsidR="000220DF" w:rsidRDefault="000220DF" w:rsidP="000220DF">
      <w:pPr>
        <w:pStyle w:val="a6"/>
        <w:spacing w:line="119" w:lineRule="exact"/>
        <w:ind w:left="-35" w:right="-83" w:firstLine="450"/>
        <w:rPr>
          <w:rFonts w:cstheme="minorBidi"/>
          <w:sz w:val="11"/>
          <w:szCs w:val="11"/>
        </w:rPr>
      </w:pPr>
    </w:p>
    <w:p w:rsidR="000220DF" w:rsidRDefault="000220DF" w:rsidP="000220DF">
      <w:pPr>
        <w:pStyle w:val="a6"/>
        <w:spacing w:line="119" w:lineRule="exact"/>
        <w:ind w:left="-35" w:right="-83" w:firstLine="450"/>
        <w:rPr>
          <w:rFonts w:cstheme="minorBidi"/>
          <w:sz w:val="11"/>
          <w:szCs w:val="11"/>
        </w:rPr>
      </w:pPr>
    </w:p>
    <w:p w:rsidR="000220DF" w:rsidRDefault="000220DF" w:rsidP="000220DF">
      <w:pPr>
        <w:pStyle w:val="a6"/>
        <w:spacing w:line="119" w:lineRule="exact"/>
        <w:ind w:left="-35" w:right="-83" w:firstLine="450"/>
        <w:rPr>
          <w:rFonts w:cstheme="minorBidi"/>
          <w:sz w:val="11"/>
          <w:szCs w:val="11"/>
        </w:rPr>
      </w:pPr>
    </w:p>
    <w:p w:rsidR="000220DF" w:rsidRDefault="000220DF" w:rsidP="000220DF">
      <w:pPr>
        <w:pStyle w:val="a6"/>
        <w:spacing w:line="119" w:lineRule="exact"/>
        <w:ind w:left="-35" w:right="-83" w:firstLine="450"/>
        <w:rPr>
          <w:rFonts w:cstheme="minorBidi"/>
          <w:sz w:val="11"/>
          <w:szCs w:val="11"/>
        </w:rPr>
      </w:pPr>
    </w:p>
    <w:p w:rsidR="000220DF" w:rsidRDefault="000220DF" w:rsidP="000220DF">
      <w:pPr>
        <w:pStyle w:val="a6"/>
        <w:spacing w:line="119" w:lineRule="exact"/>
        <w:ind w:left="-35" w:right="-83" w:firstLine="450"/>
        <w:rPr>
          <w:rFonts w:cstheme="minorBidi"/>
          <w:sz w:val="11"/>
          <w:szCs w:val="11"/>
        </w:rPr>
      </w:pPr>
    </w:p>
    <w:p w:rsidR="000220DF" w:rsidRPr="000220DF" w:rsidRDefault="000220DF" w:rsidP="000220DF">
      <w:pPr>
        <w:pStyle w:val="a6"/>
        <w:spacing w:before="1" w:line="360" w:lineRule="auto"/>
        <w:ind w:leftChars="-17" w:left="-36" w:right="554" w:firstLineChars="210" w:firstLine="588"/>
        <w:rPr>
          <w:rFonts w:cstheme="minorBidi"/>
          <w:sz w:val="28"/>
          <w:szCs w:val="21"/>
        </w:rPr>
      </w:pPr>
      <w:r w:rsidRPr="000220DF">
        <w:rPr>
          <w:rFonts w:hint="eastAsia"/>
          <w:color w:val="000000"/>
          <w:sz w:val="28"/>
          <w:szCs w:val="21"/>
        </w:rPr>
        <w:t>一、主持公司危险废物污染防治日常工作。建立管理网络、档案</w:t>
      </w:r>
      <w:r w:rsidRPr="000220DF">
        <w:rPr>
          <w:color w:val="000000"/>
          <w:sz w:val="28"/>
          <w:szCs w:val="21"/>
        </w:rPr>
        <w:t>,</w:t>
      </w:r>
      <w:r w:rsidRPr="000220DF">
        <w:rPr>
          <w:rFonts w:hint="eastAsia"/>
          <w:color w:val="000000"/>
          <w:sz w:val="28"/>
          <w:szCs w:val="21"/>
        </w:rPr>
        <w:t>台账。</w:t>
      </w:r>
    </w:p>
    <w:p w:rsidR="000220DF" w:rsidRPr="000220DF" w:rsidRDefault="000220DF" w:rsidP="000220DF">
      <w:pPr>
        <w:pStyle w:val="a6"/>
        <w:spacing w:before="5" w:line="360" w:lineRule="auto"/>
        <w:ind w:leftChars="-7" w:left="-15" w:right="554" w:firstLineChars="200" w:firstLine="560"/>
        <w:rPr>
          <w:color w:val="000000"/>
          <w:sz w:val="28"/>
          <w:szCs w:val="21"/>
        </w:rPr>
      </w:pPr>
      <w:r w:rsidRPr="000220DF">
        <w:rPr>
          <w:rFonts w:hint="eastAsia"/>
          <w:color w:val="000000"/>
          <w:sz w:val="28"/>
          <w:szCs w:val="21"/>
        </w:rPr>
        <w:t>二、完善环境监测体系</w:t>
      </w:r>
      <w:r w:rsidRPr="000220DF">
        <w:rPr>
          <w:color w:val="000000"/>
          <w:sz w:val="28"/>
          <w:szCs w:val="21"/>
        </w:rPr>
        <w:t>,</w:t>
      </w:r>
      <w:r w:rsidRPr="000220DF">
        <w:rPr>
          <w:rFonts w:hint="eastAsia"/>
          <w:color w:val="000000"/>
          <w:sz w:val="28"/>
          <w:szCs w:val="21"/>
        </w:rPr>
        <w:t>抽</w:t>
      </w:r>
      <w:proofErr w:type="gramStart"/>
      <w:r w:rsidRPr="000220DF">
        <w:rPr>
          <w:rFonts w:hint="eastAsia"/>
          <w:color w:val="000000"/>
          <w:sz w:val="28"/>
          <w:szCs w:val="21"/>
        </w:rPr>
        <w:t>査</w:t>
      </w:r>
      <w:proofErr w:type="gramEnd"/>
      <w:r w:rsidRPr="000220DF">
        <w:rPr>
          <w:rFonts w:hint="eastAsia"/>
          <w:color w:val="000000"/>
          <w:sz w:val="28"/>
          <w:szCs w:val="21"/>
        </w:rPr>
        <w:t>公司污染物排放情况。</w:t>
      </w:r>
      <w:r w:rsidRPr="000220DF">
        <w:rPr>
          <w:color w:val="000000"/>
          <w:sz w:val="28"/>
          <w:szCs w:val="21"/>
        </w:rPr>
        <w:t xml:space="preserve">                               </w:t>
      </w:r>
    </w:p>
    <w:p w:rsidR="000220DF" w:rsidRPr="000220DF" w:rsidRDefault="000220DF" w:rsidP="00DB34F9">
      <w:pPr>
        <w:pStyle w:val="a6"/>
        <w:spacing w:before="5" w:line="360" w:lineRule="auto"/>
        <w:ind w:leftChars="-7" w:left="-15" w:right="554" w:firstLineChars="200" w:firstLine="560"/>
        <w:rPr>
          <w:color w:val="000000"/>
          <w:sz w:val="28"/>
          <w:szCs w:val="21"/>
        </w:rPr>
      </w:pPr>
      <w:r w:rsidRPr="000220DF">
        <w:rPr>
          <w:rFonts w:hint="eastAsia"/>
          <w:color w:val="000000"/>
          <w:sz w:val="28"/>
          <w:szCs w:val="21"/>
        </w:rPr>
        <w:t>三、对生产系统开、</w:t>
      </w:r>
      <w:r w:rsidRPr="000220DF">
        <w:rPr>
          <w:color w:val="000000"/>
          <w:sz w:val="28"/>
          <w:szCs w:val="21"/>
        </w:rPr>
        <w:t xml:space="preserve"> </w:t>
      </w:r>
      <w:r w:rsidRPr="000220DF">
        <w:rPr>
          <w:rFonts w:hint="eastAsia"/>
          <w:color w:val="000000"/>
          <w:sz w:val="28"/>
          <w:szCs w:val="21"/>
        </w:rPr>
        <w:t>停车和事故状态下的污染物排放要釆</w:t>
      </w:r>
      <w:proofErr w:type="gramStart"/>
      <w:r w:rsidRPr="000220DF">
        <w:rPr>
          <w:rFonts w:hint="eastAsia"/>
          <w:color w:val="000000"/>
          <w:sz w:val="28"/>
          <w:szCs w:val="21"/>
        </w:rPr>
        <w:t>取有效</w:t>
      </w:r>
      <w:proofErr w:type="gramEnd"/>
      <w:r w:rsidRPr="000220DF">
        <w:rPr>
          <w:rFonts w:hint="eastAsia"/>
          <w:color w:val="000000"/>
          <w:sz w:val="28"/>
          <w:szCs w:val="21"/>
        </w:rPr>
        <w:t>防范、</w:t>
      </w:r>
      <w:r w:rsidRPr="000220DF">
        <w:rPr>
          <w:color w:val="000000"/>
          <w:sz w:val="28"/>
          <w:szCs w:val="21"/>
        </w:rPr>
        <w:t xml:space="preserve"> </w:t>
      </w:r>
      <w:r w:rsidRPr="000220DF">
        <w:rPr>
          <w:rFonts w:hint="eastAsia"/>
          <w:color w:val="000000"/>
          <w:sz w:val="28"/>
          <w:szCs w:val="21"/>
        </w:rPr>
        <w:t>应急措施</w:t>
      </w:r>
      <w:r w:rsidRPr="000220DF">
        <w:rPr>
          <w:color w:val="000000"/>
          <w:sz w:val="28"/>
          <w:szCs w:val="21"/>
        </w:rPr>
        <w:t xml:space="preserve">, </w:t>
      </w:r>
      <w:r w:rsidRPr="000220DF">
        <w:rPr>
          <w:rFonts w:hint="eastAsia"/>
          <w:color w:val="000000"/>
          <w:sz w:val="28"/>
          <w:szCs w:val="21"/>
        </w:rPr>
        <w:t>避免污染环境</w:t>
      </w:r>
      <w:r w:rsidRPr="000220DF">
        <w:rPr>
          <w:color w:val="000000"/>
          <w:sz w:val="28"/>
          <w:szCs w:val="21"/>
        </w:rPr>
        <w:t>;</w:t>
      </w:r>
      <w:r w:rsidRPr="000220DF">
        <w:rPr>
          <w:rFonts w:hint="eastAsia"/>
          <w:color w:val="000000"/>
          <w:sz w:val="28"/>
          <w:szCs w:val="21"/>
        </w:rPr>
        <w:t>当生产经营与环境发生矛盾时</w:t>
      </w:r>
      <w:r w:rsidRPr="000220DF">
        <w:rPr>
          <w:color w:val="000000"/>
          <w:sz w:val="28"/>
          <w:szCs w:val="21"/>
        </w:rPr>
        <w:t>,</w:t>
      </w:r>
      <w:r w:rsidRPr="000220DF">
        <w:rPr>
          <w:rFonts w:hint="eastAsia"/>
          <w:color w:val="000000"/>
          <w:sz w:val="28"/>
          <w:szCs w:val="21"/>
        </w:rPr>
        <w:t>生产安排要服从环境保护法律、法规的要求。</w:t>
      </w:r>
    </w:p>
    <w:p w:rsidR="000220DF" w:rsidRPr="000220DF" w:rsidRDefault="000220DF" w:rsidP="000220DF">
      <w:pPr>
        <w:pStyle w:val="a6"/>
        <w:spacing w:line="360" w:lineRule="auto"/>
        <w:ind w:leftChars="-7" w:left="-15" w:right="554" w:firstLineChars="210" w:firstLine="588"/>
        <w:rPr>
          <w:rFonts w:cstheme="minorBidi"/>
          <w:sz w:val="28"/>
          <w:szCs w:val="21"/>
        </w:rPr>
      </w:pPr>
      <w:r w:rsidRPr="000220DF">
        <w:rPr>
          <w:rFonts w:hint="eastAsia"/>
          <w:color w:val="000000"/>
          <w:sz w:val="28"/>
          <w:szCs w:val="21"/>
        </w:rPr>
        <w:t>四、确保污染物治理与生产经管活动同时</w:t>
      </w:r>
      <w:r w:rsidRPr="000220DF">
        <w:rPr>
          <w:rFonts w:ascii="Arial" w:hAnsi="Arial" w:cs="Arial" w:hint="eastAsia"/>
          <w:color w:val="000000"/>
          <w:sz w:val="28"/>
          <w:szCs w:val="21"/>
        </w:rPr>
        <w:t>计划</w:t>
      </w:r>
      <w:r w:rsidRPr="000220DF">
        <w:rPr>
          <w:rFonts w:hint="eastAsia"/>
          <w:color w:val="000000"/>
          <w:sz w:val="28"/>
          <w:szCs w:val="21"/>
        </w:rPr>
        <w:t>、布置、检</w:t>
      </w:r>
      <w:proofErr w:type="gramStart"/>
      <w:r w:rsidRPr="000220DF">
        <w:rPr>
          <w:rFonts w:hint="eastAsia"/>
          <w:color w:val="000000"/>
          <w:sz w:val="28"/>
          <w:szCs w:val="21"/>
        </w:rPr>
        <w:t>査</w:t>
      </w:r>
      <w:proofErr w:type="gramEnd"/>
      <w:r w:rsidRPr="000220DF">
        <w:rPr>
          <w:rFonts w:hint="eastAsia"/>
          <w:color w:val="000000"/>
          <w:sz w:val="28"/>
          <w:szCs w:val="21"/>
        </w:rPr>
        <w:t>、总结和评比</w:t>
      </w:r>
      <w:r w:rsidRPr="000220DF">
        <w:rPr>
          <w:color w:val="000000"/>
          <w:sz w:val="28"/>
          <w:szCs w:val="21"/>
        </w:rPr>
        <w:t>;</w:t>
      </w:r>
      <w:r w:rsidRPr="000220DF">
        <w:rPr>
          <w:rFonts w:hint="eastAsia"/>
          <w:color w:val="000000"/>
          <w:sz w:val="28"/>
          <w:szCs w:val="21"/>
        </w:rPr>
        <w:t>加强生产过程控制</w:t>
      </w:r>
      <w:r w:rsidRPr="000220DF">
        <w:rPr>
          <w:color w:val="000000"/>
          <w:sz w:val="28"/>
          <w:szCs w:val="21"/>
        </w:rPr>
        <w:t xml:space="preserve">; </w:t>
      </w:r>
      <w:r w:rsidRPr="000220DF">
        <w:rPr>
          <w:rFonts w:hint="eastAsia"/>
          <w:color w:val="000000"/>
          <w:sz w:val="28"/>
          <w:szCs w:val="21"/>
        </w:rPr>
        <w:t>对危险废物进行合理安排</w:t>
      </w:r>
      <w:r w:rsidRPr="000220DF">
        <w:rPr>
          <w:color w:val="000000"/>
          <w:sz w:val="28"/>
          <w:szCs w:val="21"/>
        </w:rPr>
        <w:t xml:space="preserve">, </w:t>
      </w:r>
      <w:r w:rsidRPr="000220DF">
        <w:rPr>
          <w:rFonts w:hint="eastAsia"/>
          <w:color w:val="000000"/>
          <w:sz w:val="28"/>
          <w:szCs w:val="21"/>
        </w:rPr>
        <w:t>进行密闭式贮存。</w:t>
      </w:r>
      <w:r w:rsidRPr="000220DF">
        <w:rPr>
          <w:color w:val="000000"/>
          <w:sz w:val="28"/>
          <w:szCs w:val="21"/>
        </w:rPr>
        <w:t xml:space="preserve"> </w:t>
      </w:r>
      <w:r w:rsidRPr="000220DF">
        <w:rPr>
          <w:rFonts w:hint="eastAsia"/>
          <w:color w:val="000000"/>
          <w:sz w:val="28"/>
          <w:szCs w:val="21"/>
        </w:rPr>
        <w:t>完善危险废物的台</w:t>
      </w:r>
      <w:proofErr w:type="gramStart"/>
      <w:r w:rsidRPr="000220DF">
        <w:rPr>
          <w:rFonts w:hint="eastAsia"/>
          <w:color w:val="000000"/>
          <w:sz w:val="28"/>
          <w:szCs w:val="21"/>
        </w:rPr>
        <w:t>账记录</w:t>
      </w:r>
      <w:proofErr w:type="gramEnd"/>
      <w:r w:rsidRPr="000220DF">
        <w:rPr>
          <w:rFonts w:hint="eastAsia"/>
          <w:color w:val="000000"/>
          <w:sz w:val="28"/>
          <w:szCs w:val="21"/>
        </w:rPr>
        <w:t>工作</w:t>
      </w:r>
      <w:r w:rsidRPr="000220DF">
        <w:rPr>
          <w:color w:val="000000"/>
          <w:sz w:val="28"/>
          <w:szCs w:val="21"/>
        </w:rPr>
        <w:t>,</w:t>
      </w:r>
      <w:r w:rsidRPr="000220DF">
        <w:rPr>
          <w:rFonts w:hint="eastAsia"/>
          <w:color w:val="000000"/>
          <w:sz w:val="28"/>
          <w:szCs w:val="21"/>
        </w:rPr>
        <w:t>对不执行“三同时”规定或达不到要求的工程项目</w:t>
      </w:r>
      <w:r w:rsidRPr="000220DF">
        <w:rPr>
          <w:color w:val="000000"/>
          <w:sz w:val="28"/>
          <w:szCs w:val="21"/>
        </w:rPr>
        <w:t>,</w:t>
      </w:r>
      <w:r w:rsidRPr="000220DF">
        <w:rPr>
          <w:rFonts w:hint="eastAsia"/>
          <w:color w:val="000000"/>
          <w:sz w:val="28"/>
          <w:szCs w:val="21"/>
        </w:rPr>
        <w:t>有权拒绝接收</w:t>
      </w:r>
      <w:r w:rsidRPr="000220DF">
        <w:rPr>
          <w:rFonts w:hint="eastAsia"/>
          <w:color w:val="040404"/>
          <w:sz w:val="28"/>
          <w:szCs w:val="21"/>
        </w:rPr>
        <w:t>或使用</w:t>
      </w:r>
      <w:r w:rsidRPr="000220DF">
        <w:rPr>
          <w:color w:val="040404"/>
          <w:sz w:val="28"/>
          <w:szCs w:val="21"/>
        </w:rPr>
        <w:t xml:space="preserve"> </w:t>
      </w:r>
      <w:r w:rsidRPr="000220DF">
        <w:rPr>
          <w:rFonts w:hint="eastAsia"/>
          <w:color w:val="040404"/>
          <w:sz w:val="28"/>
          <w:szCs w:val="21"/>
        </w:rPr>
        <w:t>。</w:t>
      </w:r>
    </w:p>
    <w:p w:rsidR="000220DF" w:rsidRPr="000220DF" w:rsidRDefault="000220DF" w:rsidP="000220DF">
      <w:pPr>
        <w:pStyle w:val="a6"/>
        <w:spacing w:line="360" w:lineRule="auto"/>
        <w:ind w:leftChars="-3" w:left="-6" w:right="554" w:firstLineChars="200" w:firstLine="560"/>
        <w:rPr>
          <w:rFonts w:cstheme="minorBidi"/>
          <w:sz w:val="28"/>
          <w:szCs w:val="21"/>
        </w:rPr>
      </w:pPr>
      <w:r w:rsidRPr="000220DF">
        <w:rPr>
          <w:rFonts w:hint="eastAsia"/>
          <w:color w:val="000000"/>
          <w:sz w:val="28"/>
          <w:szCs w:val="21"/>
        </w:rPr>
        <w:t>五、参加建设项日环境影响报告书</w:t>
      </w:r>
      <w:r w:rsidRPr="000220DF">
        <w:rPr>
          <w:color w:val="000000"/>
          <w:sz w:val="28"/>
          <w:szCs w:val="21"/>
        </w:rPr>
        <w:t>(</w:t>
      </w:r>
      <w:r w:rsidRPr="000220DF">
        <w:rPr>
          <w:rFonts w:hint="eastAsia"/>
          <w:color w:val="000000"/>
          <w:sz w:val="28"/>
          <w:szCs w:val="21"/>
        </w:rPr>
        <w:t>表</w:t>
      </w:r>
      <w:r w:rsidRPr="000220DF">
        <w:rPr>
          <w:color w:val="000000"/>
          <w:sz w:val="28"/>
          <w:szCs w:val="21"/>
        </w:rPr>
        <w:t>)</w:t>
      </w:r>
      <w:r w:rsidRPr="000220DF">
        <w:rPr>
          <w:rFonts w:hint="eastAsia"/>
          <w:color w:val="000000"/>
          <w:sz w:val="28"/>
          <w:szCs w:val="21"/>
        </w:rPr>
        <w:t>的会审</w:t>
      </w:r>
      <w:r w:rsidRPr="000220DF">
        <w:rPr>
          <w:color w:val="000000"/>
          <w:sz w:val="28"/>
          <w:szCs w:val="21"/>
        </w:rPr>
        <w:t>,</w:t>
      </w:r>
      <w:r w:rsidRPr="000220DF">
        <w:rPr>
          <w:rFonts w:hint="eastAsia"/>
          <w:color w:val="000000"/>
          <w:sz w:val="28"/>
          <w:szCs w:val="21"/>
        </w:rPr>
        <w:t>监督建设项目环境保护“三同时”执行情况</w:t>
      </w:r>
      <w:r w:rsidRPr="000220DF">
        <w:rPr>
          <w:color w:val="000000"/>
          <w:sz w:val="28"/>
          <w:szCs w:val="21"/>
        </w:rPr>
        <w:t>,</w:t>
      </w:r>
      <w:r w:rsidRPr="000220DF">
        <w:rPr>
          <w:rFonts w:hint="eastAsia"/>
          <w:color w:val="000000"/>
          <w:sz w:val="28"/>
          <w:szCs w:val="21"/>
        </w:rPr>
        <w:t>负责新、扩、改建项目试生产报审工作</w:t>
      </w:r>
      <w:r w:rsidRPr="000220DF">
        <w:rPr>
          <w:color w:val="000000"/>
          <w:sz w:val="28"/>
          <w:szCs w:val="21"/>
        </w:rPr>
        <w:t>;</w:t>
      </w:r>
    </w:p>
    <w:p w:rsidR="000220DF" w:rsidRPr="000220DF" w:rsidRDefault="000220DF" w:rsidP="000220DF">
      <w:pPr>
        <w:pStyle w:val="a6"/>
        <w:spacing w:before="4" w:line="360" w:lineRule="auto"/>
        <w:ind w:leftChars="-3" w:left="-6" w:right="554" w:firstLineChars="200" w:firstLine="560"/>
        <w:rPr>
          <w:rFonts w:cstheme="minorBidi"/>
          <w:sz w:val="28"/>
          <w:szCs w:val="21"/>
        </w:rPr>
      </w:pPr>
      <w:r w:rsidRPr="000220DF">
        <w:rPr>
          <w:rFonts w:hint="eastAsia"/>
          <w:color w:val="000000"/>
          <w:sz w:val="28"/>
          <w:szCs w:val="21"/>
        </w:rPr>
        <w:t>六、按“事故四不放过”原则</w:t>
      </w:r>
      <w:r w:rsidRPr="000220DF">
        <w:rPr>
          <w:color w:val="000000"/>
          <w:sz w:val="28"/>
          <w:szCs w:val="21"/>
        </w:rPr>
        <w:t>,</w:t>
      </w:r>
      <w:r w:rsidRPr="000220DF">
        <w:rPr>
          <w:rFonts w:hint="eastAsia"/>
          <w:color w:val="000000"/>
          <w:sz w:val="28"/>
          <w:szCs w:val="21"/>
        </w:rPr>
        <w:t>组织污染事故调</w:t>
      </w:r>
      <w:proofErr w:type="gramStart"/>
      <w:r w:rsidRPr="000220DF">
        <w:rPr>
          <w:rFonts w:hint="eastAsia"/>
          <w:color w:val="000000"/>
          <w:sz w:val="28"/>
          <w:szCs w:val="21"/>
        </w:rPr>
        <w:t>査</w:t>
      </w:r>
      <w:proofErr w:type="gramEnd"/>
      <w:r w:rsidRPr="000220DF">
        <w:rPr>
          <w:color w:val="000000"/>
          <w:sz w:val="28"/>
          <w:szCs w:val="21"/>
        </w:rPr>
        <w:t>,</w:t>
      </w:r>
      <w:r w:rsidRPr="000220DF">
        <w:rPr>
          <w:rFonts w:hint="eastAsia"/>
          <w:color w:val="000000"/>
          <w:sz w:val="28"/>
          <w:szCs w:val="21"/>
        </w:rPr>
        <w:t>编制环境保护考核指标</w:t>
      </w:r>
      <w:r w:rsidRPr="000220DF">
        <w:rPr>
          <w:color w:val="000000"/>
          <w:sz w:val="28"/>
          <w:szCs w:val="21"/>
        </w:rPr>
        <w:t>,</w:t>
      </w:r>
      <w:r w:rsidRPr="000220DF">
        <w:rPr>
          <w:rFonts w:hint="eastAsia"/>
          <w:color w:val="000000"/>
          <w:sz w:val="28"/>
          <w:szCs w:val="21"/>
        </w:rPr>
        <w:t>及时考核。</w:t>
      </w:r>
    </w:p>
    <w:p w:rsidR="000220DF" w:rsidRPr="000220DF" w:rsidRDefault="000220DF" w:rsidP="000220DF">
      <w:pPr>
        <w:pStyle w:val="a6"/>
        <w:spacing w:line="360" w:lineRule="auto"/>
        <w:ind w:leftChars="-3" w:left="-6" w:right="554" w:firstLineChars="200" w:firstLine="560"/>
        <w:rPr>
          <w:color w:val="000000"/>
          <w:sz w:val="28"/>
          <w:szCs w:val="21"/>
        </w:rPr>
      </w:pPr>
      <w:r w:rsidRPr="000220DF">
        <w:rPr>
          <w:rFonts w:hint="eastAsia"/>
          <w:color w:val="000000"/>
          <w:sz w:val="28"/>
          <w:szCs w:val="21"/>
        </w:rPr>
        <w:t>七、组织</w:t>
      </w:r>
      <w:r w:rsidRPr="000220DF">
        <w:rPr>
          <w:color w:val="000000"/>
          <w:sz w:val="28"/>
          <w:szCs w:val="21"/>
        </w:rPr>
        <w:t>.</w:t>
      </w:r>
      <w:proofErr w:type="gramStart"/>
      <w:r w:rsidRPr="000220DF">
        <w:rPr>
          <w:rFonts w:hint="eastAsia"/>
          <w:color w:val="000000"/>
          <w:sz w:val="28"/>
          <w:szCs w:val="21"/>
        </w:rPr>
        <w:t>员彻和实施</w:t>
      </w:r>
      <w:proofErr w:type="gramEnd"/>
      <w:r w:rsidRPr="000220DF">
        <w:rPr>
          <w:rFonts w:hint="eastAsia"/>
          <w:color w:val="000000"/>
          <w:sz w:val="28"/>
          <w:szCs w:val="21"/>
        </w:rPr>
        <w:t>国家环境保护环保法律、法规及上级部门环境保护文件、</w:t>
      </w:r>
      <w:r w:rsidRPr="000220DF">
        <w:rPr>
          <w:color w:val="000000"/>
          <w:sz w:val="28"/>
          <w:szCs w:val="21"/>
        </w:rPr>
        <w:t xml:space="preserve"> </w:t>
      </w:r>
      <w:r w:rsidRPr="000220DF">
        <w:rPr>
          <w:rFonts w:hint="eastAsia"/>
          <w:color w:val="000000"/>
          <w:sz w:val="28"/>
          <w:szCs w:val="21"/>
        </w:rPr>
        <w:t>条例和决议</w:t>
      </w:r>
      <w:r w:rsidRPr="000220DF">
        <w:rPr>
          <w:color w:val="000000"/>
          <w:sz w:val="28"/>
          <w:szCs w:val="21"/>
        </w:rPr>
        <w:t>,</w:t>
      </w:r>
      <w:r w:rsidRPr="000220DF">
        <w:rPr>
          <w:rFonts w:hint="eastAsia"/>
          <w:color w:val="000000"/>
          <w:sz w:val="28"/>
          <w:szCs w:val="21"/>
        </w:rPr>
        <w:t>不断提高职工的环境保护意识</w:t>
      </w:r>
      <w:r w:rsidRPr="000220DF">
        <w:rPr>
          <w:color w:val="000000"/>
          <w:sz w:val="28"/>
          <w:szCs w:val="21"/>
        </w:rPr>
        <w:t>,</w:t>
      </w:r>
      <w:r w:rsidRPr="000220DF">
        <w:rPr>
          <w:rFonts w:hint="eastAsia"/>
          <w:color w:val="000000"/>
          <w:sz w:val="28"/>
          <w:szCs w:val="21"/>
        </w:rPr>
        <w:t>促进环境保护与生产建设同步发展。</w:t>
      </w:r>
    </w:p>
    <w:p w:rsidR="000220DF" w:rsidRDefault="000220DF" w:rsidP="000220DF">
      <w:pPr>
        <w:rPr>
          <w:rFonts w:asciiTheme="minorEastAsia" w:hAnsiTheme="minorEastAsia"/>
          <w:sz w:val="28"/>
        </w:rPr>
      </w:pPr>
    </w:p>
    <w:p w:rsidR="00DB34F9" w:rsidRDefault="00DB34F9" w:rsidP="000220DF">
      <w:pPr>
        <w:rPr>
          <w:rFonts w:asciiTheme="minorEastAsia" w:hAnsiTheme="minorEastAsia"/>
          <w:sz w:val="28"/>
        </w:rPr>
      </w:pPr>
    </w:p>
    <w:p w:rsidR="00DB34F9" w:rsidRDefault="00DB34F9" w:rsidP="000220DF">
      <w:pPr>
        <w:rPr>
          <w:rFonts w:asciiTheme="minorEastAsia" w:hAnsiTheme="minorEastAsia"/>
          <w:sz w:val="28"/>
        </w:rPr>
      </w:pPr>
    </w:p>
    <w:p w:rsidR="00DB34F9" w:rsidRDefault="00DB34F9" w:rsidP="000220DF">
      <w:pPr>
        <w:rPr>
          <w:rFonts w:asciiTheme="minorEastAsia" w:hAnsiTheme="minorEastAsia"/>
          <w:sz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1953"/>
        <w:gridCol w:w="1770"/>
      </w:tblGrid>
      <w:tr w:rsidR="00DB34F9" w:rsidTr="00930751">
        <w:trPr>
          <w:cantSplit/>
          <w:trHeight w:val="290"/>
        </w:trPr>
        <w:tc>
          <w:tcPr>
            <w:tcW w:w="6237" w:type="dxa"/>
            <w:vMerge w:val="restart"/>
            <w:vAlign w:val="center"/>
          </w:tcPr>
          <w:p w:rsidR="00DB34F9" w:rsidRPr="00C251E4" w:rsidRDefault="00DB34F9" w:rsidP="00930751">
            <w:pPr>
              <w:rPr>
                <w:rFonts w:ascii="宋体" w:hAnsi="宋体"/>
                <w:b/>
                <w:sz w:val="30"/>
                <w:szCs w:val="30"/>
              </w:rPr>
            </w:pPr>
            <w:r>
              <w:rPr>
                <w:rFonts w:ascii="宋体" w:hAnsi="宋体" w:hint="eastAsia"/>
                <w:b/>
                <w:noProof/>
                <w:sz w:val="30"/>
                <w:szCs w:val="30"/>
              </w:rPr>
              <w:lastRenderedPageBreak/>
              <w:drawing>
                <wp:anchor distT="0" distB="0" distL="114300" distR="114300" simplePos="0" relativeHeight="251670528" behindDoc="0" locked="0" layoutInCell="1" allowOverlap="1">
                  <wp:simplePos x="0" y="0"/>
                  <wp:positionH relativeFrom="column">
                    <wp:posOffset>175260</wp:posOffset>
                  </wp:positionH>
                  <wp:positionV relativeFrom="paragraph">
                    <wp:posOffset>88900</wp:posOffset>
                  </wp:positionV>
                  <wp:extent cx="2136140" cy="206375"/>
                  <wp:effectExtent l="19050" t="0" r="0" b="0"/>
                  <wp:wrapNone/>
                  <wp:docPr id="15" name="图片 1" descr="江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江苏"/>
                          <pic:cNvPicPr>
                            <a:picLocks noChangeAspect="1" noChangeArrowheads="1"/>
                          </pic:cNvPicPr>
                        </pic:nvPicPr>
                        <pic:blipFill>
                          <a:blip r:embed="rId8"/>
                          <a:srcRect/>
                          <a:stretch>
                            <a:fillRect/>
                          </a:stretch>
                        </pic:blipFill>
                        <pic:spPr bwMode="auto">
                          <a:xfrm>
                            <a:off x="0" y="0"/>
                            <a:ext cx="2136140" cy="206375"/>
                          </a:xfrm>
                          <a:prstGeom prst="rect">
                            <a:avLst/>
                          </a:prstGeom>
                          <a:noFill/>
                        </pic:spPr>
                      </pic:pic>
                    </a:graphicData>
                  </a:graphic>
                </wp:anchor>
              </w:drawing>
            </w:r>
            <w:r>
              <w:rPr>
                <w:rFonts w:hint="eastAsia"/>
                <w:noProof/>
              </w:rPr>
              <w:t xml:space="preserve">                         </w:t>
            </w:r>
            <w:r>
              <w:rPr>
                <w:rFonts w:ascii="宋体" w:hAnsi="宋体" w:hint="eastAsia"/>
                <w:b/>
                <w:sz w:val="30"/>
                <w:szCs w:val="30"/>
              </w:rPr>
              <w:t xml:space="preserve">         </w:t>
            </w:r>
            <w:r>
              <w:rPr>
                <w:rFonts w:ascii="华文中宋" w:eastAsia="华文中宋" w:hAnsi="华文中宋" w:hint="eastAsia"/>
                <w:b/>
                <w:kern w:val="0"/>
                <w:sz w:val="28"/>
                <w:szCs w:val="28"/>
              </w:rPr>
              <w:t>管理制度汇编</w:t>
            </w:r>
          </w:p>
        </w:tc>
        <w:tc>
          <w:tcPr>
            <w:tcW w:w="1953" w:type="dxa"/>
            <w:vAlign w:val="center"/>
          </w:tcPr>
          <w:p w:rsidR="00DB34F9" w:rsidRPr="0073633F" w:rsidRDefault="00DB34F9" w:rsidP="00930751">
            <w:pPr>
              <w:jc w:val="center"/>
              <w:rPr>
                <w:rFonts w:ascii="宋体" w:hAnsi="宋体"/>
                <w:sz w:val="24"/>
                <w:szCs w:val="24"/>
              </w:rPr>
            </w:pPr>
            <w:r w:rsidRPr="0073633F">
              <w:rPr>
                <w:rFonts w:ascii="宋体" w:hAnsi="宋体" w:hint="eastAsia"/>
                <w:sz w:val="24"/>
                <w:szCs w:val="24"/>
              </w:rPr>
              <w:t>版次/修订号</w:t>
            </w:r>
          </w:p>
        </w:tc>
        <w:tc>
          <w:tcPr>
            <w:tcW w:w="1770" w:type="dxa"/>
            <w:vAlign w:val="center"/>
          </w:tcPr>
          <w:p w:rsidR="00DB34F9" w:rsidRPr="0073633F" w:rsidRDefault="00DB34F9" w:rsidP="00930751">
            <w:pPr>
              <w:jc w:val="center"/>
              <w:rPr>
                <w:rFonts w:ascii="宋体" w:hAnsi="宋体"/>
                <w:sz w:val="24"/>
                <w:szCs w:val="24"/>
              </w:rPr>
            </w:pPr>
            <w:r w:rsidRPr="0073633F">
              <w:rPr>
                <w:rFonts w:ascii="宋体" w:hAnsi="宋体" w:hint="eastAsia"/>
                <w:sz w:val="24"/>
                <w:szCs w:val="24"/>
              </w:rPr>
              <w:t>第二版/0</w:t>
            </w:r>
          </w:p>
        </w:tc>
      </w:tr>
      <w:tr w:rsidR="00DB34F9" w:rsidTr="00930751">
        <w:trPr>
          <w:cantSplit/>
          <w:trHeight w:val="283"/>
        </w:trPr>
        <w:tc>
          <w:tcPr>
            <w:tcW w:w="6237" w:type="dxa"/>
            <w:vMerge/>
            <w:vAlign w:val="center"/>
          </w:tcPr>
          <w:p w:rsidR="00DB34F9" w:rsidRPr="0062274F" w:rsidRDefault="00DB34F9" w:rsidP="00930751">
            <w:pPr>
              <w:jc w:val="center"/>
              <w:rPr>
                <w:rFonts w:ascii="宋体" w:hAnsi="宋体"/>
                <w:b/>
                <w:sz w:val="24"/>
                <w:szCs w:val="24"/>
              </w:rPr>
            </w:pPr>
          </w:p>
        </w:tc>
        <w:tc>
          <w:tcPr>
            <w:tcW w:w="1953" w:type="dxa"/>
            <w:vAlign w:val="center"/>
          </w:tcPr>
          <w:p w:rsidR="00DB34F9" w:rsidRPr="0073633F" w:rsidRDefault="00DB34F9" w:rsidP="00930751">
            <w:pPr>
              <w:jc w:val="center"/>
              <w:rPr>
                <w:rFonts w:ascii="宋体" w:hAnsi="宋体"/>
                <w:sz w:val="24"/>
                <w:szCs w:val="24"/>
              </w:rPr>
            </w:pPr>
            <w:r w:rsidRPr="00DB34F9">
              <w:rPr>
                <w:rFonts w:ascii="宋体" w:hAnsi="宋体" w:hint="eastAsia"/>
                <w:spacing w:val="60"/>
                <w:sz w:val="24"/>
                <w:szCs w:val="24"/>
                <w:fitText w:val="1320" w:id="902466048"/>
              </w:rPr>
              <w:t>文件编</w:t>
            </w:r>
            <w:r w:rsidRPr="00DB34F9">
              <w:rPr>
                <w:rFonts w:ascii="宋体" w:hAnsi="宋体" w:hint="eastAsia"/>
                <w:sz w:val="24"/>
                <w:szCs w:val="24"/>
                <w:fitText w:val="1320" w:id="902466048"/>
              </w:rPr>
              <w:t>号</w:t>
            </w:r>
          </w:p>
        </w:tc>
        <w:tc>
          <w:tcPr>
            <w:tcW w:w="1770" w:type="dxa"/>
            <w:vAlign w:val="center"/>
          </w:tcPr>
          <w:p w:rsidR="00DB34F9" w:rsidRPr="0073633F" w:rsidRDefault="00DB34F9" w:rsidP="00DB34F9">
            <w:pPr>
              <w:jc w:val="center"/>
              <w:rPr>
                <w:rFonts w:ascii="宋体" w:hAnsi="宋体"/>
                <w:sz w:val="24"/>
                <w:szCs w:val="24"/>
              </w:rPr>
            </w:pPr>
            <w:r w:rsidRPr="007A7D31">
              <w:rPr>
                <w:rFonts w:hint="eastAsia"/>
                <w:sz w:val="24"/>
                <w:szCs w:val="24"/>
              </w:rPr>
              <w:t>XZ-QZ-</w:t>
            </w:r>
            <w:r>
              <w:rPr>
                <w:rFonts w:hint="eastAsia"/>
                <w:sz w:val="24"/>
                <w:szCs w:val="24"/>
              </w:rPr>
              <w:t>22/04</w:t>
            </w:r>
            <w:r w:rsidRPr="007A7D31">
              <w:rPr>
                <w:rFonts w:hint="eastAsia"/>
                <w:sz w:val="24"/>
                <w:szCs w:val="24"/>
              </w:rPr>
              <w:t>-13</w:t>
            </w:r>
          </w:p>
        </w:tc>
      </w:tr>
      <w:tr w:rsidR="00DB34F9" w:rsidTr="00930751">
        <w:trPr>
          <w:cantSplit/>
          <w:trHeight w:val="312"/>
        </w:trPr>
        <w:tc>
          <w:tcPr>
            <w:tcW w:w="6237" w:type="dxa"/>
            <w:vMerge w:val="restart"/>
            <w:vAlign w:val="center"/>
          </w:tcPr>
          <w:p w:rsidR="00DB34F9" w:rsidRPr="00DB34F9" w:rsidRDefault="00DB34F9" w:rsidP="00DB34F9">
            <w:pPr>
              <w:pStyle w:val="a6"/>
              <w:spacing w:before="140" w:line="360" w:lineRule="exact"/>
              <w:ind w:right="-203"/>
              <w:rPr>
                <w:rFonts w:cstheme="minorBidi"/>
                <w:sz w:val="18"/>
                <w:szCs w:val="18"/>
              </w:rPr>
            </w:pPr>
            <w:r w:rsidRPr="008F7386">
              <w:rPr>
                <w:rFonts w:hint="eastAsia"/>
                <w:b/>
                <w:color w:val="808080" w:themeColor="background1" w:themeShade="80"/>
              </w:rPr>
              <w:t>标题：</w:t>
            </w:r>
            <w:r w:rsidRPr="00DB34F9">
              <w:rPr>
                <w:rFonts w:hint="eastAsia"/>
                <w:color w:val="060606"/>
                <w:sz w:val="28"/>
                <w:szCs w:val="35"/>
              </w:rPr>
              <w:t>各生产线主管岗位责任制</w:t>
            </w:r>
          </w:p>
        </w:tc>
        <w:tc>
          <w:tcPr>
            <w:tcW w:w="1953" w:type="dxa"/>
            <w:vAlign w:val="center"/>
          </w:tcPr>
          <w:p w:rsidR="00DB34F9" w:rsidRPr="0073633F" w:rsidRDefault="00DB34F9" w:rsidP="00930751">
            <w:pPr>
              <w:jc w:val="center"/>
              <w:rPr>
                <w:sz w:val="24"/>
                <w:szCs w:val="24"/>
              </w:rPr>
            </w:pPr>
            <w:r w:rsidRPr="00DB34F9">
              <w:rPr>
                <w:rFonts w:ascii="宋体" w:hAnsi="宋体" w:hint="eastAsia"/>
                <w:spacing w:val="420"/>
                <w:sz w:val="24"/>
                <w:szCs w:val="24"/>
                <w:fitText w:val="1320" w:id="902466049"/>
              </w:rPr>
              <w:t>页</w:t>
            </w:r>
            <w:r w:rsidRPr="00DB34F9">
              <w:rPr>
                <w:rFonts w:ascii="宋体" w:hAnsi="宋体" w:hint="eastAsia"/>
                <w:sz w:val="24"/>
                <w:szCs w:val="24"/>
                <w:fitText w:val="1320" w:id="902466049"/>
              </w:rPr>
              <w:t>数</w:t>
            </w:r>
          </w:p>
        </w:tc>
        <w:tc>
          <w:tcPr>
            <w:tcW w:w="1770" w:type="dxa"/>
            <w:vAlign w:val="center"/>
          </w:tcPr>
          <w:p w:rsidR="00DB34F9" w:rsidRPr="0073633F" w:rsidRDefault="00DB34F9" w:rsidP="00930751">
            <w:pPr>
              <w:rPr>
                <w:rFonts w:ascii="宋体" w:hAnsi="宋体"/>
                <w:sz w:val="24"/>
                <w:szCs w:val="24"/>
              </w:rPr>
            </w:pPr>
            <w:r w:rsidRPr="0073633F">
              <w:rPr>
                <w:rFonts w:ascii="宋体" w:hAnsi="宋体" w:hint="eastAsia"/>
                <w:sz w:val="24"/>
                <w:szCs w:val="24"/>
              </w:rPr>
              <w:t>共</w:t>
            </w:r>
            <w:r>
              <w:rPr>
                <w:rFonts w:ascii="宋体" w:hAnsi="宋体" w:hint="eastAsia"/>
                <w:sz w:val="24"/>
                <w:szCs w:val="24"/>
              </w:rPr>
              <w:t xml:space="preserve"> 1</w:t>
            </w:r>
            <w:r w:rsidRPr="0073633F">
              <w:rPr>
                <w:rFonts w:ascii="宋体" w:hAnsi="宋体" w:hint="eastAsia"/>
                <w:sz w:val="24"/>
                <w:szCs w:val="24"/>
              </w:rPr>
              <w:t>页第</w:t>
            </w:r>
            <w:r>
              <w:rPr>
                <w:rFonts w:ascii="宋体" w:hAnsi="宋体" w:hint="eastAsia"/>
                <w:sz w:val="24"/>
                <w:szCs w:val="24"/>
              </w:rPr>
              <w:t>1页</w:t>
            </w:r>
          </w:p>
        </w:tc>
      </w:tr>
      <w:tr w:rsidR="00DB34F9" w:rsidTr="00930751">
        <w:trPr>
          <w:cantSplit/>
          <w:trHeight w:val="162"/>
        </w:trPr>
        <w:tc>
          <w:tcPr>
            <w:tcW w:w="6237" w:type="dxa"/>
            <w:vMerge/>
            <w:tcBorders>
              <w:bottom w:val="single" w:sz="4" w:space="0" w:color="auto"/>
            </w:tcBorders>
            <w:vAlign w:val="center"/>
          </w:tcPr>
          <w:p w:rsidR="00DB34F9" w:rsidRPr="0062274F" w:rsidRDefault="00DB34F9" w:rsidP="00930751">
            <w:pPr>
              <w:rPr>
                <w:sz w:val="24"/>
                <w:szCs w:val="24"/>
              </w:rPr>
            </w:pPr>
          </w:p>
        </w:tc>
        <w:tc>
          <w:tcPr>
            <w:tcW w:w="1953" w:type="dxa"/>
            <w:tcBorders>
              <w:bottom w:val="single" w:sz="4" w:space="0" w:color="auto"/>
            </w:tcBorders>
            <w:vAlign w:val="center"/>
          </w:tcPr>
          <w:p w:rsidR="00DB34F9" w:rsidRPr="0073633F" w:rsidRDefault="00DB34F9" w:rsidP="00930751">
            <w:pPr>
              <w:jc w:val="center"/>
              <w:rPr>
                <w:rFonts w:ascii="宋体" w:hAnsi="宋体"/>
                <w:sz w:val="24"/>
                <w:szCs w:val="24"/>
              </w:rPr>
            </w:pPr>
            <w:r w:rsidRPr="00832D2D">
              <w:rPr>
                <w:rFonts w:ascii="宋体" w:hAnsi="宋体" w:hint="eastAsia"/>
                <w:spacing w:val="150"/>
                <w:sz w:val="24"/>
                <w:szCs w:val="24"/>
                <w:fitText w:val="1320" w:id="902466050"/>
              </w:rPr>
              <w:t>章节</w:t>
            </w:r>
            <w:r w:rsidRPr="00832D2D">
              <w:rPr>
                <w:rFonts w:ascii="宋体" w:hAnsi="宋体" w:hint="eastAsia"/>
                <w:sz w:val="24"/>
                <w:szCs w:val="24"/>
                <w:fitText w:val="1320" w:id="902466050"/>
              </w:rPr>
              <w:t>号</w:t>
            </w:r>
          </w:p>
        </w:tc>
        <w:tc>
          <w:tcPr>
            <w:tcW w:w="1770" w:type="dxa"/>
            <w:tcBorders>
              <w:bottom w:val="single" w:sz="4" w:space="0" w:color="auto"/>
            </w:tcBorders>
            <w:vAlign w:val="center"/>
          </w:tcPr>
          <w:p w:rsidR="00DB34F9" w:rsidRPr="00CC1FEB" w:rsidRDefault="00DB34F9" w:rsidP="00930751">
            <w:pPr>
              <w:jc w:val="center"/>
              <w:rPr>
                <w:rFonts w:ascii="宋体" w:hAnsi="宋体"/>
                <w:b/>
                <w:sz w:val="24"/>
                <w:szCs w:val="24"/>
              </w:rPr>
            </w:pPr>
          </w:p>
        </w:tc>
      </w:tr>
    </w:tbl>
    <w:p w:rsidR="00DB34F9" w:rsidRDefault="00DB34F9" w:rsidP="00DB34F9">
      <w:pPr>
        <w:pStyle w:val="a6"/>
        <w:spacing w:before="140" w:line="360" w:lineRule="exact"/>
        <w:ind w:left="2245" w:right="-203" w:firstLine="700"/>
        <w:rPr>
          <w:color w:val="060606"/>
          <w:sz w:val="35"/>
          <w:szCs w:val="35"/>
        </w:rPr>
      </w:pPr>
    </w:p>
    <w:p w:rsidR="00DB34F9" w:rsidRDefault="00DB34F9" w:rsidP="00DB34F9">
      <w:pPr>
        <w:pStyle w:val="a6"/>
        <w:spacing w:before="140" w:line="360" w:lineRule="exact"/>
        <w:ind w:left="2245" w:right="-203" w:firstLine="700"/>
        <w:rPr>
          <w:color w:val="060606"/>
          <w:sz w:val="35"/>
          <w:szCs w:val="35"/>
        </w:rPr>
      </w:pPr>
    </w:p>
    <w:p w:rsidR="00DB34F9" w:rsidRDefault="00DB34F9" w:rsidP="00DB34F9">
      <w:pPr>
        <w:pStyle w:val="a6"/>
        <w:spacing w:before="140" w:line="360" w:lineRule="exact"/>
        <w:ind w:left="2245" w:right="-203" w:firstLine="700"/>
        <w:rPr>
          <w:rFonts w:cstheme="minorBidi"/>
          <w:sz w:val="18"/>
          <w:szCs w:val="18"/>
        </w:rPr>
      </w:pPr>
      <w:r>
        <w:rPr>
          <w:rFonts w:hint="eastAsia"/>
          <w:color w:val="060606"/>
          <w:sz w:val="35"/>
          <w:szCs w:val="35"/>
        </w:rPr>
        <w:t>各生产线主管岗位责任制</w:t>
      </w:r>
    </w:p>
    <w:p w:rsidR="00DB34F9" w:rsidRDefault="00DB34F9" w:rsidP="00DB34F9">
      <w:pPr>
        <w:pStyle w:val="a6"/>
        <w:spacing w:line="248" w:lineRule="exact"/>
        <w:ind w:left="-35" w:right="-83" w:firstLine="453"/>
        <w:rPr>
          <w:rFonts w:cstheme="minorBidi"/>
          <w:sz w:val="11"/>
          <w:szCs w:val="11"/>
        </w:rPr>
      </w:pPr>
    </w:p>
    <w:p w:rsidR="00DB34F9" w:rsidRDefault="00DB34F9" w:rsidP="00DB34F9">
      <w:pPr>
        <w:pStyle w:val="a6"/>
        <w:spacing w:line="248" w:lineRule="exact"/>
        <w:ind w:left="-35" w:right="-83" w:firstLine="453"/>
        <w:rPr>
          <w:rFonts w:cstheme="minorBidi"/>
          <w:sz w:val="11"/>
          <w:szCs w:val="11"/>
        </w:rPr>
      </w:pPr>
    </w:p>
    <w:p w:rsidR="00DB34F9" w:rsidRDefault="00DB34F9" w:rsidP="00DB34F9">
      <w:pPr>
        <w:pStyle w:val="a6"/>
        <w:numPr>
          <w:ilvl w:val="0"/>
          <w:numId w:val="2"/>
        </w:numPr>
        <w:spacing w:before="64" w:line="480" w:lineRule="auto"/>
        <w:ind w:right="-83"/>
        <w:rPr>
          <w:color w:val="000000"/>
          <w:sz w:val="28"/>
          <w:szCs w:val="21"/>
        </w:rPr>
      </w:pPr>
      <w:r w:rsidRPr="00DB34F9">
        <w:rPr>
          <w:rFonts w:hint="eastAsia"/>
          <w:color w:val="000000"/>
          <w:sz w:val="28"/>
          <w:szCs w:val="21"/>
        </w:rPr>
        <w:t>对生产线的危险废弃物污染防治工作负全面的领导责任</w:t>
      </w:r>
      <w:r w:rsidRPr="00DB34F9">
        <w:rPr>
          <w:color w:val="000000"/>
          <w:sz w:val="28"/>
          <w:szCs w:val="21"/>
        </w:rPr>
        <w:t xml:space="preserve">, </w:t>
      </w:r>
      <w:r w:rsidRPr="00DB34F9">
        <w:rPr>
          <w:rFonts w:hint="eastAsia"/>
          <w:color w:val="000000"/>
          <w:sz w:val="28"/>
          <w:szCs w:val="21"/>
        </w:rPr>
        <w:t>对环境管</w:t>
      </w:r>
    </w:p>
    <w:p w:rsidR="00DB34F9" w:rsidRPr="00DB34F9" w:rsidRDefault="00DB34F9" w:rsidP="00DB34F9">
      <w:pPr>
        <w:pStyle w:val="a6"/>
        <w:spacing w:before="64" w:line="480" w:lineRule="auto"/>
        <w:ind w:left="664" w:right="-83"/>
        <w:rPr>
          <w:color w:val="000000"/>
          <w:sz w:val="28"/>
          <w:szCs w:val="21"/>
        </w:rPr>
      </w:pPr>
      <w:r w:rsidRPr="00DB34F9">
        <w:rPr>
          <w:rFonts w:hint="eastAsia"/>
          <w:color w:val="000000"/>
          <w:sz w:val="28"/>
          <w:szCs w:val="21"/>
        </w:rPr>
        <w:t>理者代表和生产部门负责。</w:t>
      </w:r>
    </w:p>
    <w:p w:rsidR="00DB34F9" w:rsidRDefault="00DB34F9" w:rsidP="00DB34F9">
      <w:pPr>
        <w:pStyle w:val="a6"/>
        <w:numPr>
          <w:ilvl w:val="0"/>
          <w:numId w:val="2"/>
        </w:numPr>
        <w:spacing w:before="11" w:line="480" w:lineRule="auto"/>
        <w:ind w:right="-83"/>
        <w:rPr>
          <w:color w:val="000000"/>
          <w:sz w:val="28"/>
          <w:szCs w:val="21"/>
        </w:rPr>
      </w:pPr>
      <w:r w:rsidRPr="00DB34F9">
        <w:rPr>
          <w:rFonts w:hint="eastAsia"/>
          <w:color w:val="000000"/>
          <w:sz w:val="28"/>
          <w:szCs w:val="21"/>
        </w:rPr>
        <w:t>组织生产线职工学习和贯彻国家环境保护法律、法规和公司环境保</w:t>
      </w:r>
    </w:p>
    <w:p w:rsidR="00DB34F9" w:rsidRPr="00DB34F9" w:rsidRDefault="00DB34F9" w:rsidP="00DB34F9">
      <w:pPr>
        <w:pStyle w:val="a6"/>
        <w:spacing w:before="11" w:line="480" w:lineRule="auto"/>
        <w:ind w:left="664" w:right="-83"/>
        <w:rPr>
          <w:rFonts w:cstheme="minorBidi"/>
          <w:sz w:val="28"/>
          <w:szCs w:val="21"/>
        </w:rPr>
      </w:pPr>
      <w:proofErr w:type="gramStart"/>
      <w:r w:rsidRPr="00DB34F9">
        <w:rPr>
          <w:rFonts w:hint="eastAsia"/>
          <w:color w:val="000000"/>
          <w:sz w:val="28"/>
          <w:szCs w:val="21"/>
        </w:rPr>
        <w:t>护管理</w:t>
      </w:r>
      <w:proofErr w:type="gramEnd"/>
      <w:r w:rsidRPr="00DB34F9">
        <w:rPr>
          <w:rFonts w:hint="eastAsia"/>
          <w:color w:val="000000"/>
          <w:sz w:val="28"/>
          <w:szCs w:val="21"/>
        </w:rPr>
        <w:t>制度</w:t>
      </w:r>
      <w:r w:rsidRPr="00DB34F9">
        <w:rPr>
          <w:color w:val="000000"/>
          <w:sz w:val="28"/>
          <w:szCs w:val="21"/>
        </w:rPr>
        <w:t xml:space="preserve">, </w:t>
      </w:r>
      <w:r w:rsidRPr="00DB34F9">
        <w:rPr>
          <w:rFonts w:hint="eastAsia"/>
          <w:color w:val="000000"/>
          <w:sz w:val="28"/>
          <w:szCs w:val="21"/>
        </w:rPr>
        <w:t>增强环境保护意</w:t>
      </w:r>
      <w:r w:rsidRPr="00DB34F9">
        <w:rPr>
          <w:rFonts w:ascii="Arial" w:hAnsi="Arial" w:cs="Arial" w:hint="eastAsia"/>
          <w:color w:val="000000"/>
          <w:sz w:val="28"/>
          <w:szCs w:val="21"/>
        </w:rPr>
        <w:t>识</w:t>
      </w:r>
      <w:r w:rsidRPr="00DB34F9">
        <w:rPr>
          <w:color w:val="000000"/>
          <w:sz w:val="28"/>
          <w:szCs w:val="21"/>
        </w:rPr>
        <w:t xml:space="preserve"> </w:t>
      </w:r>
      <w:r w:rsidRPr="00DB34F9">
        <w:rPr>
          <w:rFonts w:hint="eastAsia"/>
          <w:color w:val="000000"/>
          <w:sz w:val="28"/>
          <w:szCs w:val="21"/>
        </w:rPr>
        <w:t>。</w:t>
      </w:r>
    </w:p>
    <w:p w:rsidR="00DB34F9" w:rsidRDefault="00DB34F9" w:rsidP="00DB34F9">
      <w:pPr>
        <w:pStyle w:val="a6"/>
        <w:numPr>
          <w:ilvl w:val="0"/>
          <w:numId w:val="2"/>
        </w:numPr>
        <w:spacing w:before="4" w:line="480" w:lineRule="auto"/>
        <w:ind w:right="-83"/>
        <w:rPr>
          <w:color w:val="000000"/>
          <w:sz w:val="28"/>
          <w:szCs w:val="21"/>
        </w:rPr>
      </w:pPr>
      <w:r w:rsidRPr="00DB34F9">
        <w:rPr>
          <w:rFonts w:hint="eastAsia"/>
          <w:color w:val="000000"/>
          <w:sz w:val="28"/>
          <w:szCs w:val="21"/>
        </w:rPr>
        <w:t>把危险废物污染防治工作纳入生产、经营管理轨道</w:t>
      </w:r>
      <w:r w:rsidRPr="00DB34F9">
        <w:rPr>
          <w:color w:val="000000"/>
          <w:sz w:val="28"/>
          <w:szCs w:val="21"/>
        </w:rPr>
        <w:t xml:space="preserve">, </w:t>
      </w:r>
      <w:r w:rsidRPr="00DB34F9">
        <w:rPr>
          <w:rFonts w:hint="eastAsia"/>
          <w:color w:val="000000"/>
          <w:sz w:val="28"/>
          <w:szCs w:val="21"/>
        </w:rPr>
        <w:t>做到环境保护</w:t>
      </w:r>
    </w:p>
    <w:p w:rsidR="00DB34F9" w:rsidRDefault="00DB34F9" w:rsidP="00DB34F9">
      <w:pPr>
        <w:pStyle w:val="a6"/>
        <w:spacing w:before="4" w:line="480" w:lineRule="auto"/>
        <w:ind w:left="664" w:right="-83"/>
        <w:rPr>
          <w:color w:val="000000"/>
          <w:sz w:val="28"/>
          <w:szCs w:val="21"/>
        </w:rPr>
      </w:pPr>
      <w:r w:rsidRPr="00DB34F9">
        <w:rPr>
          <w:rFonts w:hint="eastAsia"/>
          <w:color w:val="000000"/>
          <w:sz w:val="28"/>
          <w:szCs w:val="21"/>
        </w:rPr>
        <w:t>管理与生产管理同时计划、布置、检</w:t>
      </w:r>
      <w:proofErr w:type="gramStart"/>
      <w:r w:rsidRPr="00DB34F9">
        <w:rPr>
          <w:rFonts w:hint="eastAsia"/>
          <w:color w:val="000000"/>
          <w:sz w:val="28"/>
          <w:szCs w:val="21"/>
        </w:rPr>
        <w:t>査</w:t>
      </w:r>
      <w:proofErr w:type="gramEnd"/>
      <w:r w:rsidRPr="00DB34F9">
        <w:rPr>
          <w:rFonts w:hint="eastAsia"/>
          <w:color w:val="000000"/>
          <w:sz w:val="28"/>
          <w:szCs w:val="21"/>
        </w:rPr>
        <w:t>、总结和评比</w:t>
      </w:r>
      <w:r w:rsidRPr="00DB34F9">
        <w:rPr>
          <w:color w:val="000000"/>
          <w:sz w:val="28"/>
          <w:szCs w:val="21"/>
        </w:rPr>
        <w:t>;</w:t>
      </w:r>
      <w:r w:rsidRPr="00DB34F9">
        <w:rPr>
          <w:rFonts w:hint="eastAsia"/>
          <w:color w:val="000000"/>
          <w:sz w:val="28"/>
          <w:szCs w:val="21"/>
        </w:rPr>
        <w:t>使环境保护和生产</w:t>
      </w:r>
    </w:p>
    <w:p w:rsidR="00DB34F9" w:rsidRPr="00DB34F9" w:rsidRDefault="00DB34F9" w:rsidP="00DB34F9">
      <w:pPr>
        <w:pStyle w:val="a6"/>
        <w:spacing w:before="4" w:line="480" w:lineRule="auto"/>
        <w:ind w:left="664" w:right="-83"/>
        <w:rPr>
          <w:color w:val="000000"/>
          <w:sz w:val="28"/>
          <w:szCs w:val="21"/>
        </w:rPr>
      </w:pPr>
      <w:r w:rsidRPr="00DB34F9">
        <w:rPr>
          <w:rFonts w:hint="eastAsia"/>
          <w:color w:val="000000"/>
          <w:sz w:val="28"/>
          <w:szCs w:val="21"/>
        </w:rPr>
        <w:t>经营同步发展。</w:t>
      </w:r>
      <w:r w:rsidRPr="00DB34F9">
        <w:rPr>
          <w:color w:val="000000"/>
          <w:sz w:val="28"/>
          <w:szCs w:val="21"/>
        </w:rPr>
        <w:t xml:space="preserve"> </w:t>
      </w:r>
    </w:p>
    <w:p w:rsidR="00DB34F9" w:rsidRPr="00DB34F9" w:rsidRDefault="00DB34F9" w:rsidP="00DB34F9">
      <w:pPr>
        <w:pStyle w:val="a6"/>
        <w:spacing w:before="4" w:line="480" w:lineRule="auto"/>
        <w:ind w:leftChars="-17" w:left="-36" w:right="-83" w:firstLineChars="250" w:firstLine="700"/>
        <w:rPr>
          <w:rFonts w:cstheme="minorBidi"/>
          <w:sz w:val="28"/>
          <w:szCs w:val="21"/>
        </w:rPr>
      </w:pPr>
      <w:r w:rsidRPr="00DB34F9">
        <w:rPr>
          <w:rFonts w:hint="eastAsia"/>
          <w:color w:val="000000"/>
          <w:sz w:val="28"/>
          <w:szCs w:val="21"/>
        </w:rPr>
        <w:t>四、</w:t>
      </w:r>
      <w:r w:rsidRPr="00DB34F9">
        <w:rPr>
          <w:color w:val="000000"/>
          <w:sz w:val="28"/>
          <w:szCs w:val="21"/>
        </w:rPr>
        <w:t xml:space="preserve"> </w:t>
      </w:r>
      <w:r w:rsidRPr="00DB34F9">
        <w:rPr>
          <w:rFonts w:hint="eastAsia"/>
          <w:color w:val="000000"/>
          <w:sz w:val="28"/>
          <w:szCs w:val="21"/>
        </w:rPr>
        <w:t>组织学习公司的有关危险废物污染防治工作的规章制度</w:t>
      </w:r>
      <w:r w:rsidRPr="00DB34F9">
        <w:rPr>
          <w:color w:val="000000"/>
          <w:sz w:val="28"/>
          <w:szCs w:val="21"/>
        </w:rPr>
        <w:t xml:space="preserve">, </w:t>
      </w:r>
      <w:r w:rsidRPr="00DB34F9">
        <w:rPr>
          <w:rFonts w:hint="eastAsia"/>
          <w:color w:val="000000"/>
          <w:sz w:val="28"/>
          <w:szCs w:val="21"/>
        </w:rPr>
        <w:t>并严格执行。</w:t>
      </w:r>
    </w:p>
    <w:p w:rsidR="00DB34F9" w:rsidRPr="00DB34F9" w:rsidRDefault="00DB34F9" w:rsidP="00DB34F9">
      <w:pPr>
        <w:pStyle w:val="a6"/>
        <w:spacing w:line="480" w:lineRule="auto"/>
        <w:ind w:leftChars="317" w:left="666" w:right="-98"/>
        <w:rPr>
          <w:rFonts w:cstheme="minorBidi"/>
          <w:sz w:val="28"/>
          <w:szCs w:val="21"/>
        </w:rPr>
      </w:pPr>
      <w:r w:rsidRPr="00DB34F9">
        <w:rPr>
          <w:rFonts w:hint="eastAsia"/>
          <w:color w:val="000000"/>
          <w:sz w:val="28"/>
          <w:szCs w:val="21"/>
        </w:rPr>
        <w:t>五、主持生产线环境保护管理、污染物治理工作</w:t>
      </w:r>
      <w:r w:rsidRPr="00DB34F9">
        <w:rPr>
          <w:color w:val="000000"/>
          <w:sz w:val="28"/>
          <w:szCs w:val="21"/>
        </w:rPr>
        <w:t>,</w:t>
      </w:r>
      <w:r w:rsidRPr="00DB34F9">
        <w:rPr>
          <w:rFonts w:hint="eastAsia"/>
          <w:color w:val="000000"/>
          <w:sz w:val="28"/>
          <w:szCs w:val="21"/>
        </w:rPr>
        <w:t>负责生产线污染事故调查、处理</w:t>
      </w:r>
      <w:r w:rsidRPr="00DB34F9">
        <w:rPr>
          <w:color w:val="000000"/>
          <w:sz w:val="28"/>
          <w:szCs w:val="21"/>
        </w:rPr>
        <w:t xml:space="preserve">, </w:t>
      </w:r>
      <w:r w:rsidRPr="00DB34F9">
        <w:rPr>
          <w:rFonts w:hint="eastAsia"/>
          <w:color w:val="000000"/>
          <w:sz w:val="28"/>
          <w:szCs w:val="21"/>
        </w:rPr>
        <w:t>并将调</w:t>
      </w:r>
      <w:proofErr w:type="gramStart"/>
      <w:r w:rsidRPr="00DB34F9">
        <w:rPr>
          <w:rFonts w:hint="eastAsia"/>
          <w:color w:val="000000"/>
          <w:sz w:val="28"/>
          <w:szCs w:val="21"/>
        </w:rPr>
        <w:t>査</w:t>
      </w:r>
      <w:proofErr w:type="gramEnd"/>
      <w:r w:rsidRPr="00DB34F9">
        <w:rPr>
          <w:rFonts w:hint="eastAsia"/>
          <w:color w:val="000000"/>
          <w:sz w:val="28"/>
          <w:szCs w:val="21"/>
        </w:rPr>
        <w:t>报告及处理意见及时报送公司生产部门。</w:t>
      </w:r>
    </w:p>
    <w:p w:rsidR="00DB34F9" w:rsidRDefault="00DB34F9" w:rsidP="000220DF">
      <w:pPr>
        <w:rPr>
          <w:rFonts w:asciiTheme="minorEastAsia" w:hAnsiTheme="minorEastAsia"/>
          <w:sz w:val="28"/>
        </w:rPr>
      </w:pPr>
    </w:p>
    <w:p w:rsidR="00DB34F9" w:rsidRDefault="00DB34F9" w:rsidP="000220DF">
      <w:pPr>
        <w:rPr>
          <w:rFonts w:asciiTheme="minorEastAsia" w:hAnsiTheme="minorEastAsia"/>
          <w:sz w:val="28"/>
        </w:rPr>
      </w:pPr>
    </w:p>
    <w:p w:rsidR="00DB34F9" w:rsidRDefault="00DB34F9" w:rsidP="000220DF">
      <w:pPr>
        <w:rPr>
          <w:rFonts w:asciiTheme="minorEastAsia" w:hAnsiTheme="minorEastAsia"/>
          <w:sz w:val="28"/>
        </w:rPr>
      </w:pPr>
    </w:p>
    <w:p w:rsidR="00DB34F9" w:rsidRDefault="00DB34F9" w:rsidP="000220DF">
      <w:pPr>
        <w:rPr>
          <w:rFonts w:asciiTheme="minorEastAsia" w:hAnsiTheme="minorEastAsia"/>
          <w:sz w:val="28"/>
        </w:rPr>
      </w:pPr>
    </w:p>
    <w:p w:rsidR="00DB34F9" w:rsidRDefault="00DB34F9" w:rsidP="000220DF">
      <w:pPr>
        <w:rPr>
          <w:rFonts w:asciiTheme="minorEastAsia" w:hAnsiTheme="minorEastAsia"/>
          <w:sz w:val="28"/>
        </w:rPr>
      </w:pPr>
    </w:p>
    <w:p w:rsidR="00DB34F9" w:rsidRDefault="00DB34F9" w:rsidP="000220DF">
      <w:pPr>
        <w:rPr>
          <w:rFonts w:asciiTheme="minorEastAsia" w:hAnsiTheme="minorEastAsia"/>
          <w:sz w:val="28"/>
        </w:rPr>
      </w:pPr>
    </w:p>
    <w:p w:rsidR="00DB34F9" w:rsidRDefault="00DB34F9" w:rsidP="000220DF">
      <w:pPr>
        <w:rPr>
          <w:rFonts w:asciiTheme="minorEastAsia" w:hAnsiTheme="minorEastAsia"/>
          <w:sz w:val="28"/>
        </w:rPr>
      </w:pPr>
    </w:p>
    <w:p w:rsidR="00DB34F9" w:rsidRDefault="00DB34F9" w:rsidP="000220DF">
      <w:pPr>
        <w:rPr>
          <w:rFonts w:asciiTheme="minorEastAsia" w:hAnsiTheme="minorEastAsia"/>
          <w:sz w:val="28"/>
        </w:rPr>
      </w:pPr>
    </w:p>
    <w:p w:rsidR="00DB34F9" w:rsidRDefault="00DB34F9" w:rsidP="000220DF">
      <w:pPr>
        <w:rPr>
          <w:rFonts w:asciiTheme="minorEastAsia" w:hAnsiTheme="minorEastAsia"/>
          <w:sz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1953"/>
        <w:gridCol w:w="1770"/>
      </w:tblGrid>
      <w:tr w:rsidR="00DB34F9" w:rsidTr="00930751">
        <w:trPr>
          <w:cantSplit/>
          <w:trHeight w:val="290"/>
        </w:trPr>
        <w:tc>
          <w:tcPr>
            <w:tcW w:w="6237" w:type="dxa"/>
            <w:vMerge w:val="restart"/>
            <w:vAlign w:val="center"/>
          </w:tcPr>
          <w:p w:rsidR="00DB34F9" w:rsidRPr="00C251E4" w:rsidRDefault="00DB34F9" w:rsidP="00930751">
            <w:pPr>
              <w:rPr>
                <w:rFonts w:ascii="宋体" w:hAnsi="宋体"/>
                <w:b/>
                <w:sz w:val="30"/>
                <w:szCs w:val="30"/>
              </w:rPr>
            </w:pPr>
            <w:r>
              <w:rPr>
                <w:rFonts w:ascii="宋体" w:hAnsi="宋体" w:hint="eastAsia"/>
                <w:b/>
                <w:noProof/>
                <w:sz w:val="30"/>
                <w:szCs w:val="30"/>
              </w:rPr>
              <w:lastRenderedPageBreak/>
              <w:drawing>
                <wp:anchor distT="0" distB="0" distL="114300" distR="114300" simplePos="0" relativeHeight="251672576" behindDoc="0" locked="0" layoutInCell="1" allowOverlap="1">
                  <wp:simplePos x="0" y="0"/>
                  <wp:positionH relativeFrom="column">
                    <wp:posOffset>175260</wp:posOffset>
                  </wp:positionH>
                  <wp:positionV relativeFrom="paragraph">
                    <wp:posOffset>88900</wp:posOffset>
                  </wp:positionV>
                  <wp:extent cx="2136140" cy="206375"/>
                  <wp:effectExtent l="19050" t="0" r="0" b="0"/>
                  <wp:wrapNone/>
                  <wp:docPr id="16" name="图片 1" descr="江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江苏"/>
                          <pic:cNvPicPr>
                            <a:picLocks noChangeAspect="1" noChangeArrowheads="1"/>
                          </pic:cNvPicPr>
                        </pic:nvPicPr>
                        <pic:blipFill>
                          <a:blip r:embed="rId8"/>
                          <a:srcRect/>
                          <a:stretch>
                            <a:fillRect/>
                          </a:stretch>
                        </pic:blipFill>
                        <pic:spPr bwMode="auto">
                          <a:xfrm>
                            <a:off x="0" y="0"/>
                            <a:ext cx="2136140" cy="206375"/>
                          </a:xfrm>
                          <a:prstGeom prst="rect">
                            <a:avLst/>
                          </a:prstGeom>
                          <a:noFill/>
                        </pic:spPr>
                      </pic:pic>
                    </a:graphicData>
                  </a:graphic>
                </wp:anchor>
              </w:drawing>
            </w:r>
            <w:r>
              <w:rPr>
                <w:rFonts w:hint="eastAsia"/>
                <w:noProof/>
              </w:rPr>
              <w:t xml:space="preserve">                         </w:t>
            </w:r>
            <w:r>
              <w:rPr>
                <w:rFonts w:ascii="宋体" w:hAnsi="宋体" w:hint="eastAsia"/>
                <w:b/>
                <w:sz w:val="30"/>
                <w:szCs w:val="30"/>
              </w:rPr>
              <w:t xml:space="preserve">         </w:t>
            </w:r>
            <w:r>
              <w:rPr>
                <w:rFonts w:ascii="华文中宋" w:eastAsia="华文中宋" w:hAnsi="华文中宋" w:hint="eastAsia"/>
                <w:b/>
                <w:kern w:val="0"/>
                <w:sz w:val="28"/>
                <w:szCs w:val="28"/>
              </w:rPr>
              <w:t>管理制度汇编</w:t>
            </w:r>
          </w:p>
        </w:tc>
        <w:tc>
          <w:tcPr>
            <w:tcW w:w="1953" w:type="dxa"/>
            <w:vAlign w:val="center"/>
          </w:tcPr>
          <w:p w:rsidR="00DB34F9" w:rsidRPr="0073633F" w:rsidRDefault="00DB34F9" w:rsidP="00930751">
            <w:pPr>
              <w:jc w:val="center"/>
              <w:rPr>
                <w:rFonts w:ascii="宋体" w:hAnsi="宋体"/>
                <w:sz w:val="24"/>
                <w:szCs w:val="24"/>
              </w:rPr>
            </w:pPr>
            <w:r w:rsidRPr="0073633F">
              <w:rPr>
                <w:rFonts w:ascii="宋体" w:hAnsi="宋体" w:hint="eastAsia"/>
                <w:sz w:val="24"/>
                <w:szCs w:val="24"/>
              </w:rPr>
              <w:t>版次/修订号</w:t>
            </w:r>
          </w:p>
        </w:tc>
        <w:tc>
          <w:tcPr>
            <w:tcW w:w="1770" w:type="dxa"/>
            <w:vAlign w:val="center"/>
          </w:tcPr>
          <w:p w:rsidR="00DB34F9" w:rsidRPr="0073633F" w:rsidRDefault="00DB34F9" w:rsidP="00930751">
            <w:pPr>
              <w:jc w:val="center"/>
              <w:rPr>
                <w:rFonts w:ascii="宋体" w:hAnsi="宋体"/>
                <w:sz w:val="24"/>
                <w:szCs w:val="24"/>
              </w:rPr>
            </w:pPr>
            <w:r w:rsidRPr="0073633F">
              <w:rPr>
                <w:rFonts w:ascii="宋体" w:hAnsi="宋体" w:hint="eastAsia"/>
                <w:sz w:val="24"/>
                <w:szCs w:val="24"/>
              </w:rPr>
              <w:t>第二版/0</w:t>
            </w:r>
          </w:p>
        </w:tc>
      </w:tr>
      <w:tr w:rsidR="00DB34F9" w:rsidTr="00930751">
        <w:trPr>
          <w:cantSplit/>
          <w:trHeight w:val="283"/>
        </w:trPr>
        <w:tc>
          <w:tcPr>
            <w:tcW w:w="6237" w:type="dxa"/>
            <w:vMerge/>
            <w:vAlign w:val="center"/>
          </w:tcPr>
          <w:p w:rsidR="00DB34F9" w:rsidRPr="0062274F" w:rsidRDefault="00DB34F9" w:rsidP="00930751">
            <w:pPr>
              <w:jc w:val="center"/>
              <w:rPr>
                <w:rFonts w:ascii="宋体" w:hAnsi="宋体"/>
                <w:b/>
                <w:sz w:val="24"/>
                <w:szCs w:val="24"/>
              </w:rPr>
            </w:pPr>
          </w:p>
        </w:tc>
        <w:tc>
          <w:tcPr>
            <w:tcW w:w="1953" w:type="dxa"/>
            <w:vAlign w:val="center"/>
          </w:tcPr>
          <w:p w:rsidR="00DB34F9" w:rsidRPr="0073633F" w:rsidRDefault="00DB34F9" w:rsidP="00930751">
            <w:pPr>
              <w:jc w:val="center"/>
              <w:rPr>
                <w:rFonts w:ascii="宋体" w:hAnsi="宋体"/>
                <w:sz w:val="24"/>
                <w:szCs w:val="24"/>
              </w:rPr>
            </w:pPr>
            <w:r w:rsidRPr="00DB34F9">
              <w:rPr>
                <w:rFonts w:ascii="宋体" w:hAnsi="宋体" w:hint="eastAsia"/>
                <w:spacing w:val="60"/>
                <w:sz w:val="24"/>
                <w:szCs w:val="24"/>
                <w:fitText w:val="1320" w:id="902467072"/>
              </w:rPr>
              <w:t>文件编</w:t>
            </w:r>
            <w:r w:rsidRPr="00DB34F9">
              <w:rPr>
                <w:rFonts w:ascii="宋体" w:hAnsi="宋体" w:hint="eastAsia"/>
                <w:sz w:val="24"/>
                <w:szCs w:val="24"/>
                <w:fitText w:val="1320" w:id="902467072"/>
              </w:rPr>
              <w:t>号</w:t>
            </w:r>
          </w:p>
        </w:tc>
        <w:tc>
          <w:tcPr>
            <w:tcW w:w="1770" w:type="dxa"/>
            <w:vAlign w:val="center"/>
          </w:tcPr>
          <w:p w:rsidR="00DB34F9" w:rsidRPr="0073633F" w:rsidRDefault="00DB34F9" w:rsidP="00DB34F9">
            <w:pPr>
              <w:jc w:val="center"/>
              <w:rPr>
                <w:rFonts w:ascii="宋体" w:hAnsi="宋体"/>
                <w:sz w:val="24"/>
                <w:szCs w:val="24"/>
              </w:rPr>
            </w:pPr>
            <w:r w:rsidRPr="007A7D31">
              <w:rPr>
                <w:rFonts w:hint="eastAsia"/>
                <w:sz w:val="24"/>
                <w:szCs w:val="24"/>
              </w:rPr>
              <w:t>XZ-QZ-</w:t>
            </w:r>
            <w:r>
              <w:rPr>
                <w:rFonts w:hint="eastAsia"/>
                <w:sz w:val="24"/>
                <w:szCs w:val="24"/>
              </w:rPr>
              <w:t>22/05</w:t>
            </w:r>
            <w:r w:rsidRPr="007A7D31">
              <w:rPr>
                <w:rFonts w:hint="eastAsia"/>
                <w:sz w:val="24"/>
                <w:szCs w:val="24"/>
              </w:rPr>
              <w:t>-13</w:t>
            </w:r>
          </w:p>
        </w:tc>
      </w:tr>
      <w:tr w:rsidR="00DB34F9" w:rsidTr="00930751">
        <w:trPr>
          <w:cantSplit/>
          <w:trHeight w:val="312"/>
        </w:trPr>
        <w:tc>
          <w:tcPr>
            <w:tcW w:w="6237" w:type="dxa"/>
            <w:vMerge w:val="restart"/>
            <w:vAlign w:val="center"/>
          </w:tcPr>
          <w:p w:rsidR="00DB34F9" w:rsidRPr="00DB34F9" w:rsidRDefault="00DB34F9" w:rsidP="00DB34F9">
            <w:pPr>
              <w:pStyle w:val="a6"/>
              <w:spacing w:before="2" w:line="358" w:lineRule="exact"/>
              <w:ind w:right="-110"/>
              <w:rPr>
                <w:rFonts w:cstheme="minorBidi"/>
                <w:sz w:val="28"/>
                <w:szCs w:val="34"/>
              </w:rPr>
            </w:pPr>
            <w:r w:rsidRPr="008F7386">
              <w:rPr>
                <w:rFonts w:hint="eastAsia"/>
                <w:b/>
                <w:color w:val="808080" w:themeColor="background1" w:themeShade="80"/>
              </w:rPr>
              <w:t>标题：</w:t>
            </w:r>
            <w:r w:rsidRPr="00DB34F9">
              <w:rPr>
                <w:rFonts w:hint="eastAsia"/>
                <w:color w:val="050505"/>
                <w:sz w:val="28"/>
                <w:szCs w:val="34"/>
              </w:rPr>
              <w:t>危险废物专用库管理人员岗位责任制</w:t>
            </w:r>
          </w:p>
        </w:tc>
        <w:tc>
          <w:tcPr>
            <w:tcW w:w="1953" w:type="dxa"/>
            <w:vAlign w:val="center"/>
          </w:tcPr>
          <w:p w:rsidR="00DB34F9" w:rsidRPr="0073633F" w:rsidRDefault="00DB34F9" w:rsidP="00930751">
            <w:pPr>
              <w:jc w:val="center"/>
              <w:rPr>
                <w:sz w:val="24"/>
                <w:szCs w:val="24"/>
              </w:rPr>
            </w:pPr>
            <w:r w:rsidRPr="00DB34F9">
              <w:rPr>
                <w:rFonts w:ascii="宋体" w:hAnsi="宋体" w:hint="eastAsia"/>
                <w:spacing w:val="420"/>
                <w:sz w:val="24"/>
                <w:szCs w:val="24"/>
                <w:fitText w:val="1320" w:id="902467073"/>
              </w:rPr>
              <w:t>页</w:t>
            </w:r>
            <w:r w:rsidRPr="00DB34F9">
              <w:rPr>
                <w:rFonts w:ascii="宋体" w:hAnsi="宋体" w:hint="eastAsia"/>
                <w:sz w:val="24"/>
                <w:szCs w:val="24"/>
                <w:fitText w:val="1320" w:id="902467073"/>
              </w:rPr>
              <w:t>数</w:t>
            </w:r>
          </w:p>
        </w:tc>
        <w:tc>
          <w:tcPr>
            <w:tcW w:w="1770" w:type="dxa"/>
            <w:vAlign w:val="center"/>
          </w:tcPr>
          <w:p w:rsidR="00DB34F9" w:rsidRPr="0073633F" w:rsidRDefault="00DB34F9" w:rsidP="00930751">
            <w:pPr>
              <w:rPr>
                <w:rFonts w:ascii="宋体" w:hAnsi="宋体"/>
                <w:sz w:val="24"/>
                <w:szCs w:val="24"/>
              </w:rPr>
            </w:pPr>
            <w:r w:rsidRPr="0073633F">
              <w:rPr>
                <w:rFonts w:ascii="宋体" w:hAnsi="宋体" w:hint="eastAsia"/>
                <w:sz w:val="24"/>
                <w:szCs w:val="24"/>
              </w:rPr>
              <w:t>共</w:t>
            </w:r>
            <w:r>
              <w:rPr>
                <w:rFonts w:ascii="宋体" w:hAnsi="宋体" w:hint="eastAsia"/>
                <w:sz w:val="24"/>
                <w:szCs w:val="24"/>
              </w:rPr>
              <w:t xml:space="preserve"> 1</w:t>
            </w:r>
            <w:r w:rsidRPr="0073633F">
              <w:rPr>
                <w:rFonts w:ascii="宋体" w:hAnsi="宋体" w:hint="eastAsia"/>
                <w:sz w:val="24"/>
                <w:szCs w:val="24"/>
              </w:rPr>
              <w:t>页第</w:t>
            </w:r>
            <w:r>
              <w:rPr>
                <w:rFonts w:ascii="宋体" w:hAnsi="宋体" w:hint="eastAsia"/>
                <w:sz w:val="24"/>
                <w:szCs w:val="24"/>
              </w:rPr>
              <w:t>1页</w:t>
            </w:r>
          </w:p>
        </w:tc>
      </w:tr>
      <w:tr w:rsidR="00DB34F9" w:rsidTr="00930751">
        <w:trPr>
          <w:cantSplit/>
          <w:trHeight w:val="162"/>
        </w:trPr>
        <w:tc>
          <w:tcPr>
            <w:tcW w:w="6237" w:type="dxa"/>
            <w:vMerge/>
            <w:tcBorders>
              <w:bottom w:val="single" w:sz="4" w:space="0" w:color="auto"/>
            </w:tcBorders>
            <w:vAlign w:val="center"/>
          </w:tcPr>
          <w:p w:rsidR="00DB34F9" w:rsidRPr="0062274F" w:rsidRDefault="00DB34F9" w:rsidP="00930751">
            <w:pPr>
              <w:rPr>
                <w:sz w:val="24"/>
                <w:szCs w:val="24"/>
              </w:rPr>
            </w:pPr>
          </w:p>
        </w:tc>
        <w:tc>
          <w:tcPr>
            <w:tcW w:w="1953" w:type="dxa"/>
            <w:tcBorders>
              <w:bottom w:val="single" w:sz="4" w:space="0" w:color="auto"/>
            </w:tcBorders>
            <w:vAlign w:val="center"/>
          </w:tcPr>
          <w:p w:rsidR="00DB34F9" w:rsidRPr="0073633F" w:rsidRDefault="00DB34F9" w:rsidP="00930751">
            <w:pPr>
              <w:jc w:val="center"/>
              <w:rPr>
                <w:rFonts w:ascii="宋体" w:hAnsi="宋体"/>
                <w:sz w:val="24"/>
                <w:szCs w:val="24"/>
              </w:rPr>
            </w:pPr>
            <w:r w:rsidRPr="00832D2D">
              <w:rPr>
                <w:rFonts w:ascii="宋体" w:hAnsi="宋体" w:hint="eastAsia"/>
                <w:spacing w:val="150"/>
                <w:sz w:val="24"/>
                <w:szCs w:val="24"/>
                <w:fitText w:val="1320" w:id="902467074"/>
              </w:rPr>
              <w:t>章节</w:t>
            </w:r>
            <w:r w:rsidRPr="00832D2D">
              <w:rPr>
                <w:rFonts w:ascii="宋体" w:hAnsi="宋体" w:hint="eastAsia"/>
                <w:sz w:val="24"/>
                <w:szCs w:val="24"/>
                <w:fitText w:val="1320" w:id="902467074"/>
              </w:rPr>
              <w:t>号</w:t>
            </w:r>
          </w:p>
        </w:tc>
        <w:tc>
          <w:tcPr>
            <w:tcW w:w="1770" w:type="dxa"/>
            <w:tcBorders>
              <w:bottom w:val="single" w:sz="4" w:space="0" w:color="auto"/>
            </w:tcBorders>
            <w:vAlign w:val="center"/>
          </w:tcPr>
          <w:p w:rsidR="00DB34F9" w:rsidRPr="00CC1FEB" w:rsidRDefault="00DB34F9" w:rsidP="00930751">
            <w:pPr>
              <w:jc w:val="center"/>
              <w:rPr>
                <w:rFonts w:ascii="宋体" w:hAnsi="宋体"/>
                <w:b/>
                <w:sz w:val="24"/>
                <w:szCs w:val="24"/>
              </w:rPr>
            </w:pPr>
          </w:p>
        </w:tc>
      </w:tr>
    </w:tbl>
    <w:p w:rsidR="00DB34F9" w:rsidRDefault="00DB34F9" w:rsidP="000220DF">
      <w:pPr>
        <w:rPr>
          <w:rFonts w:asciiTheme="minorEastAsia" w:hAnsiTheme="minorEastAsia"/>
          <w:sz w:val="28"/>
        </w:rPr>
      </w:pPr>
    </w:p>
    <w:p w:rsidR="00DB34F9" w:rsidRDefault="00DB34F9" w:rsidP="000220DF">
      <w:pPr>
        <w:rPr>
          <w:rFonts w:asciiTheme="minorEastAsia" w:hAnsiTheme="minorEastAsia"/>
          <w:sz w:val="28"/>
        </w:rPr>
      </w:pPr>
    </w:p>
    <w:p w:rsidR="00DB34F9" w:rsidRPr="00A10B45" w:rsidRDefault="00DB34F9" w:rsidP="00DB34F9">
      <w:pPr>
        <w:pStyle w:val="a6"/>
        <w:spacing w:before="2" w:line="358" w:lineRule="exact"/>
        <w:ind w:left="1345" w:right="-110" w:firstLine="680"/>
        <w:rPr>
          <w:rFonts w:cstheme="minorBidi"/>
          <w:sz w:val="34"/>
          <w:szCs w:val="34"/>
        </w:rPr>
      </w:pPr>
      <w:r w:rsidRPr="00A10B45">
        <w:rPr>
          <w:rFonts w:hint="eastAsia"/>
          <w:color w:val="050505"/>
          <w:sz w:val="34"/>
          <w:szCs w:val="34"/>
        </w:rPr>
        <w:t>危险废物专用库管理人员岗位责任制</w:t>
      </w:r>
    </w:p>
    <w:p w:rsidR="00DB34F9" w:rsidRDefault="00DB34F9" w:rsidP="00DB34F9">
      <w:pPr>
        <w:pStyle w:val="a6"/>
        <w:spacing w:line="115" w:lineRule="exact"/>
        <w:ind w:left="-20" w:right="-77" w:firstLine="458"/>
        <w:rPr>
          <w:rFonts w:cstheme="minorBidi"/>
          <w:sz w:val="11"/>
          <w:szCs w:val="11"/>
        </w:rPr>
      </w:pPr>
    </w:p>
    <w:p w:rsidR="00DB34F9" w:rsidRDefault="00DB34F9" w:rsidP="00DB34F9">
      <w:pPr>
        <w:pStyle w:val="a6"/>
        <w:spacing w:line="115" w:lineRule="exact"/>
        <w:ind w:left="-20" w:right="-77" w:firstLine="458"/>
        <w:rPr>
          <w:rFonts w:cstheme="minorBidi"/>
          <w:sz w:val="11"/>
          <w:szCs w:val="11"/>
        </w:rPr>
      </w:pPr>
    </w:p>
    <w:p w:rsidR="00DB34F9" w:rsidRDefault="00DB34F9" w:rsidP="00DB34F9">
      <w:pPr>
        <w:pStyle w:val="a6"/>
        <w:spacing w:line="115" w:lineRule="exact"/>
        <w:ind w:left="-20" w:right="-77" w:firstLine="458"/>
        <w:rPr>
          <w:rFonts w:cstheme="minorBidi"/>
          <w:sz w:val="11"/>
          <w:szCs w:val="11"/>
        </w:rPr>
      </w:pPr>
    </w:p>
    <w:p w:rsidR="00DB34F9" w:rsidRDefault="00DB34F9" w:rsidP="00DB34F9">
      <w:pPr>
        <w:pStyle w:val="a6"/>
        <w:spacing w:line="115" w:lineRule="exact"/>
        <w:ind w:left="-20" w:right="-77" w:firstLine="458"/>
        <w:rPr>
          <w:rFonts w:cstheme="minorBidi"/>
          <w:sz w:val="11"/>
          <w:szCs w:val="11"/>
        </w:rPr>
      </w:pPr>
    </w:p>
    <w:p w:rsidR="00DB34F9" w:rsidRDefault="00DB34F9" w:rsidP="00DB34F9">
      <w:pPr>
        <w:pStyle w:val="a6"/>
        <w:spacing w:line="115" w:lineRule="exact"/>
        <w:ind w:left="-20" w:right="-77" w:firstLine="458"/>
        <w:rPr>
          <w:rFonts w:cstheme="minorBidi"/>
          <w:sz w:val="11"/>
          <w:szCs w:val="11"/>
        </w:rPr>
      </w:pPr>
    </w:p>
    <w:p w:rsidR="00DB34F9" w:rsidRDefault="00DB34F9" w:rsidP="00DB34F9">
      <w:pPr>
        <w:pStyle w:val="a6"/>
        <w:spacing w:line="115" w:lineRule="exact"/>
        <w:ind w:left="-20" w:right="-77" w:firstLine="458"/>
        <w:rPr>
          <w:rFonts w:cstheme="minorBidi"/>
          <w:sz w:val="11"/>
          <w:szCs w:val="11"/>
        </w:rPr>
      </w:pPr>
    </w:p>
    <w:p w:rsidR="00DB34F9" w:rsidRPr="00DB34F9" w:rsidRDefault="00DB34F9" w:rsidP="00DB34F9">
      <w:pPr>
        <w:pStyle w:val="a6"/>
        <w:spacing w:line="115" w:lineRule="exact"/>
        <w:ind w:left="-20" w:right="-77" w:firstLine="458"/>
        <w:rPr>
          <w:rFonts w:cstheme="minorBidi"/>
          <w:sz w:val="15"/>
          <w:szCs w:val="11"/>
        </w:rPr>
      </w:pPr>
    </w:p>
    <w:p w:rsidR="00DB34F9" w:rsidRPr="00DB34F9" w:rsidRDefault="00DB34F9" w:rsidP="00DB34F9">
      <w:pPr>
        <w:pStyle w:val="a6"/>
        <w:spacing w:line="115" w:lineRule="exact"/>
        <w:ind w:left="-20" w:right="-77" w:firstLine="458"/>
        <w:rPr>
          <w:rFonts w:cstheme="minorBidi"/>
          <w:sz w:val="15"/>
          <w:szCs w:val="11"/>
        </w:rPr>
      </w:pPr>
    </w:p>
    <w:p w:rsidR="00DB34F9" w:rsidRPr="00DB34F9" w:rsidRDefault="00DB34F9" w:rsidP="00DB34F9">
      <w:pPr>
        <w:pStyle w:val="a6"/>
        <w:spacing w:before="84" w:line="230" w:lineRule="exact"/>
        <w:ind w:right="-77" w:firstLineChars="400" w:firstLine="1120"/>
        <w:rPr>
          <w:rFonts w:cstheme="minorBidi"/>
          <w:sz w:val="15"/>
          <w:szCs w:val="11"/>
        </w:rPr>
      </w:pPr>
      <w:r w:rsidRPr="00DB34F9">
        <w:rPr>
          <w:color w:val="000000"/>
          <w:sz w:val="28"/>
          <w:szCs w:val="22"/>
        </w:rPr>
        <w:t>--</w:t>
      </w:r>
      <w:r w:rsidRPr="00DB34F9">
        <w:rPr>
          <w:rFonts w:hint="eastAsia"/>
          <w:color w:val="000000"/>
          <w:sz w:val="28"/>
          <w:szCs w:val="22"/>
        </w:rPr>
        <w:t>、确保危险废物的合理、规范有效的管理。</w:t>
      </w:r>
    </w:p>
    <w:p w:rsidR="00DB34F9" w:rsidRPr="00DB34F9" w:rsidRDefault="00DB34F9" w:rsidP="00DB34F9">
      <w:pPr>
        <w:pStyle w:val="a6"/>
        <w:spacing w:line="116" w:lineRule="exact"/>
        <w:ind w:left="-41" w:right="-77" w:hanging="34"/>
        <w:rPr>
          <w:rFonts w:cstheme="minorBidi"/>
          <w:sz w:val="15"/>
          <w:szCs w:val="11"/>
        </w:rPr>
      </w:pPr>
    </w:p>
    <w:p w:rsidR="00DB34F9" w:rsidRPr="00DB34F9" w:rsidRDefault="00DB34F9" w:rsidP="00DB34F9">
      <w:pPr>
        <w:pStyle w:val="a6"/>
        <w:spacing w:line="116" w:lineRule="exact"/>
        <w:ind w:left="-41" w:right="-77" w:hanging="34"/>
        <w:rPr>
          <w:rFonts w:cstheme="minorBidi"/>
          <w:sz w:val="15"/>
          <w:szCs w:val="11"/>
        </w:rPr>
      </w:pPr>
    </w:p>
    <w:p w:rsidR="00DB34F9" w:rsidRPr="00DB34F9" w:rsidRDefault="00DB34F9" w:rsidP="00DB34F9">
      <w:pPr>
        <w:pStyle w:val="a6"/>
        <w:spacing w:line="116" w:lineRule="exact"/>
        <w:ind w:left="-41" w:right="-77" w:hanging="34"/>
        <w:rPr>
          <w:rFonts w:cstheme="minorBidi"/>
          <w:sz w:val="15"/>
          <w:szCs w:val="11"/>
        </w:rPr>
      </w:pPr>
    </w:p>
    <w:p w:rsidR="00DB34F9" w:rsidRPr="00DB34F9" w:rsidRDefault="00DB34F9" w:rsidP="00DB34F9">
      <w:pPr>
        <w:pStyle w:val="a6"/>
        <w:spacing w:before="24" w:line="232" w:lineRule="exact"/>
        <w:ind w:leftChars="-20" w:left="-42" w:right="-77" w:firstLineChars="400" w:firstLine="1120"/>
        <w:rPr>
          <w:rFonts w:cstheme="minorBidi"/>
          <w:sz w:val="15"/>
          <w:szCs w:val="11"/>
        </w:rPr>
      </w:pPr>
      <w:r w:rsidRPr="00DB34F9">
        <w:rPr>
          <w:rFonts w:hint="eastAsia"/>
          <w:color w:val="000000"/>
          <w:sz w:val="28"/>
          <w:szCs w:val="22"/>
        </w:rPr>
        <w:t>二、严格执行危险废物标识制度</w:t>
      </w:r>
      <w:r w:rsidRPr="00DB34F9">
        <w:rPr>
          <w:color w:val="000000"/>
          <w:sz w:val="28"/>
          <w:szCs w:val="22"/>
        </w:rPr>
        <w:t>,</w:t>
      </w:r>
      <w:proofErr w:type="gramStart"/>
      <w:r w:rsidRPr="00DB34F9">
        <w:rPr>
          <w:rFonts w:hint="eastAsia"/>
          <w:color w:val="000000"/>
          <w:sz w:val="28"/>
          <w:szCs w:val="22"/>
        </w:rPr>
        <w:t>确保危废标识</w:t>
      </w:r>
      <w:proofErr w:type="gramEnd"/>
      <w:r w:rsidRPr="00DB34F9">
        <w:rPr>
          <w:rFonts w:hint="eastAsia"/>
          <w:color w:val="000000"/>
          <w:sz w:val="28"/>
          <w:szCs w:val="22"/>
        </w:rPr>
        <w:t>清晰、醒目。</w:t>
      </w:r>
    </w:p>
    <w:p w:rsidR="00DB34F9" w:rsidRPr="00DB34F9" w:rsidRDefault="00DB34F9" w:rsidP="00DB34F9">
      <w:pPr>
        <w:pStyle w:val="a6"/>
        <w:spacing w:line="116" w:lineRule="exact"/>
        <w:ind w:left="-41" w:right="-77" w:hanging="37"/>
        <w:rPr>
          <w:rFonts w:cstheme="minorBidi"/>
          <w:sz w:val="15"/>
          <w:szCs w:val="11"/>
        </w:rPr>
      </w:pPr>
    </w:p>
    <w:p w:rsidR="00DB34F9" w:rsidRPr="00DB34F9" w:rsidRDefault="00DB34F9" w:rsidP="00DB34F9">
      <w:pPr>
        <w:pStyle w:val="a6"/>
        <w:spacing w:line="116" w:lineRule="exact"/>
        <w:ind w:left="-41" w:right="-77" w:hanging="37"/>
        <w:rPr>
          <w:rFonts w:cstheme="minorBidi"/>
          <w:sz w:val="15"/>
          <w:szCs w:val="11"/>
        </w:rPr>
      </w:pPr>
    </w:p>
    <w:p w:rsidR="00DB34F9" w:rsidRPr="00DB34F9" w:rsidRDefault="00DB34F9" w:rsidP="00DB34F9">
      <w:pPr>
        <w:pStyle w:val="a6"/>
        <w:spacing w:line="116" w:lineRule="exact"/>
        <w:ind w:left="-41" w:right="-77" w:hanging="37"/>
        <w:rPr>
          <w:rFonts w:cstheme="minorBidi"/>
          <w:sz w:val="15"/>
          <w:szCs w:val="11"/>
        </w:rPr>
      </w:pPr>
    </w:p>
    <w:p w:rsidR="00DB34F9" w:rsidRPr="00DB34F9" w:rsidRDefault="00DB34F9" w:rsidP="00DB34F9">
      <w:pPr>
        <w:pStyle w:val="a6"/>
        <w:spacing w:before="15" w:line="232" w:lineRule="exact"/>
        <w:ind w:leftChars="-20" w:left="-42" w:right="-77" w:firstLineChars="400" w:firstLine="1120"/>
        <w:rPr>
          <w:rFonts w:cstheme="minorBidi"/>
          <w:sz w:val="15"/>
          <w:szCs w:val="11"/>
        </w:rPr>
      </w:pPr>
      <w:r w:rsidRPr="00DB34F9">
        <w:rPr>
          <w:rFonts w:hint="eastAsia"/>
          <w:color w:val="000000"/>
          <w:sz w:val="28"/>
          <w:szCs w:val="22"/>
        </w:rPr>
        <w:t>三、</w:t>
      </w:r>
      <w:r w:rsidRPr="00DB34F9">
        <w:rPr>
          <w:color w:val="000000"/>
          <w:sz w:val="28"/>
          <w:szCs w:val="22"/>
        </w:rPr>
        <w:t xml:space="preserve"> </w:t>
      </w:r>
      <w:r w:rsidRPr="00DB34F9">
        <w:rPr>
          <w:rFonts w:hint="eastAsia"/>
          <w:color w:val="000000"/>
          <w:sz w:val="28"/>
          <w:szCs w:val="22"/>
        </w:rPr>
        <w:t>生产过程中所排放的危险废物</w:t>
      </w:r>
      <w:r w:rsidRPr="00DB34F9">
        <w:rPr>
          <w:color w:val="000000"/>
          <w:sz w:val="28"/>
          <w:szCs w:val="22"/>
        </w:rPr>
        <w:t xml:space="preserve">, </w:t>
      </w:r>
      <w:r w:rsidRPr="00DB34F9">
        <w:rPr>
          <w:rFonts w:hint="eastAsia"/>
          <w:color w:val="000000"/>
          <w:sz w:val="28"/>
          <w:szCs w:val="22"/>
        </w:rPr>
        <w:t>必须送至危险废物专用储存库</w:t>
      </w:r>
      <w:r w:rsidRPr="00DB34F9">
        <w:rPr>
          <w:color w:val="000000"/>
          <w:sz w:val="28"/>
          <w:szCs w:val="22"/>
        </w:rPr>
        <w:t xml:space="preserve"> </w:t>
      </w:r>
      <w:r w:rsidRPr="00DB34F9">
        <w:rPr>
          <w:rFonts w:hint="eastAsia"/>
          <w:color w:val="000000"/>
          <w:sz w:val="28"/>
          <w:szCs w:val="22"/>
        </w:rPr>
        <w:t>。</w:t>
      </w:r>
    </w:p>
    <w:p w:rsidR="00DB34F9" w:rsidRDefault="00DB34F9" w:rsidP="00DB34F9">
      <w:pPr>
        <w:pStyle w:val="a6"/>
        <w:spacing w:before="7" w:line="605" w:lineRule="exact"/>
        <w:ind w:leftChars="534" w:left="1121" w:right="-113"/>
        <w:rPr>
          <w:color w:val="000000"/>
          <w:sz w:val="28"/>
          <w:szCs w:val="22"/>
        </w:rPr>
      </w:pPr>
      <w:r w:rsidRPr="00DB34F9">
        <w:rPr>
          <w:rFonts w:hint="eastAsia"/>
          <w:color w:val="000000"/>
          <w:sz w:val="28"/>
          <w:szCs w:val="22"/>
        </w:rPr>
        <w:t>四、</w:t>
      </w:r>
      <w:r w:rsidRPr="00DB34F9">
        <w:rPr>
          <w:color w:val="000000"/>
          <w:sz w:val="28"/>
          <w:szCs w:val="22"/>
        </w:rPr>
        <w:t xml:space="preserve"> </w:t>
      </w:r>
      <w:r w:rsidRPr="00DB34F9">
        <w:rPr>
          <w:rFonts w:hint="eastAsia"/>
          <w:color w:val="000000"/>
          <w:sz w:val="28"/>
          <w:szCs w:val="22"/>
        </w:rPr>
        <w:t>危险废物储存点不得放置其它物品</w:t>
      </w:r>
      <w:r w:rsidRPr="00DB34F9">
        <w:rPr>
          <w:color w:val="000000"/>
          <w:sz w:val="28"/>
          <w:szCs w:val="22"/>
        </w:rPr>
        <w:t xml:space="preserve">, </w:t>
      </w:r>
      <w:r w:rsidRPr="00DB34F9">
        <w:rPr>
          <w:rFonts w:hint="eastAsia"/>
          <w:color w:val="000000"/>
          <w:sz w:val="28"/>
          <w:szCs w:val="22"/>
        </w:rPr>
        <w:t>应配备相关的消防器材及危</w:t>
      </w:r>
    </w:p>
    <w:p w:rsidR="00DB34F9" w:rsidRPr="00DB34F9" w:rsidRDefault="00DB34F9" w:rsidP="00DB34F9">
      <w:pPr>
        <w:pStyle w:val="a6"/>
        <w:spacing w:before="7" w:line="605" w:lineRule="exact"/>
        <w:ind w:leftChars="534" w:left="1121" w:right="-113"/>
        <w:rPr>
          <w:color w:val="000000"/>
          <w:sz w:val="28"/>
          <w:szCs w:val="22"/>
        </w:rPr>
      </w:pPr>
      <w:r w:rsidRPr="00DB34F9">
        <w:rPr>
          <w:rFonts w:hint="eastAsia"/>
          <w:color w:val="000000"/>
          <w:sz w:val="28"/>
          <w:szCs w:val="22"/>
        </w:rPr>
        <w:t>险废物标识。</w:t>
      </w:r>
      <w:r w:rsidRPr="00DB34F9">
        <w:rPr>
          <w:color w:val="000000"/>
          <w:sz w:val="28"/>
          <w:szCs w:val="22"/>
        </w:rPr>
        <w:t xml:space="preserve"> </w:t>
      </w:r>
    </w:p>
    <w:p w:rsidR="00DB34F9" w:rsidRDefault="00DB34F9" w:rsidP="00DB34F9">
      <w:pPr>
        <w:pStyle w:val="a6"/>
        <w:spacing w:before="7" w:line="605" w:lineRule="exact"/>
        <w:ind w:right="-113" w:firstLineChars="407" w:firstLine="1140"/>
        <w:rPr>
          <w:rFonts w:cstheme="minorBidi"/>
          <w:sz w:val="11"/>
          <w:szCs w:val="11"/>
        </w:rPr>
      </w:pPr>
      <w:r w:rsidRPr="00DB34F9">
        <w:rPr>
          <w:rFonts w:hint="eastAsia"/>
          <w:color w:val="000000"/>
          <w:sz w:val="28"/>
          <w:szCs w:val="22"/>
        </w:rPr>
        <w:t>五、</w:t>
      </w:r>
      <w:r w:rsidRPr="00DB34F9">
        <w:rPr>
          <w:color w:val="000000"/>
          <w:sz w:val="28"/>
          <w:szCs w:val="22"/>
        </w:rPr>
        <w:t xml:space="preserve"> </w:t>
      </w:r>
      <w:r w:rsidRPr="00DB34F9">
        <w:rPr>
          <w:rFonts w:hint="eastAsia"/>
          <w:color w:val="000000"/>
          <w:sz w:val="28"/>
          <w:szCs w:val="22"/>
        </w:rPr>
        <w:t>应保证存点场地的清洁</w:t>
      </w:r>
      <w:r w:rsidRPr="00DB34F9">
        <w:rPr>
          <w:color w:val="000000"/>
          <w:sz w:val="28"/>
          <w:szCs w:val="22"/>
        </w:rPr>
        <w:t xml:space="preserve">, </w:t>
      </w:r>
      <w:r w:rsidRPr="00DB34F9">
        <w:rPr>
          <w:rFonts w:hint="eastAsia"/>
          <w:color w:val="000000"/>
          <w:sz w:val="28"/>
          <w:szCs w:val="22"/>
        </w:rPr>
        <w:t>危险废物</w:t>
      </w:r>
      <w:proofErr w:type="gramStart"/>
      <w:r w:rsidRPr="00DB34F9">
        <w:rPr>
          <w:rFonts w:hint="eastAsia"/>
          <w:color w:val="000000"/>
          <w:sz w:val="28"/>
          <w:szCs w:val="22"/>
        </w:rPr>
        <w:t>堆放整清</w:t>
      </w:r>
      <w:proofErr w:type="gramEnd"/>
      <w:r w:rsidRPr="00DB34F9">
        <w:rPr>
          <w:color w:val="000000"/>
          <w:sz w:val="28"/>
          <w:szCs w:val="22"/>
        </w:rPr>
        <w:t xml:space="preserve"> </w:t>
      </w:r>
      <w:r>
        <w:rPr>
          <w:rFonts w:hint="eastAsia"/>
          <w:color w:val="000000"/>
          <w:sz w:val="22"/>
          <w:szCs w:val="22"/>
        </w:rPr>
        <w:t>。</w:t>
      </w:r>
    </w:p>
    <w:p w:rsidR="00DB34F9" w:rsidRDefault="00DB34F9" w:rsidP="000220DF">
      <w:pPr>
        <w:rPr>
          <w:rFonts w:asciiTheme="minorEastAsia" w:hAnsiTheme="minorEastAsia"/>
          <w:sz w:val="28"/>
        </w:rPr>
      </w:pPr>
    </w:p>
    <w:p w:rsidR="00DB34F9" w:rsidRPr="00DB34F9" w:rsidRDefault="00DB34F9" w:rsidP="00DB34F9">
      <w:pPr>
        <w:rPr>
          <w:rFonts w:asciiTheme="minorEastAsia" w:hAnsiTheme="minorEastAsia"/>
          <w:sz w:val="28"/>
        </w:rPr>
      </w:pPr>
    </w:p>
    <w:p w:rsidR="00DB34F9" w:rsidRPr="00DB34F9" w:rsidRDefault="00DB34F9" w:rsidP="00DB34F9">
      <w:pPr>
        <w:rPr>
          <w:rFonts w:asciiTheme="minorEastAsia" w:hAnsiTheme="minorEastAsia"/>
          <w:sz w:val="28"/>
        </w:rPr>
      </w:pPr>
    </w:p>
    <w:p w:rsidR="00DB34F9" w:rsidRPr="00DB34F9" w:rsidRDefault="00DB34F9" w:rsidP="00DB34F9">
      <w:pPr>
        <w:rPr>
          <w:rFonts w:asciiTheme="minorEastAsia" w:hAnsiTheme="minorEastAsia"/>
          <w:sz w:val="28"/>
        </w:rPr>
      </w:pPr>
    </w:p>
    <w:p w:rsidR="00DB34F9" w:rsidRPr="00DB34F9" w:rsidRDefault="00DB34F9" w:rsidP="00DB34F9">
      <w:pPr>
        <w:rPr>
          <w:rFonts w:asciiTheme="minorEastAsia" w:hAnsiTheme="minorEastAsia"/>
          <w:sz w:val="28"/>
        </w:rPr>
      </w:pPr>
    </w:p>
    <w:p w:rsidR="00DB34F9" w:rsidRPr="00DB34F9" w:rsidRDefault="00DB34F9" w:rsidP="00DB34F9">
      <w:pPr>
        <w:rPr>
          <w:rFonts w:asciiTheme="minorEastAsia" w:hAnsiTheme="minorEastAsia"/>
          <w:sz w:val="28"/>
        </w:rPr>
      </w:pPr>
    </w:p>
    <w:p w:rsidR="00DB34F9" w:rsidRPr="00DB34F9" w:rsidRDefault="00DB34F9" w:rsidP="00DB34F9">
      <w:pPr>
        <w:rPr>
          <w:rFonts w:asciiTheme="minorEastAsia" w:hAnsiTheme="minorEastAsia"/>
          <w:sz w:val="28"/>
        </w:rPr>
      </w:pPr>
    </w:p>
    <w:p w:rsidR="00DB34F9" w:rsidRPr="00DB34F9" w:rsidRDefault="00DB34F9" w:rsidP="00DB34F9">
      <w:pPr>
        <w:rPr>
          <w:rFonts w:asciiTheme="minorEastAsia" w:hAnsiTheme="minorEastAsia"/>
          <w:sz w:val="28"/>
        </w:rPr>
      </w:pPr>
    </w:p>
    <w:p w:rsidR="00DB34F9" w:rsidRPr="00DB34F9" w:rsidRDefault="00DB34F9" w:rsidP="00DB34F9">
      <w:pPr>
        <w:rPr>
          <w:rFonts w:asciiTheme="minorEastAsia" w:hAnsiTheme="minorEastAsia"/>
          <w:sz w:val="28"/>
        </w:rPr>
      </w:pPr>
    </w:p>
    <w:p w:rsidR="00DB34F9" w:rsidRPr="00DB34F9" w:rsidRDefault="00DB34F9" w:rsidP="00DB34F9">
      <w:pPr>
        <w:rPr>
          <w:rFonts w:asciiTheme="minorEastAsia" w:hAnsiTheme="minorEastAsia"/>
          <w:sz w:val="28"/>
        </w:rPr>
      </w:pPr>
    </w:p>
    <w:p w:rsidR="00D46DF3" w:rsidRDefault="00D46DF3" w:rsidP="00DB34F9">
      <w:pPr>
        <w:ind w:firstLineChars="200" w:firstLine="560"/>
        <w:rPr>
          <w:rFonts w:asciiTheme="minorEastAsia" w:hAnsiTheme="minorEastAsia"/>
          <w:sz w:val="28"/>
        </w:rPr>
      </w:pPr>
    </w:p>
    <w:p w:rsidR="00D46DF3" w:rsidRDefault="00D46DF3" w:rsidP="00D46DF3">
      <w:pPr>
        <w:rPr>
          <w:rFonts w:asciiTheme="minorEastAsia" w:hAnsiTheme="minorEastAsia"/>
          <w:sz w:val="28"/>
        </w:rPr>
      </w:pPr>
    </w:p>
    <w:p w:rsidR="00D46DF3" w:rsidRPr="00DB34F9" w:rsidRDefault="00D46DF3" w:rsidP="00D46DF3">
      <w:pPr>
        <w:rPr>
          <w:rFonts w:asciiTheme="minorEastAsia" w:hAnsiTheme="minorEastAsia"/>
          <w:sz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1953"/>
        <w:gridCol w:w="1770"/>
      </w:tblGrid>
      <w:tr w:rsidR="00D46DF3" w:rsidTr="008A72EF">
        <w:trPr>
          <w:cantSplit/>
          <w:trHeight w:val="290"/>
        </w:trPr>
        <w:tc>
          <w:tcPr>
            <w:tcW w:w="6237" w:type="dxa"/>
            <w:vMerge w:val="restart"/>
            <w:vAlign w:val="center"/>
          </w:tcPr>
          <w:p w:rsidR="00D46DF3" w:rsidRPr="00C251E4" w:rsidRDefault="00D46DF3" w:rsidP="008A72EF">
            <w:pPr>
              <w:rPr>
                <w:rFonts w:ascii="宋体" w:hAnsi="宋体"/>
                <w:b/>
                <w:sz w:val="30"/>
                <w:szCs w:val="30"/>
              </w:rPr>
            </w:pPr>
            <w:r>
              <w:rPr>
                <w:rFonts w:ascii="宋体" w:hAnsi="宋体" w:hint="eastAsia"/>
                <w:b/>
                <w:noProof/>
                <w:sz w:val="30"/>
                <w:szCs w:val="30"/>
              </w:rPr>
              <w:lastRenderedPageBreak/>
              <w:drawing>
                <wp:anchor distT="0" distB="0" distL="114300" distR="114300" simplePos="0" relativeHeight="251682816" behindDoc="0" locked="0" layoutInCell="1" allowOverlap="1">
                  <wp:simplePos x="0" y="0"/>
                  <wp:positionH relativeFrom="column">
                    <wp:posOffset>175260</wp:posOffset>
                  </wp:positionH>
                  <wp:positionV relativeFrom="paragraph">
                    <wp:posOffset>88900</wp:posOffset>
                  </wp:positionV>
                  <wp:extent cx="2136140" cy="206375"/>
                  <wp:effectExtent l="19050" t="0" r="0" b="0"/>
                  <wp:wrapNone/>
                  <wp:docPr id="1" name="图片 1" descr="江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江苏"/>
                          <pic:cNvPicPr>
                            <a:picLocks noChangeAspect="1" noChangeArrowheads="1"/>
                          </pic:cNvPicPr>
                        </pic:nvPicPr>
                        <pic:blipFill>
                          <a:blip r:embed="rId8"/>
                          <a:srcRect/>
                          <a:stretch>
                            <a:fillRect/>
                          </a:stretch>
                        </pic:blipFill>
                        <pic:spPr bwMode="auto">
                          <a:xfrm>
                            <a:off x="0" y="0"/>
                            <a:ext cx="2136140" cy="206375"/>
                          </a:xfrm>
                          <a:prstGeom prst="rect">
                            <a:avLst/>
                          </a:prstGeom>
                          <a:noFill/>
                        </pic:spPr>
                      </pic:pic>
                    </a:graphicData>
                  </a:graphic>
                </wp:anchor>
              </w:drawing>
            </w:r>
            <w:r>
              <w:rPr>
                <w:rFonts w:hint="eastAsia"/>
                <w:noProof/>
              </w:rPr>
              <w:t xml:space="preserve">                         </w:t>
            </w:r>
            <w:r>
              <w:rPr>
                <w:rFonts w:ascii="宋体" w:hAnsi="宋体" w:hint="eastAsia"/>
                <w:b/>
                <w:sz w:val="30"/>
                <w:szCs w:val="30"/>
              </w:rPr>
              <w:t xml:space="preserve">         </w:t>
            </w:r>
            <w:r>
              <w:rPr>
                <w:rFonts w:ascii="华文中宋" w:eastAsia="华文中宋" w:hAnsi="华文中宋" w:hint="eastAsia"/>
                <w:b/>
                <w:kern w:val="0"/>
                <w:sz w:val="28"/>
                <w:szCs w:val="28"/>
              </w:rPr>
              <w:t>管理制度汇编</w:t>
            </w:r>
          </w:p>
        </w:tc>
        <w:tc>
          <w:tcPr>
            <w:tcW w:w="1953" w:type="dxa"/>
            <w:vAlign w:val="center"/>
          </w:tcPr>
          <w:p w:rsidR="00D46DF3" w:rsidRPr="0073633F" w:rsidRDefault="00D46DF3" w:rsidP="008A72EF">
            <w:pPr>
              <w:jc w:val="center"/>
              <w:rPr>
                <w:rFonts w:ascii="宋体" w:hAnsi="宋体"/>
                <w:sz w:val="24"/>
                <w:szCs w:val="24"/>
              </w:rPr>
            </w:pPr>
            <w:r w:rsidRPr="0073633F">
              <w:rPr>
                <w:rFonts w:ascii="宋体" w:hAnsi="宋体" w:hint="eastAsia"/>
                <w:sz w:val="24"/>
                <w:szCs w:val="24"/>
              </w:rPr>
              <w:t>版次/修订号</w:t>
            </w:r>
          </w:p>
        </w:tc>
        <w:tc>
          <w:tcPr>
            <w:tcW w:w="1770" w:type="dxa"/>
            <w:vAlign w:val="center"/>
          </w:tcPr>
          <w:p w:rsidR="00D46DF3" w:rsidRPr="0073633F" w:rsidRDefault="00D46DF3" w:rsidP="008A72EF">
            <w:pPr>
              <w:jc w:val="center"/>
              <w:rPr>
                <w:rFonts w:ascii="宋体" w:hAnsi="宋体"/>
                <w:sz w:val="24"/>
                <w:szCs w:val="24"/>
              </w:rPr>
            </w:pPr>
            <w:r w:rsidRPr="0073633F">
              <w:rPr>
                <w:rFonts w:ascii="宋体" w:hAnsi="宋体" w:hint="eastAsia"/>
                <w:sz w:val="24"/>
                <w:szCs w:val="24"/>
              </w:rPr>
              <w:t>第二版/0</w:t>
            </w:r>
          </w:p>
        </w:tc>
      </w:tr>
      <w:tr w:rsidR="00D46DF3" w:rsidTr="008A72EF">
        <w:trPr>
          <w:cantSplit/>
          <w:trHeight w:val="283"/>
        </w:trPr>
        <w:tc>
          <w:tcPr>
            <w:tcW w:w="6237" w:type="dxa"/>
            <w:vMerge/>
            <w:vAlign w:val="center"/>
          </w:tcPr>
          <w:p w:rsidR="00D46DF3" w:rsidRPr="0062274F" w:rsidRDefault="00D46DF3" w:rsidP="008A72EF">
            <w:pPr>
              <w:jc w:val="center"/>
              <w:rPr>
                <w:rFonts w:ascii="宋体" w:hAnsi="宋体"/>
                <w:b/>
                <w:sz w:val="24"/>
                <w:szCs w:val="24"/>
              </w:rPr>
            </w:pPr>
          </w:p>
        </w:tc>
        <w:tc>
          <w:tcPr>
            <w:tcW w:w="1953" w:type="dxa"/>
            <w:vAlign w:val="center"/>
          </w:tcPr>
          <w:p w:rsidR="00D46DF3" w:rsidRPr="0073633F" w:rsidRDefault="00D46DF3" w:rsidP="008A72EF">
            <w:pPr>
              <w:jc w:val="center"/>
              <w:rPr>
                <w:rFonts w:ascii="宋体" w:hAnsi="宋体"/>
                <w:sz w:val="24"/>
                <w:szCs w:val="24"/>
              </w:rPr>
            </w:pPr>
            <w:r w:rsidRPr="00D46DF3">
              <w:rPr>
                <w:rFonts w:ascii="宋体" w:hAnsi="宋体" w:hint="eastAsia"/>
                <w:spacing w:val="60"/>
                <w:sz w:val="24"/>
                <w:szCs w:val="24"/>
                <w:fitText w:val="1320" w:id="903057408"/>
              </w:rPr>
              <w:t>文件编</w:t>
            </w:r>
            <w:r w:rsidRPr="00D46DF3">
              <w:rPr>
                <w:rFonts w:ascii="宋体" w:hAnsi="宋体" w:hint="eastAsia"/>
                <w:sz w:val="24"/>
                <w:szCs w:val="24"/>
                <w:fitText w:val="1320" w:id="903057408"/>
              </w:rPr>
              <w:t>号</w:t>
            </w:r>
          </w:p>
        </w:tc>
        <w:tc>
          <w:tcPr>
            <w:tcW w:w="1770" w:type="dxa"/>
            <w:vAlign w:val="center"/>
          </w:tcPr>
          <w:p w:rsidR="00D46DF3" w:rsidRPr="0073633F" w:rsidRDefault="00D46DF3" w:rsidP="008A72EF">
            <w:pPr>
              <w:jc w:val="center"/>
              <w:rPr>
                <w:rFonts w:ascii="宋体" w:hAnsi="宋体"/>
                <w:sz w:val="24"/>
                <w:szCs w:val="24"/>
              </w:rPr>
            </w:pPr>
            <w:r w:rsidRPr="007A7D31">
              <w:rPr>
                <w:rFonts w:hint="eastAsia"/>
                <w:sz w:val="24"/>
                <w:szCs w:val="24"/>
              </w:rPr>
              <w:t>XZ-QZ-</w:t>
            </w:r>
            <w:r>
              <w:rPr>
                <w:rFonts w:hint="eastAsia"/>
                <w:sz w:val="24"/>
                <w:szCs w:val="24"/>
              </w:rPr>
              <w:t>22/06</w:t>
            </w:r>
            <w:r w:rsidRPr="007A7D31">
              <w:rPr>
                <w:rFonts w:hint="eastAsia"/>
                <w:sz w:val="24"/>
                <w:szCs w:val="24"/>
              </w:rPr>
              <w:t>-13</w:t>
            </w:r>
          </w:p>
        </w:tc>
      </w:tr>
      <w:tr w:rsidR="00D46DF3" w:rsidTr="008A72EF">
        <w:trPr>
          <w:cantSplit/>
          <w:trHeight w:val="312"/>
        </w:trPr>
        <w:tc>
          <w:tcPr>
            <w:tcW w:w="6237" w:type="dxa"/>
            <w:vMerge w:val="restart"/>
            <w:vAlign w:val="center"/>
          </w:tcPr>
          <w:p w:rsidR="00D46DF3" w:rsidRPr="00D46DF3" w:rsidRDefault="00D46DF3" w:rsidP="00D46DF3">
            <w:pPr>
              <w:rPr>
                <w:rFonts w:asciiTheme="minorEastAsia" w:hAnsiTheme="minorEastAsia"/>
              </w:rPr>
            </w:pPr>
            <w:r w:rsidRPr="008F7386">
              <w:rPr>
                <w:rFonts w:hint="eastAsia"/>
                <w:b/>
                <w:color w:val="808080" w:themeColor="background1" w:themeShade="80"/>
              </w:rPr>
              <w:t>标题：</w:t>
            </w:r>
            <w:r w:rsidRPr="00D46DF3">
              <w:rPr>
                <w:rFonts w:hint="eastAsia"/>
                <w:sz w:val="32"/>
              </w:rPr>
              <w:t>危险废物培训制度</w:t>
            </w:r>
          </w:p>
        </w:tc>
        <w:tc>
          <w:tcPr>
            <w:tcW w:w="1953" w:type="dxa"/>
            <w:vAlign w:val="center"/>
          </w:tcPr>
          <w:p w:rsidR="00D46DF3" w:rsidRPr="0073633F" w:rsidRDefault="00D46DF3" w:rsidP="008A72EF">
            <w:pPr>
              <w:jc w:val="center"/>
              <w:rPr>
                <w:sz w:val="24"/>
                <w:szCs w:val="24"/>
              </w:rPr>
            </w:pPr>
            <w:r w:rsidRPr="00D46DF3">
              <w:rPr>
                <w:rFonts w:ascii="宋体" w:hAnsi="宋体" w:hint="eastAsia"/>
                <w:spacing w:val="420"/>
                <w:sz w:val="24"/>
                <w:szCs w:val="24"/>
                <w:fitText w:val="1320" w:id="903057409"/>
              </w:rPr>
              <w:t>页</w:t>
            </w:r>
            <w:r w:rsidRPr="00D46DF3">
              <w:rPr>
                <w:rFonts w:ascii="宋体" w:hAnsi="宋体" w:hint="eastAsia"/>
                <w:sz w:val="24"/>
                <w:szCs w:val="24"/>
                <w:fitText w:val="1320" w:id="903057409"/>
              </w:rPr>
              <w:t>数</w:t>
            </w:r>
          </w:p>
        </w:tc>
        <w:tc>
          <w:tcPr>
            <w:tcW w:w="1770" w:type="dxa"/>
            <w:vAlign w:val="center"/>
          </w:tcPr>
          <w:p w:rsidR="00D46DF3" w:rsidRPr="0073633F" w:rsidRDefault="00D46DF3" w:rsidP="00D46DF3">
            <w:pPr>
              <w:rPr>
                <w:rFonts w:ascii="宋体" w:hAnsi="宋体"/>
                <w:sz w:val="24"/>
                <w:szCs w:val="24"/>
              </w:rPr>
            </w:pPr>
            <w:r w:rsidRPr="0073633F">
              <w:rPr>
                <w:rFonts w:ascii="宋体" w:hAnsi="宋体" w:hint="eastAsia"/>
                <w:sz w:val="24"/>
                <w:szCs w:val="24"/>
              </w:rPr>
              <w:t>共</w:t>
            </w:r>
            <w:r>
              <w:rPr>
                <w:rFonts w:ascii="宋体" w:hAnsi="宋体" w:hint="eastAsia"/>
                <w:sz w:val="24"/>
                <w:szCs w:val="24"/>
              </w:rPr>
              <w:t xml:space="preserve"> 1</w:t>
            </w:r>
            <w:r w:rsidRPr="0073633F">
              <w:rPr>
                <w:rFonts w:ascii="宋体" w:hAnsi="宋体" w:hint="eastAsia"/>
                <w:sz w:val="24"/>
                <w:szCs w:val="24"/>
              </w:rPr>
              <w:t>页第</w:t>
            </w:r>
            <w:r>
              <w:rPr>
                <w:rFonts w:ascii="宋体" w:hAnsi="宋体" w:hint="eastAsia"/>
                <w:sz w:val="24"/>
                <w:szCs w:val="24"/>
              </w:rPr>
              <w:t>1页</w:t>
            </w:r>
          </w:p>
        </w:tc>
      </w:tr>
      <w:tr w:rsidR="00D46DF3" w:rsidTr="008A72EF">
        <w:trPr>
          <w:cantSplit/>
          <w:trHeight w:val="162"/>
        </w:trPr>
        <w:tc>
          <w:tcPr>
            <w:tcW w:w="6237" w:type="dxa"/>
            <w:vMerge/>
            <w:tcBorders>
              <w:bottom w:val="single" w:sz="4" w:space="0" w:color="auto"/>
            </w:tcBorders>
            <w:vAlign w:val="center"/>
          </w:tcPr>
          <w:p w:rsidR="00D46DF3" w:rsidRPr="0062274F" w:rsidRDefault="00D46DF3" w:rsidP="008A72EF">
            <w:pPr>
              <w:rPr>
                <w:sz w:val="24"/>
                <w:szCs w:val="24"/>
              </w:rPr>
            </w:pPr>
          </w:p>
        </w:tc>
        <w:tc>
          <w:tcPr>
            <w:tcW w:w="1953" w:type="dxa"/>
            <w:tcBorders>
              <w:bottom w:val="single" w:sz="4" w:space="0" w:color="auto"/>
            </w:tcBorders>
            <w:vAlign w:val="center"/>
          </w:tcPr>
          <w:p w:rsidR="00D46DF3" w:rsidRPr="0073633F" w:rsidRDefault="00D46DF3" w:rsidP="008A72EF">
            <w:pPr>
              <w:jc w:val="center"/>
              <w:rPr>
                <w:rFonts w:ascii="宋体" w:hAnsi="宋体"/>
                <w:sz w:val="24"/>
                <w:szCs w:val="24"/>
              </w:rPr>
            </w:pPr>
            <w:r w:rsidRPr="00D46DF3">
              <w:rPr>
                <w:rFonts w:ascii="宋体" w:hAnsi="宋体" w:hint="eastAsia"/>
                <w:spacing w:val="150"/>
                <w:sz w:val="24"/>
                <w:szCs w:val="24"/>
                <w:fitText w:val="1320" w:id="903057410"/>
              </w:rPr>
              <w:t>章节</w:t>
            </w:r>
            <w:r w:rsidRPr="00D46DF3">
              <w:rPr>
                <w:rFonts w:ascii="宋体" w:hAnsi="宋体" w:hint="eastAsia"/>
                <w:sz w:val="24"/>
                <w:szCs w:val="24"/>
                <w:fitText w:val="1320" w:id="903057410"/>
              </w:rPr>
              <w:t>号</w:t>
            </w:r>
          </w:p>
        </w:tc>
        <w:tc>
          <w:tcPr>
            <w:tcW w:w="1770" w:type="dxa"/>
            <w:tcBorders>
              <w:bottom w:val="single" w:sz="4" w:space="0" w:color="auto"/>
            </w:tcBorders>
            <w:vAlign w:val="center"/>
          </w:tcPr>
          <w:p w:rsidR="00D46DF3" w:rsidRPr="00CC1FEB" w:rsidRDefault="00D46DF3" w:rsidP="008A72EF">
            <w:pPr>
              <w:jc w:val="center"/>
              <w:rPr>
                <w:rFonts w:ascii="宋体" w:hAnsi="宋体"/>
                <w:b/>
                <w:sz w:val="24"/>
                <w:szCs w:val="24"/>
              </w:rPr>
            </w:pPr>
          </w:p>
        </w:tc>
      </w:tr>
    </w:tbl>
    <w:p w:rsidR="00D46DF3" w:rsidRPr="00D46DF3" w:rsidRDefault="00D46DF3" w:rsidP="00D46DF3">
      <w:pPr>
        <w:jc w:val="center"/>
        <w:rPr>
          <w:rFonts w:ascii="黑体" w:eastAsia="黑体"/>
          <w:sz w:val="36"/>
        </w:rPr>
      </w:pPr>
      <w:r w:rsidRPr="00D46DF3">
        <w:rPr>
          <w:rFonts w:ascii="黑体" w:eastAsia="黑体" w:hint="eastAsia"/>
          <w:sz w:val="36"/>
        </w:rPr>
        <w:t>危险废物培训制度</w:t>
      </w:r>
    </w:p>
    <w:p w:rsidR="00D46DF3" w:rsidRPr="009D315C" w:rsidRDefault="00D46DF3" w:rsidP="00D46DF3">
      <w:pPr>
        <w:spacing w:line="640" w:lineRule="exact"/>
        <w:ind w:firstLineChars="50" w:firstLine="141"/>
        <w:rPr>
          <w:rFonts w:asciiTheme="minorEastAsia" w:hAnsiTheme="minorEastAsia"/>
          <w:b/>
          <w:sz w:val="28"/>
        </w:rPr>
      </w:pPr>
      <w:r w:rsidRPr="009D315C">
        <w:rPr>
          <w:rFonts w:asciiTheme="minorEastAsia" w:hAnsiTheme="minorEastAsia" w:hint="eastAsia"/>
          <w:b/>
          <w:sz w:val="28"/>
        </w:rPr>
        <w:t>一、培训目的： </w:t>
      </w:r>
    </w:p>
    <w:p w:rsidR="00D46DF3" w:rsidRPr="009D315C" w:rsidRDefault="00D46DF3" w:rsidP="00D46DF3">
      <w:pPr>
        <w:spacing w:line="640" w:lineRule="exact"/>
        <w:ind w:firstLineChars="50" w:firstLine="140"/>
        <w:rPr>
          <w:rFonts w:asciiTheme="minorEastAsia" w:hAnsiTheme="minorEastAsia"/>
          <w:sz w:val="28"/>
        </w:rPr>
      </w:pPr>
      <w:r w:rsidRPr="009D315C">
        <w:rPr>
          <w:rFonts w:asciiTheme="minorEastAsia" w:hAnsiTheme="minorEastAsia" w:hint="eastAsia"/>
          <w:sz w:val="28"/>
        </w:rPr>
        <w:t>通过培训提高员工对危险废物管理工作的认识，加强环保意识和自身防护意识，</w:t>
      </w:r>
      <w:r>
        <w:rPr>
          <w:rFonts w:asciiTheme="minorEastAsia" w:hAnsiTheme="minorEastAsia" w:hint="eastAsia"/>
          <w:sz w:val="28"/>
        </w:rPr>
        <w:t>有效</w:t>
      </w:r>
      <w:r w:rsidRPr="009D315C">
        <w:rPr>
          <w:rFonts w:asciiTheme="minorEastAsia" w:hAnsiTheme="minorEastAsia" w:hint="eastAsia"/>
          <w:sz w:val="28"/>
        </w:rPr>
        <w:t>预防和控制危险废物对人体健康和环境所产生的危害，进一步保障人类健康。 </w:t>
      </w:r>
    </w:p>
    <w:p w:rsidR="00D46DF3" w:rsidRPr="009D315C" w:rsidRDefault="00D46DF3" w:rsidP="00D46DF3">
      <w:pPr>
        <w:spacing w:line="640" w:lineRule="exact"/>
        <w:ind w:firstLineChars="50" w:firstLine="141"/>
        <w:rPr>
          <w:rFonts w:asciiTheme="minorEastAsia" w:hAnsiTheme="minorEastAsia"/>
          <w:b/>
          <w:sz w:val="28"/>
        </w:rPr>
      </w:pPr>
      <w:r w:rsidRPr="009D315C">
        <w:rPr>
          <w:rFonts w:asciiTheme="minorEastAsia" w:hAnsiTheme="minorEastAsia" w:hint="eastAsia"/>
          <w:b/>
          <w:sz w:val="28"/>
        </w:rPr>
        <w:t>二、培训对象： </w:t>
      </w:r>
    </w:p>
    <w:p w:rsidR="00D46DF3" w:rsidRPr="009D315C" w:rsidRDefault="00D46DF3" w:rsidP="00D46DF3">
      <w:pPr>
        <w:spacing w:line="640" w:lineRule="exact"/>
        <w:ind w:firstLineChars="50" w:firstLine="140"/>
        <w:rPr>
          <w:rFonts w:asciiTheme="minorEastAsia" w:hAnsiTheme="minorEastAsia"/>
          <w:sz w:val="28"/>
        </w:rPr>
      </w:pPr>
      <w:r w:rsidRPr="009D315C">
        <w:rPr>
          <w:rFonts w:asciiTheme="minorEastAsia" w:hAnsiTheme="minorEastAsia" w:hint="eastAsia"/>
          <w:sz w:val="28"/>
        </w:rPr>
        <w:t>1、危险废物管理的专（兼）职人员； </w:t>
      </w:r>
    </w:p>
    <w:p w:rsidR="00D46DF3" w:rsidRPr="009D315C" w:rsidRDefault="00D46DF3" w:rsidP="00D46DF3">
      <w:pPr>
        <w:spacing w:line="640" w:lineRule="exact"/>
        <w:ind w:firstLineChars="50" w:firstLine="140"/>
        <w:rPr>
          <w:rFonts w:asciiTheme="minorEastAsia" w:hAnsiTheme="minorEastAsia"/>
          <w:sz w:val="28"/>
        </w:rPr>
      </w:pPr>
      <w:r w:rsidRPr="009D315C">
        <w:rPr>
          <w:rFonts w:asciiTheme="minorEastAsia" w:hAnsiTheme="minorEastAsia" w:hint="eastAsia"/>
          <w:sz w:val="28"/>
        </w:rPr>
        <w:t>2、公司生产部</w:t>
      </w:r>
      <w:r>
        <w:rPr>
          <w:rFonts w:asciiTheme="minorEastAsia" w:hAnsiTheme="minorEastAsia" w:hint="eastAsia"/>
          <w:sz w:val="28"/>
        </w:rPr>
        <w:t>、质检部、机修部</w:t>
      </w:r>
      <w:r w:rsidRPr="009D315C">
        <w:rPr>
          <w:rFonts w:asciiTheme="minorEastAsia" w:hAnsiTheme="minorEastAsia" w:hint="eastAsia"/>
          <w:sz w:val="28"/>
        </w:rPr>
        <w:t>等全体人员</w:t>
      </w:r>
      <w:r w:rsidRPr="00D46DF3">
        <w:rPr>
          <w:rFonts w:asciiTheme="minorEastAsia" w:hAnsiTheme="minorEastAsia" w:hint="eastAsia"/>
          <w:sz w:val="28"/>
        </w:rPr>
        <w:t>及</w:t>
      </w:r>
      <w:r w:rsidRPr="009D315C">
        <w:rPr>
          <w:rFonts w:asciiTheme="minorEastAsia" w:hAnsiTheme="minorEastAsia" w:hint="eastAsia"/>
          <w:sz w:val="28"/>
        </w:rPr>
        <w:t>新上岗职工、实习生等；</w:t>
      </w:r>
    </w:p>
    <w:p w:rsidR="00D46DF3" w:rsidRPr="009D315C" w:rsidRDefault="00D46DF3" w:rsidP="00D46DF3">
      <w:pPr>
        <w:spacing w:line="640" w:lineRule="exact"/>
        <w:ind w:firstLineChars="50" w:firstLine="141"/>
        <w:rPr>
          <w:rFonts w:asciiTheme="minorEastAsia" w:hAnsiTheme="minorEastAsia"/>
          <w:b/>
          <w:sz w:val="28"/>
        </w:rPr>
      </w:pPr>
      <w:r w:rsidRPr="009D315C">
        <w:rPr>
          <w:rFonts w:asciiTheme="minorEastAsia" w:hAnsiTheme="minorEastAsia" w:hint="eastAsia"/>
          <w:b/>
          <w:sz w:val="28"/>
        </w:rPr>
        <w:t>三、主要培训内容： </w:t>
      </w:r>
    </w:p>
    <w:p w:rsidR="00D46DF3" w:rsidRPr="009D315C" w:rsidRDefault="00D46DF3" w:rsidP="00D46DF3">
      <w:pPr>
        <w:spacing w:line="640" w:lineRule="exact"/>
        <w:ind w:firstLineChars="50" w:firstLine="140"/>
        <w:rPr>
          <w:rFonts w:asciiTheme="minorEastAsia" w:hAnsiTheme="minorEastAsia"/>
          <w:sz w:val="28"/>
        </w:rPr>
      </w:pPr>
      <w:r w:rsidRPr="009D315C">
        <w:rPr>
          <w:rFonts w:asciiTheme="minorEastAsia" w:hAnsiTheme="minorEastAsia" w:hint="eastAsia"/>
          <w:sz w:val="28"/>
        </w:rPr>
        <w:t>1、危险废物管理的重要性和必要性；</w:t>
      </w:r>
    </w:p>
    <w:p w:rsidR="00D46DF3" w:rsidRPr="009D315C" w:rsidRDefault="00D46DF3" w:rsidP="00D46DF3">
      <w:pPr>
        <w:spacing w:line="640" w:lineRule="exact"/>
        <w:ind w:firstLineChars="50" w:firstLine="140"/>
        <w:rPr>
          <w:rFonts w:asciiTheme="minorEastAsia" w:hAnsiTheme="minorEastAsia"/>
          <w:sz w:val="28"/>
        </w:rPr>
      </w:pPr>
      <w:r w:rsidRPr="009D315C">
        <w:rPr>
          <w:rFonts w:asciiTheme="minorEastAsia" w:hAnsiTheme="minorEastAsia" w:hint="eastAsia"/>
          <w:sz w:val="28"/>
        </w:rPr>
        <w:t>2、国家相关法规及危险废物管理规定； </w:t>
      </w:r>
    </w:p>
    <w:p w:rsidR="00D46DF3" w:rsidRPr="009D315C" w:rsidRDefault="00D46DF3" w:rsidP="00D46DF3">
      <w:pPr>
        <w:spacing w:line="640" w:lineRule="exact"/>
        <w:ind w:firstLineChars="50" w:firstLine="140"/>
        <w:rPr>
          <w:rFonts w:asciiTheme="minorEastAsia" w:hAnsiTheme="minorEastAsia"/>
          <w:sz w:val="28"/>
        </w:rPr>
      </w:pPr>
      <w:r w:rsidRPr="009D315C">
        <w:rPr>
          <w:rFonts w:asciiTheme="minorEastAsia" w:hAnsiTheme="minorEastAsia" w:hint="eastAsia"/>
          <w:sz w:val="28"/>
        </w:rPr>
        <w:t>3、危险废物管理专（兼）职人员职责与责任； </w:t>
      </w:r>
    </w:p>
    <w:p w:rsidR="00D46DF3" w:rsidRPr="009D315C" w:rsidRDefault="00D46DF3" w:rsidP="00D46DF3">
      <w:pPr>
        <w:spacing w:line="640" w:lineRule="exact"/>
        <w:ind w:firstLineChars="50" w:firstLine="140"/>
        <w:rPr>
          <w:rFonts w:asciiTheme="minorEastAsia" w:hAnsiTheme="minorEastAsia"/>
          <w:sz w:val="28"/>
        </w:rPr>
      </w:pPr>
      <w:r w:rsidRPr="009D315C">
        <w:rPr>
          <w:rFonts w:asciiTheme="minorEastAsia" w:hAnsiTheme="minorEastAsia" w:hint="eastAsia"/>
          <w:sz w:val="28"/>
        </w:rPr>
        <w:t>4、危险废物分类收集方法和工作要求；</w:t>
      </w:r>
    </w:p>
    <w:p w:rsidR="00D46DF3" w:rsidRPr="009D315C" w:rsidRDefault="00D46DF3" w:rsidP="00D46DF3">
      <w:pPr>
        <w:spacing w:line="640" w:lineRule="exact"/>
        <w:ind w:firstLineChars="50" w:firstLine="140"/>
        <w:rPr>
          <w:rFonts w:asciiTheme="minorEastAsia" w:hAnsiTheme="minorEastAsia"/>
          <w:sz w:val="28"/>
        </w:rPr>
      </w:pPr>
      <w:r w:rsidRPr="009D315C">
        <w:rPr>
          <w:rFonts w:asciiTheme="minorEastAsia" w:hAnsiTheme="minorEastAsia" w:hint="eastAsia"/>
          <w:sz w:val="28"/>
        </w:rPr>
        <w:t> 5、危险废物</w:t>
      </w:r>
      <w:proofErr w:type="gramStart"/>
      <w:r w:rsidRPr="009D315C">
        <w:rPr>
          <w:rFonts w:asciiTheme="minorEastAsia" w:hAnsiTheme="minorEastAsia" w:hint="eastAsia"/>
          <w:sz w:val="28"/>
        </w:rPr>
        <w:t>内部运</w:t>
      </w:r>
      <w:proofErr w:type="gramEnd"/>
      <w:r w:rsidRPr="009D315C">
        <w:rPr>
          <w:rFonts w:asciiTheme="minorEastAsia" w:hAnsiTheme="minorEastAsia" w:hint="eastAsia"/>
          <w:sz w:val="28"/>
        </w:rPr>
        <w:t>收工作程序； </w:t>
      </w:r>
    </w:p>
    <w:p w:rsidR="00D46DF3" w:rsidRPr="009D315C" w:rsidRDefault="00D46DF3" w:rsidP="00D46DF3">
      <w:pPr>
        <w:spacing w:line="640" w:lineRule="exact"/>
        <w:ind w:firstLineChars="50" w:firstLine="140"/>
        <w:rPr>
          <w:rFonts w:asciiTheme="minorEastAsia" w:hAnsiTheme="minorEastAsia"/>
          <w:sz w:val="28"/>
        </w:rPr>
      </w:pPr>
      <w:r w:rsidRPr="009D315C">
        <w:rPr>
          <w:rFonts w:asciiTheme="minorEastAsia" w:hAnsiTheme="minorEastAsia" w:hint="eastAsia"/>
          <w:sz w:val="28"/>
        </w:rPr>
        <w:t>6、危险废物转交手续及登记制度； </w:t>
      </w:r>
    </w:p>
    <w:p w:rsidR="00D46DF3" w:rsidRPr="009D315C" w:rsidRDefault="00D46DF3" w:rsidP="00D46DF3">
      <w:pPr>
        <w:spacing w:line="640" w:lineRule="exact"/>
        <w:ind w:firstLineChars="50" w:firstLine="140"/>
        <w:rPr>
          <w:rFonts w:asciiTheme="minorEastAsia" w:hAnsiTheme="minorEastAsia"/>
          <w:sz w:val="28"/>
        </w:rPr>
      </w:pPr>
      <w:r w:rsidRPr="009D315C">
        <w:rPr>
          <w:rFonts w:asciiTheme="minorEastAsia" w:hAnsiTheme="minorEastAsia" w:hint="eastAsia"/>
          <w:sz w:val="28"/>
        </w:rPr>
        <w:t>7、危险废物分类收集、运送、暂时贮存过程中人员卫生安全自身防护措施； </w:t>
      </w:r>
    </w:p>
    <w:p w:rsidR="00D46DF3" w:rsidRPr="009D315C" w:rsidRDefault="00D46DF3" w:rsidP="00D46DF3">
      <w:pPr>
        <w:spacing w:line="640" w:lineRule="exact"/>
        <w:ind w:firstLineChars="50" w:firstLine="140"/>
        <w:rPr>
          <w:rFonts w:asciiTheme="minorEastAsia" w:hAnsiTheme="minorEastAsia"/>
          <w:sz w:val="28"/>
        </w:rPr>
      </w:pPr>
      <w:r w:rsidRPr="009D315C">
        <w:rPr>
          <w:rFonts w:asciiTheme="minorEastAsia" w:hAnsiTheme="minorEastAsia" w:hint="eastAsia"/>
          <w:sz w:val="28"/>
        </w:rPr>
        <w:t>8</w:t>
      </w:r>
      <w:r>
        <w:rPr>
          <w:rFonts w:asciiTheme="minorEastAsia" w:hAnsiTheme="minorEastAsia" w:hint="eastAsia"/>
        </w:rPr>
        <w:t>、</w:t>
      </w:r>
      <w:r w:rsidRPr="00D46DF3">
        <w:rPr>
          <w:rFonts w:asciiTheme="minorEastAsia" w:hAnsiTheme="minorEastAsia" w:hint="eastAsia"/>
          <w:sz w:val="28"/>
        </w:rPr>
        <w:t>发生危险废物流失、泄漏</w:t>
      </w:r>
      <w:r w:rsidRPr="00D46DF3">
        <w:rPr>
          <w:rFonts w:asciiTheme="minorEastAsia" w:hAnsiTheme="minorEastAsia" w:hint="eastAsia"/>
          <w:sz w:val="40"/>
        </w:rPr>
        <w:t>、</w:t>
      </w:r>
      <w:r w:rsidRPr="009D315C">
        <w:rPr>
          <w:rFonts w:asciiTheme="minorEastAsia" w:hAnsiTheme="minorEastAsia" w:hint="eastAsia"/>
          <w:sz w:val="28"/>
        </w:rPr>
        <w:t>扩散时报告处理制度及意外事故紧急处理措施。 </w:t>
      </w:r>
    </w:p>
    <w:p w:rsidR="00D46DF3" w:rsidRPr="009D315C" w:rsidRDefault="00D46DF3" w:rsidP="00D46DF3">
      <w:pPr>
        <w:spacing w:line="640" w:lineRule="exact"/>
        <w:ind w:firstLineChars="50" w:firstLine="141"/>
        <w:rPr>
          <w:rFonts w:asciiTheme="minorEastAsia" w:hAnsiTheme="minorEastAsia"/>
          <w:b/>
          <w:sz w:val="28"/>
        </w:rPr>
      </w:pPr>
      <w:r w:rsidRPr="009D315C">
        <w:rPr>
          <w:rFonts w:asciiTheme="minorEastAsia" w:hAnsiTheme="minorEastAsia" w:hint="eastAsia"/>
          <w:b/>
          <w:sz w:val="28"/>
        </w:rPr>
        <w:t>四、培训方式：</w:t>
      </w:r>
    </w:p>
    <w:p w:rsidR="00D46DF3" w:rsidRPr="009D315C" w:rsidRDefault="00D46DF3" w:rsidP="00D46DF3">
      <w:pPr>
        <w:spacing w:line="640" w:lineRule="exact"/>
        <w:ind w:firstLineChars="50" w:firstLine="140"/>
        <w:rPr>
          <w:rFonts w:asciiTheme="minorEastAsia" w:hAnsiTheme="minorEastAsia"/>
          <w:sz w:val="28"/>
        </w:rPr>
      </w:pPr>
      <w:r w:rsidRPr="009D315C">
        <w:rPr>
          <w:rFonts w:asciiTheme="minorEastAsia" w:hAnsiTheme="minorEastAsia" w:hint="eastAsia"/>
          <w:sz w:val="28"/>
        </w:rPr>
        <w:t> 1、下发有关国家法规及危险废物管理规定和本公司危险废物管理实施办法和相关制度，</w:t>
      </w:r>
      <w:proofErr w:type="gramStart"/>
      <w:r w:rsidRPr="009D315C">
        <w:rPr>
          <w:rFonts w:asciiTheme="minorEastAsia" w:hAnsiTheme="minorEastAsia" w:hint="eastAsia"/>
          <w:sz w:val="28"/>
        </w:rPr>
        <w:t>供全公司</w:t>
      </w:r>
      <w:proofErr w:type="gramEnd"/>
      <w:r w:rsidRPr="009D315C">
        <w:rPr>
          <w:rFonts w:asciiTheme="minorEastAsia" w:hAnsiTheme="minorEastAsia" w:hint="eastAsia"/>
          <w:sz w:val="28"/>
        </w:rPr>
        <w:t>员工自学或部门负责人组织学习。 </w:t>
      </w:r>
    </w:p>
    <w:p w:rsidR="00D46DF3" w:rsidRPr="009D315C" w:rsidRDefault="00D46DF3" w:rsidP="00D46DF3">
      <w:pPr>
        <w:spacing w:line="640" w:lineRule="exact"/>
        <w:ind w:firstLineChars="50" w:firstLine="140"/>
        <w:rPr>
          <w:rFonts w:asciiTheme="minorEastAsia" w:hAnsiTheme="minorEastAsia"/>
          <w:sz w:val="28"/>
        </w:rPr>
      </w:pPr>
      <w:r w:rsidRPr="009D315C">
        <w:rPr>
          <w:rFonts w:asciiTheme="minorEastAsia" w:hAnsiTheme="minorEastAsia" w:hint="eastAsia"/>
          <w:sz w:val="28"/>
        </w:rPr>
        <w:t>2、分期、分批、分层次、采用多种形式对各级各类人员进行强化培训与考核。</w:t>
      </w:r>
    </w:p>
    <w:p w:rsidR="00D46DF3" w:rsidRPr="00D46DF3" w:rsidRDefault="00D46DF3" w:rsidP="00D46DF3">
      <w:pPr>
        <w:spacing w:line="640" w:lineRule="exact"/>
        <w:ind w:firstLineChars="50" w:firstLine="140"/>
        <w:rPr>
          <w:rFonts w:asciiTheme="minorEastAsia" w:hAnsiTheme="minorEastAsia"/>
          <w:sz w:val="28"/>
        </w:rPr>
      </w:pPr>
      <w:r w:rsidRPr="009D315C">
        <w:rPr>
          <w:rFonts w:asciiTheme="minorEastAsia" w:hAnsiTheme="minorEastAsia" w:hint="eastAsia"/>
          <w:sz w:val="28"/>
        </w:rPr>
        <w:t> 3、结合实际工作对有关人员进行危险废物管理工作程序逻辑和操作方法的指导</w:t>
      </w:r>
      <w:r w:rsidRPr="009D315C">
        <w:rPr>
          <w:rFonts w:asciiTheme="minorEastAsia" w:hAnsiTheme="minorEastAsia" w:hint="eastAsia"/>
          <w:sz w:val="28"/>
        </w:rPr>
        <w:lastRenderedPageBreak/>
        <w:t>和演示。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1953"/>
        <w:gridCol w:w="1770"/>
      </w:tblGrid>
      <w:tr w:rsidR="00DB34F9" w:rsidTr="00930751">
        <w:trPr>
          <w:cantSplit/>
          <w:trHeight w:val="290"/>
        </w:trPr>
        <w:tc>
          <w:tcPr>
            <w:tcW w:w="6237" w:type="dxa"/>
            <w:vMerge w:val="restart"/>
            <w:vAlign w:val="center"/>
          </w:tcPr>
          <w:p w:rsidR="00DB34F9" w:rsidRPr="00C251E4" w:rsidRDefault="00DB34F9" w:rsidP="00930751">
            <w:pPr>
              <w:rPr>
                <w:rFonts w:ascii="宋体" w:hAnsi="宋体"/>
                <w:b/>
                <w:sz w:val="30"/>
                <w:szCs w:val="30"/>
              </w:rPr>
            </w:pPr>
            <w:r>
              <w:rPr>
                <w:rFonts w:ascii="宋体" w:hAnsi="宋体" w:hint="eastAsia"/>
                <w:b/>
                <w:noProof/>
                <w:sz w:val="30"/>
                <w:szCs w:val="30"/>
              </w:rPr>
              <w:drawing>
                <wp:anchor distT="0" distB="0" distL="114300" distR="114300" simplePos="0" relativeHeight="251674624" behindDoc="0" locked="0" layoutInCell="1" allowOverlap="1">
                  <wp:simplePos x="0" y="0"/>
                  <wp:positionH relativeFrom="column">
                    <wp:posOffset>175260</wp:posOffset>
                  </wp:positionH>
                  <wp:positionV relativeFrom="paragraph">
                    <wp:posOffset>88900</wp:posOffset>
                  </wp:positionV>
                  <wp:extent cx="2136140" cy="206375"/>
                  <wp:effectExtent l="19050" t="0" r="0" b="0"/>
                  <wp:wrapNone/>
                  <wp:docPr id="17" name="图片 1" descr="江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江苏"/>
                          <pic:cNvPicPr>
                            <a:picLocks noChangeAspect="1" noChangeArrowheads="1"/>
                          </pic:cNvPicPr>
                        </pic:nvPicPr>
                        <pic:blipFill>
                          <a:blip r:embed="rId8"/>
                          <a:srcRect/>
                          <a:stretch>
                            <a:fillRect/>
                          </a:stretch>
                        </pic:blipFill>
                        <pic:spPr bwMode="auto">
                          <a:xfrm>
                            <a:off x="0" y="0"/>
                            <a:ext cx="2136140" cy="206375"/>
                          </a:xfrm>
                          <a:prstGeom prst="rect">
                            <a:avLst/>
                          </a:prstGeom>
                          <a:noFill/>
                        </pic:spPr>
                      </pic:pic>
                    </a:graphicData>
                  </a:graphic>
                </wp:anchor>
              </w:drawing>
            </w:r>
            <w:r>
              <w:rPr>
                <w:rFonts w:hint="eastAsia"/>
                <w:noProof/>
              </w:rPr>
              <w:t xml:space="preserve">                         </w:t>
            </w:r>
            <w:r>
              <w:rPr>
                <w:rFonts w:ascii="宋体" w:hAnsi="宋体" w:hint="eastAsia"/>
                <w:b/>
                <w:sz w:val="30"/>
                <w:szCs w:val="30"/>
              </w:rPr>
              <w:t xml:space="preserve">         </w:t>
            </w:r>
            <w:r>
              <w:rPr>
                <w:rFonts w:ascii="华文中宋" w:eastAsia="华文中宋" w:hAnsi="华文中宋" w:hint="eastAsia"/>
                <w:b/>
                <w:kern w:val="0"/>
                <w:sz w:val="28"/>
                <w:szCs w:val="28"/>
              </w:rPr>
              <w:t>管理制度汇编</w:t>
            </w:r>
          </w:p>
        </w:tc>
        <w:tc>
          <w:tcPr>
            <w:tcW w:w="1953" w:type="dxa"/>
            <w:vAlign w:val="center"/>
          </w:tcPr>
          <w:p w:rsidR="00DB34F9" w:rsidRPr="0073633F" w:rsidRDefault="00DB34F9" w:rsidP="00930751">
            <w:pPr>
              <w:jc w:val="center"/>
              <w:rPr>
                <w:rFonts w:ascii="宋体" w:hAnsi="宋体"/>
                <w:sz w:val="24"/>
                <w:szCs w:val="24"/>
              </w:rPr>
            </w:pPr>
            <w:r w:rsidRPr="0073633F">
              <w:rPr>
                <w:rFonts w:ascii="宋体" w:hAnsi="宋体" w:hint="eastAsia"/>
                <w:sz w:val="24"/>
                <w:szCs w:val="24"/>
              </w:rPr>
              <w:t>版次/修订号</w:t>
            </w:r>
          </w:p>
        </w:tc>
        <w:tc>
          <w:tcPr>
            <w:tcW w:w="1770" w:type="dxa"/>
            <w:vAlign w:val="center"/>
          </w:tcPr>
          <w:p w:rsidR="00DB34F9" w:rsidRPr="0073633F" w:rsidRDefault="00DB34F9" w:rsidP="00930751">
            <w:pPr>
              <w:jc w:val="center"/>
              <w:rPr>
                <w:rFonts w:ascii="宋体" w:hAnsi="宋体"/>
                <w:sz w:val="24"/>
                <w:szCs w:val="24"/>
              </w:rPr>
            </w:pPr>
            <w:r w:rsidRPr="0073633F">
              <w:rPr>
                <w:rFonts w:ascii="宋体" w:hAnsi="宋体" w:hint="eastAsia"/>
                <w:sz w:val="24"/>
                <w:szCs w:val="24"/>
              </w:rPr>
              <w:t>第二版/0</w:t>
            </w:r>
          </w:p>
        </w:tc>
      </w:tr>
      <w:tr w:rsidR="00DB34F9" w:rsidTr="00930751">
        <w:trPr>
          <w:cantSplit/>
          <w:trHeight w:val="283"/>
        </w:trPr>
        <w:tc>
          <w:tcPr>
            <w:tcW w:w="6237" w:type="dxa"/>
            <w:vMerge/>
            <w:vAlign w:val="center"/>
          </w:tcPr>
          <w:p w:rsidR="00DB34F9" w:rsidRPr="0062274F" w:rsidRDefault="00DB34F9" w:rsidP="00930751">
            <w:pPr>
              <w:jc w:val="center"/>
              <w:rPr>
                <w:rFonts w:ascii="宋体" w:hAnsi="宋体"/>
                <w:b/>
                <w:sz w:val="24"/>
                <w:szCs w:val="24"/>
              </w:rPr>
            </w:pPr>
          </w:p>
        </w:tc>
        <w:tc>
          <w:tcPr>
            <w:tcW w:w="1953" w:type="dxa"/>
            <w:vAlign w:val="center"/>
          </w:tcPr>
          <w:p w:rsidR="00DB34F9" w:rsidRPr="0073633F" w:rsidRDefault="00DB34F9" w:rsidP="00930751">
            <w:pPr>
              <w:jc w:val="center"/>
              <w:rPr>
                <w:rFonts w:ascii="宋体" w:hAnsi="宋体"/>
                <w:sz w:val="24"/>
                <w:szCs w:val="24"/>
              </w:rPr>
            </w:pPr>
            <w:r w:rsidRPr="00DB34F9">
              <w:rPr>
                <w:rFonts w:ascii="宋体" w:hAnsi="宋体" w:hint="eastAsia"/>
                <w:spacing w:val="60"/>
                <w:sz w:val="24"/>
                <w:szCs w:val="24"/>
                <w:fitText w:val="1320" w:id="902467840"/>
              </w:rPr>
              <w:t>文件编</w:t>
            </w:r>
            <w:r w:rsidRPr="00DB34F9">
              <w:rPr>
                <w:rFonts w:ascii="宋体" w:hAnsi="宋体" w:hint="eastAsia"/>
                <w:sz w:val="24"/>
                <w:szCs w:val="24"/>
                <w:fitText w:val="1320" w:id="902467840"/>
              </w:rPr>
              <w:t>号</w:t>
            </w:r>
          </w:p>
        </w:tc>
        <w:tc>
          <w:tcPr>
            <w:tcW w:w="1770" w:type="dxa"/>
            <w:vAlign w:val="center"/>
          </w:tcPr>
          <w:p w:rsidR="00DB34F9" w:rsidRPr="0073633F" w:rsidRDefault="00DB34F9" w:rsidP="00D46DF3">
            <w:pPr>
              <w:jc w:val="center"/>
              <w:rPr>
                <w:rFonts w:ascii="宋体" w:hAnsi="宋体"/>
                <w:sz w:val="24"/>
                <w:szCs w:val="24"/>
              </w:rPr>
            </w:pPr>
            <w:r w:rsidRPr="007A7D31">
              <w:rPr>
                <w:rFonts w:hint="eastAsia"/>
                <w:sz w:val="24"/>
                <w:szCs w:val="24"/>
              </w:rPr>
              <w:t>XZ-QZ-</w:t>
            </w:r>
            <w:r>
              <w:rPr>
                <w:rFonts w:hint="eastAsia"/>
                <w:sz w:val="24"/>
                <w:szCs w:val="24"/>
              </w:rPr>
              <w:t>22/0</w:t>
            </w:r>
            <w:r w:rsidR="00D46DF3">
              <w:rPr>
                <w:rFonts w:hint="eastAsia"/>
                <w:sz w:val="24"/>
                <w:szCs w:val="24"/>
              </w:rPr>
              <w:t>7</w:t>
            </w:r>
            <w:r w:rsidRPr="007A7D31">
              <w:rPr>
                <w:rFonts w:hint="eastAsia"/>
                <w:sz w:val="24"/>
                <w:szCs w:val="24"/>
              </w:rPr>
              <w:t>-13</w:t>
            </w:r>
          </w:p>
        </w:tc>
      </w:tr>
      <w:tr w:rsidR="00DB34F9" w:rsidTr="00930751">
        <w:trPr>
          <w:cantSplit/>
          <w:trHeight w:val="312"/>
        </w:trPr>
        <w:tc>
          <w:tcPr>
            <w:tcW w:w="6237" w:type="dxa"/>
            <w:vMerge w:val="restart"/>
            <w:vAlign w:val="center"/>
          </w:tcPr>
          <w:p w:rsidR="00DB34F9" w:rsidRPr="00DB34F9" w:rsidRDefault="00DB34F9" w:rsidP="00DB34F9">
            <w:pPr>
              <w:pStyle w:val="a6"/>
              <w:spacing w:before="2" w:line="354" w:lineRule="exact"/>
              <w:ind w:right="-203"/>
              <w:rPr>
                <w:rFonts w:cstheme="minorBidi"/>
                <w:sz w:val="17"/>
                <w:szCs w:val="17"/>
              </w:rPr>
            </w:pPr>
            <w:r w:rsidRPr="008F7386">
              <w:rPr>
                <w:rFonts w:hint="eastAsia"/>
                <w:b/>
                <w:color w:val="808080" w:themeColor="background1" w:themeShade="80"/>
              </w:rPr>
              <w:t>标题：</w:t>
            </w:r>
            <w:r>
              <w:rPr>
                <w:rFonts w:hint="eastAsia"/>
                <w:b/>
                <w:color w:val="808080" w:themeColor="background1" w:themeShade="80"/>
              </w:rPr>
              <w:t xml:space="preserve"> </w:t>
            </w:r>
            <w:r w:rsidRPr="00DB34F9">
              <w:rPr>
                <w:rFonts w:hint="eastAsia"/>
                <w:color w:val="050505"/>
                <w:sz w:val="28"/>
                <w:szCs w:val="34"/>
              </w:rPr>
              <w:t>危险废物意外事故应急预案</w:t>
            </w:r>
          </w:p>
        </w:tc>
        <w:tc>
          <w:tcPr>
            <w:tcW w:w="1953" w:type="dxa"/>
            <w:vAlign w:val="center"/>
          </w:tcPr>
          <w:p w:rsidR="00DB34F9" w:rsidRPr="0073633F" w:rsidRDefault="00DB34F9" w:rsidP="00930751">
            <w:pPr>
              <w:jc w:val="center"/>
              <w:rPr>
                <w:sz w:val="24"/>
                <w:szCs w:val="24"/>
              </w:rPr>
            </w:pPr>
            <w:r w:rsidRPr="00DB34F9">
              <w:rPr>
                <w:rFonts w:ascii="宋体" w:hAnsi="宋体" w:hint="eastAsia"/>
                <w:spacing w:val="420"/>
                <w:sz w:val="24"/>
                <w:szCs w:val="24"/>
                <w:fitText w:val="1320" w:id="902467841"/>
              </w:rPr>
              <w:t>页</w:t>
            </w:r>
            <w:r w:rsidRPr="00DB34F9">
              <w:rPr>
                <w:rFonts w:ascii="宋体" w:hAnsi="宋体" w:hint="eastAsia"/>
                <w:sz w:val="24"/>
                <w:szCs w:val="24"/>
                <w:fitText w:val="1320" w:id="902467841"/>
              </w:rPr>
              <w:t>数</w:t>
            </w:r>
          </w:p>
        </w:tc>
        <w:tc>
          <w:tcPr>
            <w:tcW w:w="1770" w:type="dxa"/>
            <w:vAlign w:val="center"/>
          </w:tcPr>
          <w:p w:rsidR="00DB34F9" w:rsidRPr="0073633F" w:rsidRDefault="00DB34F9" w:rsidP="00832D2D">
            <w:pPr>
              <w:rPr>
                <w:rFonts w:ascii="宋体" w:hAnsi="宋体"/>
                <w:sz w:val="24"/>
                <w:szCs w:val="24"/>
              </w:rPr>
            </w:pPr>
            <w:r w:rsidRPr="0073633F">
              <w:rPr>
                <w:rFonts w:ascii="宋体" w:hAnsi="宋体" w:hint="eastAsia"/>
                <w:sz w:val="24"/>
                <w:szCs w:val="24"/>
              </w:rPr>
              <w:t>共</w:t>
            </w:r>
            <w:r>
              <w:rPr>
                <w:rFonts w:ascii="宋体" w:hAnsi="宋体" w:hint="eastAsia"/>
                <w:sz w:val="24"/>
                <w:szCs w:val="24"/>
              </w:rPr>
              <w:t xml:space="preserve"> </w:t>
            </w:r>
            <w:r w:rsidR="00832D2D">
              <w:rPr>
                <w:rFonts w:ascii="宋体" w:hAnsi="宋体" w:hint="eastAsia"/>
                <w:sz w:val="24"/>
                <w:szCs w:val="24"/>
              </w:rPr>
              <w:t>4</w:t>
            </w:r>
            <w:r w:rsidRPr="0073633F">
              <w:rPr>
                <w:rFonts w:ascii="宋体" w:hAnsi="宋体" w:hint="eastAsia"/>
                <w:sz w:val="24"/>
                <w:szCs w:val="24"/>
              </w:rPr>
              <w:t>页第</w:t>
            </w:r>
            <w:r>
              <w:rPr>
                <w:rFonts w:ascii="宋体" w:hAnsi="宋体" w:hint="eastAsia"/>
                <w:sz w:val="24"/>
                <w:szCs w:val="24"/>
              </w:rPr>
              <w:t>1页</w:t>
            </w:r>
          </w:p>
        </w:tc>
      </w:tr>
      <w:tr w:rsidR="00DB34F9" w:rsidTr="00930751">
        <w:trPr>
          <w:cantSplit/>
          <w:trHeight w:val="162"/>
        </w:trPr>
        <w:tc>
          <w:tcPr>
            <w:tcW w:w="6237" w:type="dxa"/>
            <w:vMerge/>
            <w:tcBorders>
              <w:bottom w:val="single" w:sz="4" w:space="0" w:color="auto"/>
            </w:tcBorders>
            <w:vAlign w:val="center"/>
          </w:tcPr>
          <w:p w:rsidR="00DB34F9" w:rsidRPr="0062274F" w:rsidRDefault="00DB34F9" w:rsidP="00930751">
            <w:pPr>
              <w:rPr>
                <w:sz w:val="24"/>
                <w:szCs w:val="24"/>
              </w:rPr>
            </w:pPr>
          </w:p>
        </w:tc>
        <w:tc>
          <w:tcPr>
            <w:tcW w:w="1953" w:type="dxa"/>
            <w:tcBorders>
              <w:bottom w:val="single" w:sz="4" w:space="0" w:color="auto"/>
            </w:tcBorders>
            <w:vAlign w:val="center"/>
          </w:tcPr>
          <w:p w:rsidR="00DB34F9" w:rsidRPr="0073633F" w:rsidRDefault="00DB34F9" w:rsidP="00930751">
            <w:pPr>
              <w:jc w:val="center"/>
              <w:rPr>
                <w:rFonts w:ascii="宋体" w:hAnsi="宋体"/>
                <w:sz w:val="24"/>
                <w:szCs w:val="24"/>
              </w:rPr>
            </w:pPr>
            <w:r w:rsidRPr="00832D2D">
              <w:rPr>
                <w:rFonts w:ascii="宋体" w:hAnsi="宋体" w:hint="eastAsia"/>
                <w:spacing w:val="150"/>
                <w:sz w:val="24"/>
                <w:szCs w:val="24"/>
                <w:fitText w:val="1320" w:id="902467842"/>
              </w:rPr>
              <w:t>章节</w:t>
            </w:r>
            <w:r w:rsidRPr="00832D2D">
              <w:rPr>
                <w:rFonts w:ascii="宋体" w:hAnsi="宋体" w:hint="eastAsia"/>
                <w:sz w:val="24"/>
                <w:szCs w:val="24"/>
                <w:fitText w:val="1320" w:id="902467842"/>
              </w:rPr>
              <w:t>号</w:t>
            </w:r>
          </w:p>
        </w:tc>
        <w:tc>
          <w:tcPr>
            <w:tcW w:w="1770" w:type="dxa"/>
            <w:tcBorders>
              <w:bottom w:val="single" w:sz="4" w:space="0" w:color="auto"/>
            </w:tcBorders>
            <w:vAlign w:val="center"/>
          </w:tcPr>
          <w:p w:rsidR="00DB34F9" w:rsidRPr="00CC1FEB" w:rsidRDefault="00DB34F9" w:rsidP="00930751">
            <w:pPr>
              <w:jc w:val="center"/>
              <w:rPr>
                <w:rFonts w:ascii="宋体" w:hAnsi="宋体"/>
                <w:b/>
                <w:sz w:val="24"/>
                <w:szCs w:val="24"/>
              </w:rPr>
            </w:pPr>
          </w:p>
        </w:tc>
      </w:tr>
    </w:tbl>
    <w:p w:rsidR="002D5AF0" w:rsidRDefault="002D5AF0" w:rsidP="002D5AF0">
      <w:pPr>
        <w:pStyle w:val="a6"/>
        <w:spacing w:before="2" w:line="354" w:lineRule="exact"/>
        <w:ind w:right="-203"/>
        <w:rPr>
          <w:rFonts w:asciiTheme="minorEastAsia" w:eastAsiaTheme="minorEastAsia" w:hAnsiTheme="minorEastAsia" w:cstheme="minorBidi"/>
          <w:kern w:val="2"/>
          <w:sz w:val="28"/>
          <w:szCs w:val="22"/>
        </w:rPr>
      </w:pPr>
    </w:p>
    <w:p w:rsidR="00DB34F9" w:rsidRPr="002D5AF0" w:rsidRDefault="00DB34F9" w:rsidP="002D5AF0">
      <w:pPr>
        <w:pStyle w:val="a6"/>
        <w:spacing w:before="2" w:line="354" w:lineRule="exact"/>
        <w:ind w:right="-203"/>
        <w:jc w:val="center"/>
        <w:rPr>
          <w:rFonts w:cstheme="minorBidi"/>
          <w:sz w:val="17"/>
          <w:szCs w:val="17"/>
        </w:rPr>
      </w:pPr>
      <w:r>
        <w:rPr>
          <w:rFonts w:hint="eastAsia"/>
          <w:color w:val="050505"/>
          <w:sz w:val="34"/>
          <w:szCs w:val="34"/>
        </w:rPr>
        <w:t>危险废物意外事故应急预案</w:t>
      </w:r>
    </w:p>
    <w:p w:rsidR="00DB34F9" w:rsidRPr="002D5AF0" w:rsidRDefault="00DB34F9" w:rsidP="002D5AF0">
      <w:pPr>
        <w:pStyle w:val="a6"/>
        <w:spacing w:before="72"/>
        <w:ind w:left="-14" w:right="-83" w:firstLine="474"/>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为及时有效地应对我公司突发的危险废物的意外事故</w:t>
      </w:r>
      <w:proofErr w:type="gramStart"/>
      <w:r w:rsidRPr="002D5AF0">
        <w:rPr>
          <w:rFonts w:asciiTheme="minorEastAsia" w:eastAsiaTheme="minorEastAsia" w:hAnsiTheme="minorEastAsia" w:hint="eastAsia"/>
          <w:color w:val="000000"/>
          <w:sz w:val="28"/>
          <w:szCs w:val="28"/>
        </w:rPr>
        <w:t>事故</w:t>
      </w:r>
      <w:proofErr w:type="gramEnd"/>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提高公司应急响应能力</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避免减少</w:t>
      </w:r>
      <w:proofErr w:type="gramStart"/>
      <w:r w:rsidRPr="002D5AF0">
        <w:rPr>
          <w:rFonts w:asciiTheme="minorEastAsia" w:eastAsiaTheme="minorEastAsia" w:hAnsiTheme="minorEastAsia" w:hint="eastAsia"/>
          <w:color w:val="000000"/>
          <w:sz w:val="28"/>
          <w:szCs w:val="28"/>
        </w:rPr>
        <w:t>因危险</w:t>
      </w:r>
      <w:proofErr w:type="gramEnd"/>
      <w:r w:rsidRPr="002D5AF0">
        <w:rPr>
          <w:rFonts w:asciiTheme="minorEastAsia" w:eastAsiaTheme="minorEastAsia" w:hAnsiTheme="minorEastAsia" w:hint="eastAsia"/>
          <w:color w:val="000000"/>
          <w:sz w:val="28"/>
          <w:szCs w:val="28"/>
        </w:rPr>
        <w:t>废物的意外</w:t>
      </w:r>
      <w:proofErr w:type="gramStart"/>
      <w:r w:rsidRPr="002D5AF0">
        <w:rPr>
          <w:rFonts w:asciiTheme="minorEastAsia" w:eastAsiaTheme="minorEastAsia" w:hAnsiTheme="minorEastAsia" w:hint="eastAsia"/>
          <w:color w:val="000000"/>
          <w:sz w:val="28"/>
          <w:szCs w:val="28"/>
        </w:rPr>
        <w:t>事故事故</w:t>
      </w:r>
      <w:proofErr w:type="gramEnd"/>
      <w:r w:rsidRPr="002D5AF0">
        <w:rPr>
          <w:rFonts w:asciiTheme="minorEastAsia" w:eastAsiaTheme="minorEastAsia" w:hAnsiTheme="minorEastAsia" w:hint="eastAsia"/>
          <w:color w:val="000000"/>
          <w:sz w:val="28"/>
          <w:szCs w:val="28"/>
        </w:rPr>
        <w:t>造成的人员伤亡、社会影响和经济损失</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促进我公司可持续发展</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特制定本预案</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w:t>
      </w:r>
    </w:p>
    <w:p w:rsidR="00DB34F9" w:rsidRPr="002D5AF0" w:rsidRDefault="00DB34F9" w:rsidP="002D5AF0">
      <w:pPr>
        <w:pStyle w:val="a6"/>
        <w:spacing w:before="51"/>
        <w:ind w:left="-35" w:right="-83" w:firstLine="450"/>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本预案适用于公司发生的各种危险废物意外事故的应急工作。</w:t>
      </w:r>
    </w:p>
    <w:p w:rsidR="00DB34F9" w:rsidRPr="002D5AF0" w:rsidRDefault="00DB34F9" w:rsidP="002D5AF0">
      <w:pPr>
        <w:pStyle w:val="a6"/>
        <w:spacing w:before="31"/>
        <w:ind w:right="-83" w:firstLineChars="150" w:firstLine="420"/>
        <w:rPr>
          <w:rFonts w:asciiTheme="minorEastAsia" w:eastAsiaTheme="minorEastAsia" w:hAnsiTheme="minorEastAsia" w:cstheme="minorBidi"/>
          <w:sz w:val="28"/>
          <w:szCs w:val="28"/>
        </w:rPr>
      </w:pPr>
      <w:proofErr w:type="gramStart"/>
      <w:r w:rsidRPr="002D5AF0">
        <w:rPr>
          <w:rFonts w:asciiTheme="minorEastAsia" w:eastAsiaTheme="minorEastAsia" w:hAnsiTheme="minorEastAsia" w:hint="eastAsia"/>
          <w:color w:val="000000"/>
          <w:sz w:val="28"/>
          <w:szCs w:val="28"/>
        </w:rPr>
        <w:t>一</w:t>
      </w:r>
      <w:proofErr w:type="gramEnd"/>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危险废物意外事故的确认</w:t>
      </w:r>
    </w:p>
    <w:p w:rsidR="00DB34F9" w:rsidRPr="002D5AF0" w:rsidRDefault="00DB34F9" w:rsidP="002D5AF0">
      <w:pPr>
        <w:pStyle w:val="a6"/>
        <w:spacing w:before="22"/>
        <w:ind w:left="-35" w:right="-83" w:firstLine="457"/>
        <w:rPr>
          <w:rFonts w:asciiTheme="minorEastAsia" w:eastAsiaTheme="minorEastAsia" w:hAnsiTheme="minorEastAsia"/>
          <w:color w:val="000000"/>
          <w:sz w:val="28"/>
          <w:szCs w:val="28"/>
        </w:rPr>
      </w:pPr>
      <w:r w:rsidRPr="002D5AF0">
        <w:rPr>
          <w:rFonts w:asciiTheme="minorEastAsia" w:eastAsiaTheme="minorEastAsia" w:hAnsiTheme="minorEastAsia" w:hint="eastAsia"/>
          <w:color w:val="000000"/>
          <w:sz w:val="28"/>
          <w:szCs w:val="28"/>
        </w:rPr>
        <w:t>危险废物意外事故是</w:t>
      </w:r>
      <w:proofErr w:type="gramStart"/>
      <w:r w:rsidRPr="002D5AF0">
        <w:rPr>
          <w:rFonts w:asciiTheme="minorEastAsia" w:eastAsiaTheme="minorEastAsia" w:hAnsiTheme="minorEastAsia" w:hint="eastAsia"/>
          <w:color w:val="000000"/>
          <w:sz w:val="28"/>
          <w:szCs w:val="28"/>
        </w:rPr>
        <w:t>指危险</w:t>
      </w:r>
      <w:proofErr w:type="gramEnd"/>
      <w:r w:rsidRPr="002D5AF0">
        <w:rPr>
          <w:rFonts w:asciiTheme="minorEastAsia" w:eastAsiaTheme="minorEastAsia" w:hAnsiTheme="minorEastAsia" w:hint="eastAsia"/>
          <w:color w:val="000000"/>
          <w:sz w:val="28"/>
          <w:szCs w:val="28"/>
        </w:rPr>
        <w:t>废物在产生、收集、贮存、处理等环节上出现了扩散、流失、泄漏、人员受伤等情况。启动本公司事故应急预案处置。</w:t>
      </w:r>
      <w:r w:rsidRPr="002D5AF0">
        <w:rPr>
          <w:rFonts w:asciiTheme="minorEastAsia" w:eastAsiaTheme="minorEastAsia" w:hAnsiTheme="minorEastAsia"/>
          <w:color w:val="000000"/>
          <w:sz w:val="28"/>
          <w:szCs w:val="28"/>
        </w:rPr>
        <w:t xml:space="preserve">         . </w:t>
      </w:r>
    </w:p>
    <w:p w:rsidR="00DB34F9" w:rsidRPr="002D5AF0" w:rsidRDefault="00DB34F9" w:rsidP="002D5AF0">
      <w:pPr>
        <w:pStyle w:val="a6"/>
        <w:spacing w:before="22"/>
        <w:ind w:right="-83" w:firstLineChars="150" w:firstLine="420"/>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二</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危险废物意外事故分级</w:t>
      </w:r>
    </w:p>
    <w:p w:rsidR="00DB34F9" w:rsidRPr="002D5AF0" w:rsidRDefault="00DB34F9" w:rsidP="002D5AF0">
      <w:pPr>
        <w:pStyle w:val="a6"/>
        <w:spacing w:before="53"/>
        <w:ind w:right="-83" w:firstLineChars="150" w:firstLine="420"/>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根据危险废物意外事故发生后导致的人员伤亡情况及环境污染程度分为三级</w:t>
      </w:r>
      <w:r w:rsidRPr="002D5AF0">
        <w:rPr>
          <w:rFonts w:asciiTheme="minorEastAsia" w:eastAsiaTheme="minorEastAsia" w:hAnsiTheme="minorEastAsia"/>
          <w:color w:val="000000"/>
          <w:sz w:val="28"/>
          <w:szCs w:val="28"/>
        </w:rPr>
        <w:t>:</w:t>
      </w:r>
    </w:p>
    <w:p w:rsidR="00DB34F9" w:rsidRPr="002D5AF0" w:rsidRDefault="00DB34F9" w:rsidP="002D5AF0">
      <w:pPr>
        <w:pStyle w:val="a6"/>
        <w:spacing w:before="54"/>
        <w:ind w:right="-83"/>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一级</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发生危险废物流失、广散、</w:t>
      </w:r>
      <w:r w:rsidRPr="002D5AF0">
        <w:rPr>
          <w:rFonts w:asciiTheme="minorEastAsia" w:eastAsiaTheme="minorEastAsia" w:hAnsiTheme="minorEastAsia" w:cs="Arial" w:hint="eastAsia"/>
          <w:color w:val="000000"/>
          <w:sz w:val="28"/>
          <w:szCs w:val="28"/>
        </w:rPr>
        <w:t>泄漏</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需紧急处理的。二级</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危险废物</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危险化学度液、废油</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意外事故导致厂区环境污染</w:t>
      </w:r>
      <w:r w:rsidRPr="002D5AF0">
        <w:rPr>
          <w:rFonts w:asciiTheme="minorEastAsia" w:eastAsiaTheme="minorEastAsia" w:hAnsiTheme="minorEastAsia"/>
          <w:color w:val="000000"/>
          <w:sz w:val="28"/>
          <w:szCs w:val="28"/>
        </w:rPr>
        <w:t>(50</w:t>
      </w:r>
      <w:proofErr w:type="gramStart"/>
      <w:r w:rsidRPr="002D5AF0">
        <w:rPr>
          <w:rFonts w:asciiTheme="minorEastAsia" w:eastAsiaTheme="minorEastAsia" w:hAnsiTheme="minorEastAsia" w:hint="eastAsia"/>
          <w:color w:val="000000"/>
          <w:sz w:val="28"/>
          <w:szCs w:val="28"/>
        </w:rPr>
        <w:t>一</w:t>
      </w:r>
      <w:r w:rsidRPr="002D5AF0">
        <w:rPr>
          <w:rFonts w:asciiTheme="minorEastAsia" w:eastAsiaTheme="minorEastAsia" w:hAnsiTheme="minorEastAsia"/>
          <w:color w:val="000000"/>
          <w:sz w:val="28"/>
          <w:szCs w:val="28"/>
        </w:rPr>
        <w:t>200</w:t>
      </w:r>
      <w:proofErr w:type="gramEnd"/>
      <w:r w:rsidRPr="002D5AF0">
        <w:rPr>
          <w:rFonts w:asciiTheme="minorEastAsia" w:eastAsiaTheme="minorEastAsia" w:hAnsiTheme="minorEastAsia"/>
          <w:color w:val="000000"/>
          <w:sz w:val="28"/>
          <w:szCs w:val="28"/>
        </w:rPr>
        <w:t xml:space="preserve"> m2)</w:t>
      </w:r>
      <w:r w:rsidRPr="002D5AF0">
        <w:rPr>
          <w:rFonts w:asciiTheme="minorEastAsia" w:eastAsiaTheme="minorEastAsia" w:hAnsiTheme="minorEastAsia" w:hint="eastAsia"/>
          <w:color w:val="000000"/>
          <w:sz w:val="28"/>
          <w:szCs w:val="28"/>
        </w:rPr>
        <w:t>或人员</w:t>
      </w:r>
      <w:r w:rsidRPr="002D5AF0">
        <w:rPr>
          <w:rFonts w:asciiTheme="minorEastAsia" w:eastAsiaTheme="minorEastAsia" w:hAnsiTheme="minorEastAsia"/>
          <w:color w:val="000000"/>
          <w:sz w:val="28"/>
          <w:szCs w:val="28"/>
        </w:rPr>
        <w:t>(2-5</w:t>
      </w:r>
      <w:r w:rsidRPr="002D5AF0">
        <w:rPr>
          <w:rFonts w:asciiTheme="minorEastAsia" w:eastAsiaTheme="minorEastAsia" w:hAnsiTheme="minorEastAsia" w:hint="eastAsia"/>
          <w:color w:val="000000"/>
          <w:sz w:val="28"/>
          <w:szCs w:val="28"/>
        </w:rPr>
        <w:t>人</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须对区域污染</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紧急处理或对受伤人员紧急救护的。三级</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危险废物</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危险化学废液、废油</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意外事故导致人员死亡或</w:t>
      </w:r>
      <w:r w:rsidRPr="002D5AF0">
        <w:rPr>
          <w:rFonts w:asciiTheme="minorEastAsia" w:eastAsiaTheme="minorEastAsia" w:hAnsiTheme="minorEastAsia"/>
          <w:color w:val="000000"/>
          <w:sz w:val="28"/>
          <w:szCs w:val="28"/>
        </w:rPr>
        <w:t>5</w:t>
      </w:r>
      <w:r w:rsidRPr="002D5AF0">
        <w:rPr>
          <w:rFonts w:asciiTheme="minorEastAsia" w:eastAsiaTheme="minorEastAsia" w:hAnsiTheme="minorEastAsia" w:hint="eastAsia"/>
          <w:color w:val="000000"/>
          <w:sz w:val="28"/>
          <w:szCs w:val="28"/>
        </w:rPr>
        <w:t>人以上受伤</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须对受伤人员提供危险救护和现场救援的</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导致厂区</w:t>
      </w:r>
      <w:r w:rsidRPr="002D5AF0">
        <w:rPr>
          <w:rFonts w:asciiTheme="minorEastAsia" w:eastAsiaTheme="minorEastAsia" w:hAnsiTheme="minorEastAsia"/>
          <w:color w:val="000000"/>
          <w:sz w:val="28"/>
          <w:szCs w:val="28"/>
        </w:rPr>
        <w:t>200 m2</w:t>
      </w:r>
      <w:r w:rsidRPr="002D5AF0">
        <w:rPr>
          <w:rFonts w:asciiTheme="minorEastAsia" w:eastAsiaTheme="minorEastAsia" w:hAnsiTheme="minorEastAsia" w:hint="eastAsia"/>
          <w:color w:val="000000"/>
          <w:sz w:val="28"/>
          <w:szCs w:val="28"/>
        </w:rPr>
        <w:t>以上污染</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需紧急处理的</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w:t>
      </w:r>
    </w:p>
    <w:p w:rsidR="00DB34F9" w:rsidRPr="002D5AF0" w:rsidRDefault="00DB34F9" w:rsidP="002D5AF0">
      <w:pPr>
        <w:pStyle w:val="a6"/>
        <w:spacing w:before="27"/>
        <w:ind w:left="447" w:right="-140" w:hanging="34"/>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60606"/>
          <w:sz w:val="28"/>
          <w:szCs w:val="28"/>
        </w:rPr>
        <w:t>三</w:t>
      </w:r>
      <w:r w:rsidRPr="002D5AF0">
        <w:rPr>
          <w:rFonts w:asciiTheme="minorEastAsia" w:eastAsiaTheme="minorEastAsia" w:hAnsiTheme="minorEastAsia"/>
          <w:color w:val="060606"/>
          <w:sz w:val="28"/>
          <w:szCs w:val="28"/>
        </w:rPr>
        <w:t>.</w:t>
      </w:r>
      <w:r w:rsidRPr="002D5AF0">
        <w:rPr>
          <w:rFonts w:asciiTheme="minorEastAsia" w:eastAsiaTheme="minorEastAsia" w:hAnsiTheme="minorEastAsia" w:hint="eastAsia"/>
          <w:color w:val="060606"/>
          <w:sz w:val="28"/>
          <w:szCs w:val="28"/>
        </w:rPr>
        <w:t>指挥系统与职责</w:t>
      </w:r>
    </w:p>
    <w:p w:rsidR="008944D3" w:rsidRPr="008944D3" w:rsidRDefault="00DB34F9" w:rsidP="008944D3">
      <w:pPr>
        <w:pStyle w:val="a6"/>
        <w:spacing w:before="38"/>
        <w:ind w:left="-17" w:right="-83" w:firstLine="928"/>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成立以</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副</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总经理为主要负责人及各部门负责人参加的危险废物意外事故处理领导小组</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负责组织、</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指挥、</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协调意外事故发生时的紧急处理工作。生产部负责对上级部门报告意外事故的紧急处理情况</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协调市专家组的鉴定工作</w:t>
      </w:r>
      <w:r w:rsidRPr="002D5AF0">
        <w:rPr>
          <w:rFonts w:asciiTheme="minorEastAsia" w:eastAsiaTheme="minorEastAsia" w:hAnsiTheme="minorEastAsia"/>
          <w:color w:val="000000"/>
          <w:sz w:val="28"/>
          <w:szCs w:val="28"/>
        </w:rPr>
        <w:t>,</w:t>
      </w:r>
      <w:r w:rsidR="008944D3" w:rsidRPr="008944D3">
        <w:rPr>
          <w:rFonts w:asciiTheme="minorEastAsia" w:eastAsiaTheme="minorEastAsia" w:hAnsiTheme="minorEastAsia" w:hint="eastAsia"/>
          <w:color w:val="000000"/>
          <w:sz w:val="28"/>
          <w:szCs w:val="28"/>
        </w:rPr>
        <w:t xml:space="preserve"> </w:t>
      </w:r>
      <w:r w:rsidR="008944D3" w:rsidRPr="002D5AF0">
        <w:rPr>
          <w:rFonts w:asciiTheme="minorEastAsia" w:eastAsiaTheme="minorEastAsia" w:hAnsiTheme="minorEastAsia" w:hint="eastAsia"/>
          <w:color w:val="000000"/>
          <w:sz w:val="28"/>
          <w:szCs w:val="28"/>
        </w:rPr>
        <w:t>协调事故现场的监测</w:t>
      </w:r>
      <w:r w:rsidR="008944D3" w:rsidRPr="002D5AF0">
        <w:rPr>
          <w:rFonts w:asciiTheme="minorEastAsia" w:eastAsiaTheme="minorEastAsia" w:hAnsiTheme="minorEastAsia"/>
          <w:color w:val="000000"/>
          <w:sz w:val="28"/>
          <w:szCs w:val="28"/>
        </w:rPr>
        <w:t xml:space="preserve">, </w:t>
      </w:r>
      <w:r w:rsidR="008944D3" w:rsidRPr="002D5AF0">
        <w:rPr>
          <w:rFonts w:asciiTheme="minorEastAsia" w:eastAsiaTheme="minorEastAsia" w:hAnsiTheme="minorEastAsia" w:hint="eastAsia"/>
          <w:color w:val="000000"/>
          <w:sz w:val="28"/>
          <w:szCs w:val="28"/>
        </w:rPr>
        <w:t>以及控制措施效果的评估</w:t>
      </w:r>
      <w:r w:rsidR="008944D3">
        <w:rPr>
          <w:rFonts w:asciiTheme="minorEastAsia" w:eastAsiaTheme="minorEastAsia" w:hAnsiTheme="minorEastAsia" w:hint="eastAsia"/>
          <w:color w:val="000000"/>
          <w:sz w:val="28"/>
          <w:szCs w:val="28"/>
        </w:rPr>
        <w:t>，</w:t>
      </w:r>
      <w:r w:rsidRPr="002D5AF0">
        <w:rPr>
          <w:rFonts w:asciiTheme="minorEastAsia" w:eastAsiaTheme="minorEastAsia" w:hAnsiTheme="minorEastAsia" w:hint="eastAsia"/>
          <w:color w:val="000000"/>
          <w:sz w:val="28"/>
          <w:szCs w:val="28"/>
        </w:rPr>
        <w:t>保障信息通畅。</w:t>
      </w:r>
      <w:r w:rsidR="008944D3" w:rsidRPr="002D5AF0">
        <w:rPr>
          <w:rFonts w:asciiTheme="minorEastAsia" w:eastAsiaTheme="minorEastAsia" w:hAnsiTheme="minorEastAsia" w:hint="eastAsia"/>
          <w:color w:val="000000"/>
          <w:sz w:val="28"/>
          <w:szCs w:val="28"/>
        </w:rPr>
        <w:t>协调现场人员分流、</w:t>
      </w:r>
      <w:r w:rsidR="008944D3" w:rsidRPr="002D5AF0">
        <w:rPr>
          <w:rFonts w:asciiTheme="minorEastAsia" w:eastAsiaTheme="minorEastAsia" w:hAnsiTheme="minorEastAsia"/>
          <w:color w:val="000000"/>
          <w:sz w:val="28"/>
          <w:szCs w:val="28"/>
        </w:rPr>
        <w:t xml:space="preserve"> </w:t>
      </w:r>
      <w:r w:rsidR="008944D3" w:rsidRPr="002D5AF0">
        <w:rPr>
          <w:rFonts w:asciiTheme="minorEastAsia" w:eastAsiaTheme="minorEastAsia" w:hAnsiTheme="minorEastAsia" w:hint="eastAsia"/>
          <w:color w:val="000000"/>
          <w:sz w:val="28"/>
          <w:szCs w:val="28"/>
        </w:rPr>
        <w:t>调</w:t>
      </w:r>
      <w:proofErr w:type="gramStart"/>
      <w:r w:rsidR="008944D3" w:rsidRPr="002D5AF0">
        <w:rPr>
          <w:rFonts w:asciiTheme="minorEastAsia" w:eastAsiaTheme="minorEastAsia" w:hAnsiTheme="minorEastAsia" w:hint="eastAsia"/>
          <w:color w:val="000000"/>
          <w:sz w:val="28"/>
          <w:szCs w:val="28"/>
        </w:rPr>
        <w:t>査</w:t>
      </w:r>
      <w:proofErr w:type="gramEnd"/>
      <w:r w:rsidR="008944D3" w:rsidRPr="002D5AF0">
        <w:rPr>
          <w:rFonts w:asciiTheme="minorEastAsia" w:eastAsiaTheme="minorEastAsia" w:hAnsiTheme="minorEastAsia" w:hint="eastAsia"/>
          <w:color w:val="000000"/>
          <w:sz w:val="28"/>
          <w:szCs w:val="28"/>
        </w:rPr>
        <w:t>采样的安全</w:t>
      </w:r>
      <w:r w:rsidR="008944D3" w:rsidRPr="002D5AF0">
        <w:rPr>
          <w:rFonts w:asciiTheme="minorEastAsia" w:eastAsiaTheme="minorEastAsia" w:hAnsiTheme="minorEastAsia"/>
          <w:color w:val="000000"/>
          <w:sz w:val="28"/>
          <w:szCs w:val="28"/>
        </w:rPr>
        <w:t xml:space="preserve"> </w:t>
      </w:r>
      <w:r w:rsidR="008944D3" w:rsidRPr="002D5AF0">
        <w:rPr>
          <w:rFonts w:asciiTheme="minorEastAsia" w:eastAsiaTheme="minorEastAsia" w:hAnsiTheme="minorEastAsia" w:hint="eastAsia"/>
          <w:color w:val="000000"/>
          <w:sz w:val="28"/>
          <w:szCs w:val="28"/>
        </w:rPr>
        <w:t>。负责危险废物的集中、收集、转贮、防止损失加重。</w:t>
      </w:r>
      <w:r w:rsidR="008944D3">
        <w:rPr>
          <w:rFonts w:asciiTheme="minorEastAsia" w:eastAsiaTheme="minorEastAsia" w:hAnsiTheme="minorEastAsia" w:hint="eastAsia"/>
          <w:color w:val="000000"/>
          <w:sz w:val="28"/>
          <w:szCs w:val="28"/>
        </w:rPr>
        <w:t>行财</w:t>
      </w:r>
      <w:r w:rsidRPr="002D5AF0">
        <w:rPr>
          <w:rFonts w:asciiTheme="minorEastAsia" w:eastAsiaTheme="minorEastAsia" w:hAnsiTheme="minorEastAsia" w:hint="eastAsia"/>
          <w:color w:val="000000"/>
          <w:sz w:val="28"/>
          <w:szCs w:val="28"/>
        </w:rPr>
        <w:t>部负责组</w:t>
      </w:r>
      <w:r w:rsidRPr="002D5AF0">
        <w:rPr>
          <w:rFonts w:asciiTheme="minorEastAsia" w:eastAsiaTheme="minorEastAsia" w:hAnsiTheme="minorEastAsia" w:hint="eastAsia"/>
          <w:color w:val="000000"/>
          <w:sz w:val="28"/>
          <w:szCs w:val="28"/>
        </w:rPr>
        <w:lastRenderedPageBreak/>
        <w:t>织专家及相应的医务人员</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做好受损害人员诊断、</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治疗、抢救和医务人员的</w:t>
      </w:r>
      <w:proofErr w:type="gramStart"/>
      <w:r w:rsidRPr="002D5AF0">
        <w:rPr>
          <w:rFonts w:asciiTheme="minorEastAsia" w:eastAsiaTheme="minorEastAsia" w:hAnsiTheme="minorEastAsia" w:hint="eastAsia"/>
          <w:color w:val="000000"/>
          <w:sz w:val="28"/>
          <w:szCs w:val="28"/>
        </w:rPr>
        <w:t>个</w:t>
      </w:r>
      <w:proofErr w:type="gramEnd"/>
      <w:r w:rsidRPr="002D5AF0">
        <w:rPr>
          <w:rFonts w:asciiTheme="minorEastAsia" w:eastAsiaTheme="minorEastAsia" w:hAnsiTheme="minorEastAsia" w:hint="eastAsia"/>
          <w:color w:val="000000"/>
          <w:sz w:val="28"/>
          <w:szCs w:val="28"/>
        </w:rPr>
        <w:t>人防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1953"/>
        <w:gridCol w:w="1770"/>
      </w:tblGrid>
      <w:tr w:rsidR="008944D3" w:rsidTr="00930751">
        <w:trPr>
          <w:cantSplit/>
          <w:trHeight w:val="290"/>
        </w:trPr>
        <w:tc>
          <w:tcPr>
            <w:tcW w:w="6237" w:type="dxa"/>
            <w:vMerge w:val="restart"/>
            <w:vAlign w:val="center"/>
          </w:tcPr>
          <w:p w:rsidR="008944D3" w:rsidRPr="00C251E4" w:rsidRDefault="008944D3" w:rsidP="00930751">
            <w:pPr>
              <w:rPr>
                <w:rFonts w:ascii="宋体" w:hAnsi="宋体"/>
                <w:b/>
                <w:sz w:val="30"/>
                <w:szCs w:val="30"/>
              </w:rPr>
            </w:pPr>
            <w:r>
              <w:rPr>
                <w:rFonts w:ascii="宋体" w:hAnsi="宋体" w:hint="eastAsia"/>
                <w:b/>
                <w:noProof/>
                <w:sz w:val="30"/>
                <w:szCs w:val="30"/>
              </w:rPr>
              <w:drawing>
                <wp:anchor distT="0" distB="0" distL="114300" distR="114300" simplePos="0" relativeHeight="251676672" behindDoc="0" locked="0" layoutInCell="1" allowOverlap="1">
                  <wp:simplePos x="0" y="0"/>
                  <wp:positionH relativeFrom="column">
                    <wp:posOffset>175260</wp:posOffset>
                  </wp:positionH>
                  <wp:positionV relativeFrom="paragraph">
                    <wp:posOffset>88900</wp:posOffset>
                  </wp:positionV>
                  <wp:extent cx="2136140" cy="206375"/>
                  <wp:effectExtent l="19050" t="0" r="0" b="0"/>
                  <wp:wrapNone/>
                  <wp:docPr id="18" name="图片 1" descr="江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江苏"/>
                          <pic:cNvPicPr>
                            <a:picLocks noChangeAspect="1" noChangeArrowheads="1"/>
                          </pic:cNvPicPr>
                        </pic:nvPicPr>
                        <pic:blipFill>
                          <a:blip r:embed="rId8"/>
                          <a:srcRect/>
                          <a:stretch>
                            <a:fillRect/>
                          </a:stretch>
                        </pic:blipFill>
                        <pic:spPr bwMode="auto">
                          <a:xfrm>
                            <a:off x="0" y="0"/>
                            <a:ext cx="2136140" cy="206375"/>
                          </a:xfrm>
                          <a:prstGeom prst="rect">
                            <a:avLst/>
                          </a:prstGeom>
                          <a:noFill/>
                        </pic:spPr>
                      </pic:pic>
                    </a:graphicData>
                  </a:graphic>
                </wp:anchor>
              </w:drawing>
            </w:r>
            <w:r>
              <w:rPr>
                <w:rFonts w:hint="eastAsia"/>
                <w:noProof/>
              </w:rPr>
              <w:t xml:space="preserve">                         </w:t>
            </w:r>
            <w:r>
              <w:rPr>
                <w:rFonts w:ascii="宋体" w:hAnsi="宋体" w:hint="eastAsia"/>
                <w:b/>
                <w:sz w:val="30"/>
                <w:szCs w:val="30"/>
              </w:rPr>
              <w:t xml:space="preserve">         </w:t>
            </w:r>
            <w:r>
              <w:rPr>
                <w:rFonts w:ascii="华文中宋" w:eastAsia="华文中宋" w:hAnsi="华文中宋" w:hint="eastAsia"/>
                <w:b/>
                <w:kern w:val="0"/>
                <w:sz w:val="28"/>
                <w:szCs w:val="28"/>
              </w:rPr>
              <w:t>管理制度汇编</w:t>
            </w:r>
          </w:p>
        </w:tc>
        <w:tc>
          <w:tcPr>
            <w:tcW w:w="1953" w:type="dxa"/>
            <w:vAlign w:val="center"/>
          </w:tcPr>
          <w:p w:rsidR="008944D3" w:rsidRPr="0073633F" w:rsidRDefault="008944D3" w:rsidP="00930751">
            <w:pPr>
              <w:jc w:val="center"/>
              <w:rPr>
                <w:rFonts w:ascii="宋体" w:hAnsi="宋体"/>
                <w:sz w:val="24"/>
                <w:szCs w:val="24"/>
              </w:rPr>
            </w:pPr>
            <w:r w:rsidRPr="0073633F">
              <w:rPr>
                <w:rFonts w:ascii="宋体" w:hAnsi="宋体" w:hint="eastAsia"/>
                <w:sz w:val="24"/>
                <w:szCs w:val="24"/>
              </w:rPr>
              <w:t>版次/修订号</w:t>
            </w:r>
          </w:p>
        </w:tc>
        <w:tc>
          <w:tcPr>
            <w:tcW w:w="1770" w:type="dxa"/>
            <w:vAlign w:val="center"/>
          </w:tcPr>
          <w:p w:rsidR="008944D3" w:rsidRPr="0073633F" w:rsidRDefault="008944D3" w:rsidP="00930751">
            <w:pPr>
              <w:jc w:val="center"/>
              <w:rPr>
                <w:rFonts w:ascii="宋体" w:hAnsi="宋体"/>
                <w:sz w:val="24"/>
                <w:szCs w:val="24"/>
              </w:rPr>
            </w:pPr>
            <w:r w:rsidRPr="0073633F">
              <w:rPr>
                <w:rFonts w:ascii="宋体" w:hAnsi="宋体" w:hint="eastAsia"/>
                <w:sz w:val="24"/>
                <w:szCs w:val="24"/>
              </w:rPr>
              <w:t>第二版/0</w:t>
            </w:r>
          </w:p>
        </w:tc>
      </w:tr>
      <w:tr w:rsidR="008944D3" w:rsidTr="00930751">
        <w:trPr>
          <w:cantSplit/>
          <w:trHeight w:val="283"/>
        </w:trPr>
        <w:tc>
          <w:tcPr>
            <w:tcW w:w="6237" w:type="dxa"/>
            <w:vMerge/>
            <w:vAlign w:val="center"/>
          </w:tcPr>
          <w:p w:rsidR="008944D3" w:rsidRPr="0062274F" w:rsidRDefault="008944D3" w:rsidP="00930751">
            <w:pPr>
              <w:jc w:val="center"/>
              <w:rPr>
                <w:rFonts w:ascii="宋体" w:hAnsi="宋体"/>
                <w:b/>
                <w:sz w:val="24"/>
                <w:szCs w:val="24"/>
              </w:rPr>
            </w:pPr>
          </w:p>
        </w:tc>
        <w:tc>
          <w:tcPr>
            <w:tcW w:w="1953" w:type="dxa"/>
            <w:vAlign w:val="center"/>
          </w:tcPr>
          <w:p w:rsidR="008944D3" w:rsidRPr="0073633F" w:rsidRDefault="008944D3" w:rsidP="00930751">
            <w:pPr>
              <w:jc w:val="center"/>
              <w:rPr>
                <w:rFonts w:ascii="宋体" w:hAnsi="宋体"/>
                <w:sz w:val="24"/>
                <w:szCs w:val="24"/>
              </w:rPr>
            </w:pPr>
            <w:r w:rsidRPr="008944D3">
              <w:rPr>
                <w:rFonts w:ascii="宋体" w:hAnsi="宋体" w:hint="eastAsia"/>
                <w:spacing w:val="60"/>
                <w:sz w:val="24"/>
                <w:szCs w:val="24"/>
                <w:fitText w:val="1320" w:id="902470656"/>
              </w:rPr>
              <w:t>文件编</w:t>
            </w:r>
            <w:r w:rsidRPr="008944D3">
              <w:rPr>
                <w:rFonts w:ascii="宋体" w:hAnsi="宋体" w:hint="eastAsia"/>
                <w:sz w:val="24"/>
                <w:szCs w:val="24"/>
                <w:fitText w:val="1320" w:id="902470656"/>
              </w:rPr>
              <w:t>号</w:t>
            </w:r>
          </w:p>
        </w:tc>
        <w:tc>
          <w:tcPr>
            <w:tcW w:w="1770" w:type="dxa"/>
            <w:vAlign w:val="center"/>
          </w:tcPr>
          <w:p w:rsidR="008944D3" w:rsidRPr="0073633F" w:rsidRDefault="008944D3" w:rsidP="00D46DF3">
            <w:pPr>
              <w:jc w:val="center"/>
              <w:rPr>
                <w:rFonts w:ascii="宋体" w:hAnsi="宋体"/>
                <w:sz w:val="24"/>
                <w:szCs w:val="24"/>
              </w:rPr>
            </w:pPr>
            <w:r w:rsidRPr="007A7D31">
              <w:rPr>
                <w:rFonts w:hint="eastAsia"/>
                <w:sz w:val="24"/>
                <w:szCs w:val="24"/>
              </w:rPr>
              <w:t>XZ-QZ-</w:t>
            </w:r>
            <w:r>
              <w:rPr>
                <w:rFonts w:hint="eastAsia"/>
                <w:sz w:val="24"/>
                <w:szCs w:val="24"/>
              </w:rPr>
              <w:t>22/0</w:t>
            </w:r>
            <w:r w:rsidR="00D46DF3">
              <w:rPr>
                <w:rFonts w:hint="eastAsia"/>
                <w:sz w:val="24"/>
                <w:szCs w:val="24"/>
              </w:rPr>
              <w:t>7</w:t>
            </w:r>
            <w:r w:rsidRPr="007A7D31">
              <w:rPr>
                <w:rFonts w:hint="eastAsia"/>
                <w:sz w:val="24"/>
                <w:szCs w:val="24"/>
              </w:rPr>
              <w:t>-13</w:t>
            </w:r>
          </w:p>
        </w:tc>
      </w:tr>
      <w:tr w:rsidR="008944D3" w:rsidTr="00930751">
        <w:trPr>
          <w:cantSplit/>
          <w:trHeight w:val="312"/>
        </w:trPr>
        <w:tc>
          <w:tcPr>
            <w:tcW w:w="6237" w:type="dxa"/>
            <w:vMerge w:val="restart"/>
            <w:vAlign w:val="center"/>
          </w:tcPr>
          <w:p w:rsidR="008944D3" w:rsidRPr="00DB34F9" w:rsidRDefault="008944D3" w:rsidP="00930751">
            <w:pPr>
              <w:pStyle w:val="a6"/>
              <w:spacing w:before="2" w:line="354" w:lineRule="exact"/>
              <w:ind w:right="-203"/>
              <w:rPr>
                <w:rFonts w:cstheme="minorBidi"/>
                <w:sz w:val="17"/>
                <w:szCs w:val="17"/>
              </w:rPr>
            </w:pPr>
            <w:r w:rsidRPr="008F7386">
              <w:rPr>
                <w:rFonts w:hint="eastAsia"/>
                <w:b/>
                <w:color w:val="808080" w:themeColor="background1" w:themeShade="80"/>
              </w:rPr>
              <w:t>标题：</w:t>
            </w:r>
            <w:r>
              <w:rPr>
                <w:rFonts w:hint="eastAsia"/>
                <w:b/>
                <w:color w:val="808080" w:themeColor="background1" w:themeShade="80"/>
              </w:rPr>
              <w:t xml:space="preserve"> </w:t>
            </w:r>
            <w:r w:rsidRPr="00DB34F9">
              <w:rPr>
                <w:rFonts w:hint="eastAsia"/>
                <w:color w:val="050505"/>
                <w:sz w:val="28"/>
                <w:szCs w:val="34"/>
              </w:rPr>
              <w:t>危险废物意外事故应急预案</w:t>
            </w:r>
          </w:p>
        </w:tc>
        <w:tc>
          <w:tcPr>
            <w:tcW w:w="1953" w:type="dxa"/>
            <w:vAlign w:val="center"/>
          </w:tcPr>
          <w:p w:rsidR="008944D3" w:rsidRPr="0073633F" w:rsidRDefault="008944D3" w:rsidP="00930751">
            <w:pPr>
              <w:jc w:val="center"/>
              <w:rPr>
                <w:sz w:val="24"/>
                <w:szCs w:val="24"/>
              </w:rPr>
            </w:pPr>
            <w:r w:rsidRPr="008944D3">
              <w:rPr>
                <w:rFonts w:ascii="宋体" w:hAnsi="宋体" w:hint="eastAsia"/>
                <w:spacing w:val="420"/>
                <w:sz w:val="24"/>
                <w:szCs w:val="24"/>
                <w:fitText w:val="1320" w:id="902470657"/>
              </w:rPr>
              <w:t>页</w:t>
            </w:r>
            <w:r w:rsidRPr="008944D3">
              <w:rPr>
                <w:rFonts w:ascii="宋体" w:hAnsi="宋体" w:hint="eastAsia"/>
                <w:sz w:val="24"/>
                <w:szCs w:val="24"/>
                <w:fitText w:val="1320" w:id="902470657"/>
              </w:rPr>
              <w:t>数</w:t>
            </w:r>
          </w:p>
        </w:tc>
        <w:tc>
          <w:tcPr>
            <w:tcW w:w="1770" w:type="dxa"/>
            <w:vAlign w:val="center"/>
          </w:tcPr>
          <w:p w:rsidR="008944D3" w:rsidRPr="0073633F" w:rsidRDefault="008944D3" w:rsidP="00832D2D">
            <w:pPr>
              <w:rPr>
                <w:rFonts w:ascii="宋体" w:hAnsi="宋体"/>
                <w:sz w:val="24"/>
                <w:szCs w:val="24"/>
              </w:rPr>
            </w:pPr>
            <w:r w:rsidRPr="0073633F">
              <w:rPr>
                <w:rFonts w:ascii="宋体" w:hAnsi="宋体" w:hint="eastAsia"/>
                <w:sz w:val="24"/>
                <w:szCs w:val="24"/>
              </w:rPr>
              <w:t>共</w:t>
            </w:r>
            <w:r w:rsidR="00832D2D">
              <w:rPr>
                <w:rFonts w:ascii="宋体" w:hAnsi="宋体" w:hint="eastAsia"/>
                <w:sz w:val="24"/>
                <w:szCs w:val="24"/>
              </w:rPr>
              <w:t>4</w:t>
            </w:r>
            <w:r w:rsidRPr="0073633F">
              <w:rPr>
                <w:rFonts w:ascii="宋体" w:hAnsi="宋体" w:hint="eastAsia"/>
                <w:sz w:val="24"/>
                <w:szCs w:val="24"/>
              </w:rPr>
              <w:t>页第</w:t>
            </w:r>
            <w:r w:rsidR="00832D2D">
              <w:rPr>
                <w:rFonts w:ascii="宋体" w:hAnsi="宋体" w:hint="eastAsia"/>
                <w:sz w:val="24"/>
                <w:szCs w:val="24"/>
              </w:rPr>
              <w:t>2</w:t>
            </w:r>
            <w:r>
              <w:rPr>
                <w:rFonts w:ascii="宋体" w:hAnsi="宋体" w:hint="eastAsia"/>
                <w:sz w:val="24"/>
                <w:szCs w:val="24"/>
              </w:rPr>
              <w:t>页</w:t>
            </w:r>
          </w:p>
        </w:tc>
      </w:tr>
      <w:tr w:rsidR="008944D3" w:rsidTr="00930751">
        <w:trPr>
          <w:cantSplit/>
          <w:trHeight w:val="162"/>
        </w:trPr>
        <w:tc>
          <w:tcPr>
            <w:tcW w:w="6237" w:type="dxa"/>
            <w:vMerge/>
            <w:tcBorders>
              <w:bottom w:val="single" w:sz="4" w:space="0" w:color="auto"/>
            </w:tcBorders>
            <w:vAlign w:val="center"/>
          </w:tcPr>
          <w:p w:rsidR="008944D3" w:rsidRPr="0062274F" w:rsidRDefault="008944D3" w:rsidP="00930751">
            <w:pPr>
              <w:rPr>
                <w:sz w:val="24"/>
                <w:szCs w:val="24"/>
              </w:rPr>
            </w:pPr>
          </w:p>
        </w:tc>
        <w:tc>
          <w:tcPr>
            <w:tcW w:w="1953" w:type="dxa"/>
            <w:tcBorders>
              <w:bottom w:val="single" w:sz="4" w:space="0" w:color="auto"/>
            </w:tcBorders>
            <w:vAlign w:val="center"/>
          </w:tcPr>
          <w:p w:rsidR="008944D3" w:rsidRPr="0073633F" w:rsidRDefault="008944D3" w:rsidP="00930751">
            <w:pPr>
              <w:jc w:val="center"/>
              <w:rPr>
                <w:rFonts w:ascii="宋体" w:hAnsi="宋体"/>
                <w:sz w:val="24"/>
                <w:szCs w:val="24"/>
              </w:rPr>
            </w:pPr>
            <w:r w:rsidRPr="00832D2D">
              <w:rPr>
                <w:rFonts w:ascii="宋体" w:hAnsi="宋体" w:hint="eastAsia"/>
                <w:spacing w:val="150"/>
                <w:sz w:val="24"/>
                <w:szCs w:val="24"/>
                <w:fitText w:val="1320" w:id="902470658"/>
              </w:rPr>
              <w:t>章节</w:t>
            </w:r>
            <w:r w:rsidRPr="00832D2D">
              <w:rPr>
                <w:rFonts w:ascii="宋体" w:hAnsi="宋体" w:hint="eastAsia"/>
                <w:sz w:val="24"/>
                <w:szCs w:val="24"/>
                <w:fitText w:val="1320" w:id="902470658"/>
              </w:rPr>
              <w:t>号</w:t>
            </w:r>
          </w:p>
        </w:tc>
        <w:tc>
          <w:tcPr>
            <w:tcW w:w="1770" w:type="dxa"/>
            <w:tcBorders>
              <w:bottom w:val="single" w:sz="4" w:space="0" w:color="auto"/>
            </w:tcBorders>
            <w:vAlign w:val="center"/>
          </w:tcPr>
          <w:p w:rsidR="008944D3" w:rsidRPr="00CC1FEB" w:rsidRDefault="008944D3" w:rsidP="00930751">
            <w:pPr>
              <w:jc w:val="center"/>
              <w:rPr>
                <w:rFonts w:ascii="宋体" w:hAnsi="宋体"/>
                <w:b/>
                <w:sz w:val="24"/>
                <w:szCs w:val="24"/>
              </w:rPr>
            </w:pPr>
          </w:p>
        </w:tc>
      </w:tr>
    </w:tbl>
    <w:p w:rsidR="00832D2D" w:rsidRDefault="00832D2D" w:rsidP="008944D3">
      <w:pPr>
        <w:pStyle w:val="a6"/>
        <w:spacing w:before="31"/>
        <w:ind w:left="-35" w:right="-83" w:hanging="28"/>
        <w:rPr>
          <w:rFonts w:asciiTheme="minorEastAsia" w:eastAsiaTheme="minorEastAsia" w:hAnsiTheme="minorEastAsia"/>
          <w:color w:val="000000"/>
          <w:sz w:val="28"/>
          <w:szCs w:val="28"/>
        </w:rPr>
      </w:pPr>
    </w:p>
    <w:p w:rsidR="00DB34F9" w:rsidRPr="002D5AF0" w:rsidRDefault="008944D3" w:rsidP="008944D3">
      <w:pPr>
        <w:pStyle w:val="a6"/>
        <w:spacing w:before="31"/>
        <w:ind w:left="-35" w:right="-83" w:hanging="28"/>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护工作</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负责紧急处理时家属的安抚工作</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w:t>
      </w:r>
      <w:r w:rsidR="00DB34F9" w:rsidRPr="002D5AF0">
        <w:rPr>
          <w:rFonts w:asciiTheme="minorEastAsia" w:eastAsiaTheme="minorEastAsia" w:hAnsiTheme="minorEastAsia" w:hint="eastAsia"/>
          <w:color w:val="000000"/>
          <w:sz w:val="28"/>
          <w:szCs w:val="28"/>
        </w:rPr>
        <w:t>负责保障意外事故紧急处理时所需危险防护用品的供应。</w:t>
      </w:r>
    </w:p>
    <w:p w:rsidR="00DB34F9" w:rsidRPr="002D5AF0" w:rsidRDefault="00DB34F9" w:rsidP="002D5AF0">
      <w:pPr>
        <w:pStyle w:val="a6"/>
        <w:spacing w:before="31"/>
        <w:ind w:left="-14" w:right="-83" w:firstLine="492"/>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四、</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危险废物意外事故防范措施</w:t>
      </w:r>
    </w:p>
    <w:p w:rsidR="00DB34F9" w:rsidRPr="002D5AF0" w:rsidRDefault="00DB34F9" w:rsidP="002D5AF0">
      <w:pPr>
        <w:pStyle w:val="a6"/>
        <w:spacing w:before="27"/>
        <w:ind w:left="-29" w:right="-83" w:firstLine="952"/>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1.</w:t>
      </w:r>
      <w:r w:rsidRPr="002D5AF0">
        <w:rPr>
          <w:rFonts w:asciiTheme="minorEastAsia" w:eastAsiaTheme="minorEastAsia" w:hAnsiTheme="minorEastAsia" w:hint="eastAsia"/>
          <w:color w:val="000000"/>
          <w:sz w:val="28"/>
          <w:szCs w:val="28"/>
        </w:rPr>
        <w:t>不同品种危险废物分别存放在不同容器中</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不得混合</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w:t>
      </w:r>
    </w:p>
    <w:p w:rsidR="00DB34F9" w:rsidRPr="002D5AF0" w:rsidRDefault="00DB34F9" w:rsidP="002D5AF0">
      <w:pPr>
        <w:pStyle w:val="a6"/>
        <w:spacing w:before="31"/>
        <w:ind w:left="-14" w:right="-83" w:firstLine="95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2.</w:t>
      </w:r>
      <w:r w:rsidRPr="002D5AF0">
        <w:rPr>
          <w:rFonts w:asciiTheme="minorEastAsia" w:eastAsiaTheme="minorEastAsia" w:hAnsiTheme="minorEastAsia" w:hint="eastAsia"/>
          <w:color w:val="000000"/>
          <w:sz w:val="28"/>
          <w:szCs w:val="28"/>
        </w:rPr>
        <w:t>危险废物贮藏间外贴有“危险废物</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字样标识</w:t>
      </w:r>
    </w:p>
    <w:p w:rsidR="00DB34F9" w:rsidRPr="002D5AF0" w:rsidRDefault="00DB34F9" w:rsidP="002D5AF0">
      <w:pPr>
        <w:pStyle w:val="a6"/>
        <w:spacing w:before="27"/>
        <w:ind w:left="-14" w:right="-83" w:firstLine="960"/>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3.</w:t>
      </w:r>
      <w:r w:rsidRPr="002D5AF0">
        <w:rPr>
          <w:rFonts w:asciiTheme="minorEastAsia" w:eastAsiaTheme="minorEastAsia" w:hAnsiTheme="minorEastAsia" w:hint="eastAsia"/>
          <w:color w:val="000000"/>
          <w:sz w:val="28"/>
          <w:szCs w:val="28"/>
        </w:rPr>
        <w:t>固体危险废物</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包装</w:t>
      </w:r>
      <w:proofErr w:type="gramStart"/>
      <w:r w:rsidRPr="002D5AF0">
        <w:rPr>
          <w:rFonts w:asciiTheme="minorEastAsia" w:eastAsiaTheme="minorEastAsia" w:hAnsiTheme="minorEastAsia" w:hint="eastAsia"/>
          <w:color w:val="000000"/>
          <w:sz w:val="28"/>
          <w:szCs w:val="28"/>
        </w:rPr>
        <w:t>完整</w:t>
      </w:r>
      <w:r w:rsidRPr="002D5AF0">
        <w:rPr>
          <w:rFonts w:asciiTheme="minorEastAsia" w:eastAsiaTheme="minorEastAsia" w:hAnsiTheme="minorEastAsia"/>
          <w:color w:val="000000"/>
          <w:sz w:val="28"/>
          <w:szCs w:val="28"/>
        </w:rPr>
        <w:t>,</w:t>
      </w:r>
      <w:proofErr w:type="gramEnd"/>
      <w:r w:rsidRPr="002D5AF0">
        <w:rPr>
          <w:rFonts w:asciiTheme="minorEastAsia" w:eastAsiaTheme="minorEastAsia" w:hAnsiTheme="minorEastAsia" w:hint="eastAsia"/>
          <w:color w:val="000000"/>
          <w:sz w:val="28"/>
          <w:szCs w:val="28"/>
        </w:rPr>
        <w:t>不渗漏。</w:t>
      </w:r>
    </w:p>
    <w:p w:rsidR="00DB34F9" w:rsidRPr="002D5AF0" w:rsidRDefault="00DB34F9" w:rsidP="002D5AF0">
      <w:pPr>
        <w:pStyle w:val="a6"/>
        <w:spacing w:before="40"/>
        <w:ind w:left="-17" w:right="-83" w:firstLine="954"/>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4.</w:t>
      </w:r>
      <w:r w:rsidRPr="002D5AF0">
        <w:rPr>
          <w:rFonts w:asciiTheme="minorEastAsia" w:eastAsiaTheme="minorEastAsia" w:hAnsiTheme="minorEastAsia" w:hint="eastAsia"/>
          <w:color w:val="000000"/>
          <w:sz w:val="28"/>
          <w:szCs w:val="28"/>
        </w:rPr>
        <w:t>液体危险废物</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容器密封、有盖</w:t>
      </w:r>
      <w:r w:rsidRPr="002D5AF0">
        <w:rPr>
          <w:rFonts w:asciiTheme="minorEastAsia" w:eastAsiaTheme="minorEastAsia" w:hAnsiTheme="minorEastAsia"/>
          <w:color w:val="000000"/>
          <w:sz w:val="28"/>
          <w:szCs w:val="28"/>
        </w:rPr>
        <w:t>;</w:t>
      </w:r>
    </w:p>
    <w:p w:rsidR="00DB34F9" w:rsidRPr="002D5AF0" w:rsidRDefault="00DB34F9" w:rsidP="002D5AF0">
      <w:pPr>
        <w:pStyle w:val="a6"/>
        <w:spacing w:before="31"/>
        <w:ind w:left="-14" w:right="-83" w:firstLine="971"/>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5.</w:t>
      </w:r>
      <w:r w:rsidRPr="002D5AF0">
        <w:rPr>
          <w:rFonts w:asciiTheme="minorEastAsia" w:eastAsiaTheme="minorEastAsia" w:hAnsiTheme="minorEastAsia" w:hint="eastAsia"/>
          <w:color w:val="000000"/>
          <w:sz w:val="28"/>
          <w:szCs w:val="28"/>
        </w:rPr>
        <w:t>气体危险废物</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容器密封、安全阀良好。</w:t>
      </w:r>
    </w:p>
    <w:p w:rsidR="00DB34F9" w:rsidRPr="002D5AF0" w:rsidRDefault="00DB34F9" w:rsidP="002D5AF0">
      <w:pPr>
        <w:pStyle w:val="a6"/>
        <w:spacing w:before="31"/>
        <w:ind w:left="-14" w:right="-83" w:firstLine="967"/>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6.</w:t>
      </w:r>
      <w:r w:rsidRPr="002D5AF0">
        <w:rPr>
          <w:rFonts w:asciiTheme="minorEastAsia" w:eastAsiaTheme="minorEastAsia" w:hAnsiTheme="minorEastAsia" w:hint="eastAsia"/>
          <w:color w:val="000000"/>
          <w:sz w:val="28"/>
          <w:szCs w:val="28"/>
        </w:rPr>
        <w:t>危险废液</w:t>
      </w:r>
      <w:proofErr w:type="gramStart"/>
      <w:r w:rsidRPr="002D5AF0">
        <w:rPr>
          <w:rFonts w:asciiTheme="minorEastAsia" w:eastAsiaTheme="minorEastAsia" w:hAnsiTheme="minorEastAsia" w:hint="eastAsia"/>
          <w:color w:val="000000"/>
          <w:sz w:val="28"/>
          <w:szCs w:val="28"/>
        </w:rPr>
        <w:t>暫</w:t>
      </w:r>
      <w:proofErr w:type="gramEnd"/>
      <w:r w:rsidRPr="002D5AF0">
        <w:rPr>
          <w:rFonts w:asciiTheme="minorEastAsia" w:eastAsiaTheme="minorEastAsia" w:hAnsiTheme="minorEastAsia" w:hint="eastAsia"/>
          <w:color w:val="000000"/>
          <w:sz w:val="28"/>
          <w:szCs w:val="28"/>
        </w:rPr>
        <w:t>时存放应采取防渗漏、防外溢措施。</w:t>
      </w:r>
    </w:p>
    <w:p w:rsidR="00DB34F9" w:rsidRPr="002D5AF0" w:rsidRDefault="00DB34F9" w:rsidP="008944D3">
      <w:pPr>
        <w:pStyle w:val="a6"/>
        <w:spacing w:before="38"/>
        <w:ind w:left="-14" w:right="-83" w:firstLine="975"/>
        <w:rPr>
          <w:rFonts w:asciiTheme="minorEastAsia" w:eastAsiaTheme="minorEastAsia" w:hAnsiTheme="minorEastAsia" w:cstheme="minorBidi"/>
          <w:sz w:val="28"/>
          <w:szCs w:val="28"/>
        </w:rPr>
      </w:pPr>
      <w:r w:rsidRPr="002D5AF0">
        <w:rPr>
          <w:rFonts w:asciiTheme="minorEastAsia" w:eastAsiaTheme="minorEastAsia" w:hAnsiTheme="minorEastAsia" w:cs="Arial"/>
          <w:color w:val="000000"/>
          <w:sz w:val="28"/>
          <w:szCs w:val="28"/>
        </w:rPr>
        <w:t>7</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各部门商在设备维修中产生的</w:t>
      </w:r>
      <w:r w:rsidR="008944D3">
        <w:rPr>
          <w:rFonts w:asciiTheme="minorEastAsia" w:eastAsiaTheme="minorEastAsia" w:hAnsiTheme="minorEastAsia" w:hint="eastAsia"/>
          <w:color w:val="000000"/>
          <w:sz w:val="28"/>
          <w:szCs w:val="28"/>
        </w:rPr>
        <w:t>废</w:t>
      </w:r>
      <w:r w:rsidRPr="002D5AF0">
        <w:rPr>
          <w:rFonts w:asciiTheme="minorEastAsia" w:eastAsiaTheme="minorEastAsia" w:hAnsiTheme="minorEastAsia" w:hint="eastAsia"/>
          <w:color w:val="000000"/>
          <w:sz w:val="28"/>
          <w:szCs w:val="28"/>
        </w:rPr>
        <w:t>油、设备漏油和汽车维修废油应全部倒入指定区域的</w:t>
      </w:r>
      <w:r w:rsidR="008944D3">
        <w:rPr>
          <w:rFonts w:asciiTheme="minorEastAsia" w:eastAsiaTheme="minorEastAsia" w:hAnsiTheme="minorEastAsia" w:hint="eastAsia"/>
          <w:color w:val="000000"/>
          <w:sz w:val="28"/>
          <w:szCs w:val="28"/>
        </w:rPr>
        <w:t>废油桶</w:t>
      </w:r>
      <w:r w:rsidRPr="002D5AF0">
        <w:rPr>
          <w:rFonts w:asciiTheme="minorEastAsia" w:eastAsiaTheme="minorEastAsia" w:hAnsiTheme="minorEastAsia" w:hint="eastAsia"/>
          <w:color w:val="000000"/>
          <w:sz w:val="28"/>
          <w:szCs w:val="28"/>
        </w:rPr>
        <w:t>中。不得倒入厂内、外空地、草地及地下管网的</w:t>
      </w:r>
      <w:r w:rsidR="008944D3">
        <w:rPr>
          <w:rFonts w:asciiTheme="minorEastAsia" w:eastAsiaTheme="minorEastAsia" w:hAnsiTheme="minorEastAsia" w:hint="eastAsia"/>
          <w:color w:val="000000"/>
          <w:sz w:val="28"/>
          <w:szCs w:val="28"/>
        </w:rPr>
        <w:t>窨井</w:t>
      </w:r>
      <w:r w:rsidRPr="002D5AF0">
        <w:rPr>
          <w:rFonts w:asciiTheme="minorEastAsia" w:eastAsiaTheme="minorEastAsia" w:hAnsiTheme="minorEastAsia" w:hint="eastAsia"/>
          <w:color w:val="000000"/>
          <w:sz w:val="28"/>
          <w:szCs w:val="28"/>
        </w:rPr>
        <w:t>中</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洒漏在地面的废油由责任部门</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相关方由相关负责部门监督</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用棉纱或</w:t>
      </w:r>
      <w:r w:rsidR="008944D3">
        <w:rPr>
          <w:rFonts w:asciiTheme="minorEastAsia" w:eastAsiaTheme="minorEastAsia" w:hAnsiTheme="minorEastAsia" w:hint="eastAsia"/>
          <w:color w:val="000000"/>
          <w:sz w:val="28"/>
          <w:szCs w:val="28"/>
        </w:rPr>
        <w:t>锯屑</w:t>
      </w:r>
      <w:r w:rsidRPr="002D5AF0">
        <w:rPr>
          <w:rFonts w:asciiTheme="minorEastAsia" w:eastAsiaTheme="minorEastAsia" w:hAnsiTheme="minorEastAsia" w:hint="eastAsia"/>
          <w:color w:val="000000"/>
          <w:sz w:val="28"/>
          <w:szCs w:val="28"/>
        </w:rPr>
        <w:t>清除。</w:t>
      </w:r>
    </w:p>
    <w:p w:rsidR="00DB34F9" w:rsidRPr="002D5AF0" w:rsidRDefault="00DB34F9" w:rsidP="002D5AF0">
      <w:pPr>
        <w:pStyle w:val="a6"/>
        <w:spacing w:before="24"/>
        <w:ind w:left="-14" w:right="-83" w:firstLine="989"/>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8.</w:t>
      </w:r>
      <w:r w:rsidRPr="002D5AF0">
        <w:rPr>
          <w:rFonts w:asciiTheme="minorEastAsia" w:eastAsiaTheme="minorEastAsia" w:hAnsiTheme="minorEastAsia" w:hint="eastAsia"/>
          <w:color w:val="000000"/>
          <w:sz w:val="28"/>
          <w:szCs w:val="28"/>
        </w:rPr>
        <w:t>擦机器、设备及擦油手的废油棉纱</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需放置在各部门指定的废油棉纱</w:t>
      </w:r>
    </w:p>
    <w:p w:rsidR="00DB34F9" w:rsidRPr="002D5AF0" w:rsidRDefault="00DB34F9" w:rsidP="002D5AF0">
      <w:pPr>
        <w:pStyle w:val="a6"/>
        <w:spacing w:before="23"/>
        <w:ind w:left="-32" w:right="-83" w:firstLine="32"/>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容器内。集中送到废弃</w:t>
      </w:r>
      <w:proofErr w:type="gramStart"/>
      <w:r w:rsidRPr="002D5AF0">
        <w:rPr>
          <w:rFonts w:asciiTheme="minorEastAsia" w:eastAsiaTheme="minorEastAsia" w:hAnsiTheme="minorEastAsia" w:hint="eastAsia"/>
          <w:color w:val="000000"/>
          <w:sz w:val="28"/>
          <w:szCs w:val="28"/>
        </w:rPr>
        <w:t>库按危废</w:t>
      </w:r>
      <w:proofErr w:type="gramEnd"/>
      <w:r w:rsidRPr="002D5AF0">
        <w:rPr>
          <w:rFonts w:asciiTheme="minorEastAsia" w:eastAsiaTheme="minorEastAsia" w:hAnsiTheme="minorEastAsia" w:hint="eastAsia"/>
          <w:color w:val="000000"/>
          <w:sz w:val="28"/>
          <w:szCs w:val="28"/>
        </w:rPr>
        <w:t>处置。</w:t>
      </w:r>
    </w:p>
    <w:p w:rsidR="00DB34F9" w:rsidRPr="002D5AF0" w:rsidRDefault="00DB34F9" w:rsidP="002D5AF0">
      <w:pPr>
        <w:pStyle w:val="a6"/>
        <w:spacing w:before="27"/>
        <w:ind w:left="-14" w:right="-83" w:firstLine="985"/>
        <w:rPr>
          <w:rFonts w:asciiTheme="minorEastAsia" w:eastAsiaTheme="minorEastAsia" w:hAnsiTheme="minorEastAsia" w:cstheme="minorBidi"/>
          <w:sz w:val="28"/>
          <w:szCs w:val="28"/>
        </w:rPr>
      </w:pPr>
      <w:proofErr w:type="gramStart"/>
      <w:r w:rsidRPr="002D5AF0">
        <w:rPr>
          <w:rFonts w:asciiTheme="minorEastAsia" w:eastAsiaTheme="minorEastAsia" w:hAnsiTheme="minorEastAsia"/>
          <w:color w:val="000000"/>
          <w:sz w:val="28"/>
          <w:szCs w:val="28"/>
        </w:rPr>
        <w:t>9 .</w:t>
      </w:r>
      <w:proofErr w:type="gramEnd"/>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废弃或暂时不用的空油桶应送交废弃</w:t>
      </w:r>
      <w:proofErr w:type="gramStart"/>
      <w:r w:rsidRPr="002D5AF0">
        <w:rPr>
          <w:rFonts w:asciiTheme="minorEastAsia" w:eastAsiaTheme="minorEastAsia" w:hAnsiTheme="minorEastAsia" w:hint="eastAsia"/>
          <w:color w:val="000000"/>
          <w:sz w:val="28"/>
          <w:szCs w:val="28"/>
        </w:rPr>
        <w:t>库集中</w:t>
      </w:r>
      <w:proofErr w:type="gramEnd"/>
      <w:r w:rsidRPr="002D5AF0">
        <w:rPr>
          <w:rFonts w:asciiTheme="minorEastAsia" w:eastAsiaTheme="minorEastAsia" w:hAnsiTheme="minorEastAsia" w:hint="eastAsia"/>
          <w:color w:val="000000"/>
          <w:sz w:val="28"/>
          <w:szCs w:val="28"/>
        </w:rPr>
        <w:t>存放</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避免油污污染地面</w:t>
      </w:r>
    </w:p>
    <w:p w:rsidR="00DB34F9" w:rsidRPr="002D5AF0" w:rsidRDefault="00DB34F9" w:rsidP="002D5AF0">
      <w:pPr>
        <w:pStyle w:val="a6"/>
        <w:spacing w:before="35"/>
        <w:ind w:left="-35" w:right="-83" w:firstLine="36"/>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及雨水冲刷后污染地下水。</w:t>
      </w:r>
    </w:p>
    <w:p w:rsidR="00DB34F9" w:rsidRPr="002D5AF0" w:rsidRDefault="00DB34F9" w:rsidP="002D5AF0">
      <w:pPr>
        <w:pStyle w:val="a6"/>
        <w:spacing w:before="31"/>
        <w:ind w:left="-35" w:right="-83" w:firstLine="507"/>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五．意外事故的应急响应</w:t>
      </w:r>
    </w:p>
    <w:p w:rsidR="00DB34F9" w:rsidRPr="002D5AF0" w:rsidRDefault="00DB34F9" w:rsidP="002D5AF0">
      <w:pPr>
        <w:pStyle w:val="a6"/>
        <w:spacing w:before="37"/>
        <w:ind w:left="-35" w:right="-83" w:firstLine="986"/>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意外事故发生后</w:t>
      </w:r>
      <w:r w:rsidRPr="002D5AF0">
        <w:rPr>
          <w:rFonts w:asciiTheme="minorEastAsia" w:eastAsiaTheme="minorEastAsia" w:hAnsiTheme="minorEastAsia"/>
          <w:color w:val="000000"/>
          <w:sz w:val="28"/>
          <w:szCs w:val="28"/>
        </w:rPr>
        <w:t>,</w:t>
      </w:r>
      <w:proofErr w:type="gramStart"/>
      <w:r w:rsidRPr="002D5AF0">
        <w:rPr>
          <w:rFonts w:asciiTheme="minorEastAsia" w:eastAsiaTheme="minorEastAsia" w:hAnsiTheme="minorEastAsia" w:hint="eastAsia"/>
          <w:color w:val="000000"/>
          <w:sz w:val="28"/>
          <w:szCs w:val="28"/>
        </w:rPr>
        <w:t>厂危险</w:t>
      </w:r>
      <w:proofErr w:type="gramEnd"/>
      <w:r w:rsidRPr="002D5AF0">
        <w:rPr>
          <w:rFonts w:asciiTheme="minorEastAsia" w:eastAsiaTheme="minorEastAsia" w:hAnsiTheme="minorEastAsia" w:hint="eastAsia"/>
          <w:color w:val="000000"/>
          <w:sz w:val="28"/>
          <w:szCs w:val="28"/>
        </w:rPr>
        <w:t>废物意外事故指挥小组</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根据意外事故的不同</w:t>
      </w:r>
    </w:p>
    <w:p w:rsidR="00DB34F9" w:rsidRPr="002D5AF0" w:rsidRDefault="00DB34F9" w:rsidP="002D5AF0">
      <w:pPr>
        <w:pStyle w:val="a6"/>
        <w:spacing w:before="42"/>
        <w:ind w:left="-35" w:right="-83" w:firstLine="40"/>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级别</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启动相应的应急措施</w:t>
      </w:r>
      <w:r w:rsidRPr="002D5AF0">
        <w:rPr>
          <w:rFonts w:asciiTheme="minorEastAsia" w:eastAsiaTheme="minorEastAsia" w:hAnsiTheme="minorEastAsia"/>
          <w:color w:val="000000"/>
          <w:sz w:val="28"/>
          <w:szCs w:val="28"/>
        </w:rPr>
        <w:t>:</w:t>
      </w:r>
    </w:p>
    <w:p w:rsidR="00832D2D" w:rsidRDefault="00DB34F9" w:rsidP="00832D2D">
      <w:pPr>
        <w:pStyle w:val="a6"/>
        <w:spacing w:before="41"/>
        <w:ind w:right="-83" w:firstLineChars="100" w:firstLine="280"/>
        <w:rPr>
          <w:rFonts w:asciiTheme="minorEastAsia" w:eastAsiaTheme="minorEastAsia" w:hAnsiTheme="minorEastAsia"/>
          <w:color w:val="000000"/>
          <w:sz w:val="28"/>
          <w:szCs w:val="28"/>
        </w:rPr>
      </w:pPr>
      <w:r w:rsidRPr="002D5AF0">
        <w:rPr>
          <w:rFonts w:asciiTheme="minorEastAsia" w:eastAsiaTheme="minorEastAsia" w:hAnsiTheme="minorEastAsia" w:hint="eastAsia"/>
          <w:color w:val="000000"/>
          <w:sz w:val="28"/>
          <w:szCs w:val="28"/>
        </w:rPr>
        <w:lastRenderedPageBreak/>
        <w:t>一级响应</w:t>
      </w:r>
    </w:p>
    <w:p w:rsidR="00832D2D" w:rsidRPr="00832D2D" w:rsidRDefault="00832D2D" w:rsidP="00832D2D">
      <w:pPr>
        <w:pStyle w:val="a6"/>
        <w:spacing w:before="41"/>
        <w:ind w:right="-83" w:firstLineChars="100" w:firstLine="240"/>
        <w:rPr>
          <w:rFonts w:asciiTheme="minorEastAsia" w:eastAsiaTheme="minorEastAsia" w:hAnsiTheme="minorEastAsia"/>
          <w:color w:val="000000"/>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1953"/>
        <w:gridCol w:w="1770"/>
      </w:tblGrid>
      <w:tr w:rsidR="00832D2D" w:rsidTr="00930751">
        <w:trPr>
          <w:cantSplit/>
          <w:trHeight w:val="290"/>
        </w:trPr>
        <w:tc>
          <w:tcPr>
            <w:tcW w:w="6237" w:type="dxa"/>
            <w:vMerge w:val="restart"/>
            <w:vAlign w:val="center"/>
          </w:tcPr>
          <w:p w:rsidR="00832D2D" w:rsidRPr="00C251E4" w:rsidRDefault="00832D2D" w:rsidP="00930751">
            <w:pPr>
              <w:rPr>
                <w:rFonts w:ascii="宋体" w:hAnsi="宋体"/>
                <w:b/>
                <w:sz w:val="30"/>
                <w:szCs w:val="30"/>
              </w:rPr>
            </w:pPr>
            <w:r>
              <w:rPr>
                <w:rFonts w:ascii="宋体" w:hAnsi="宋体" w:hint="eastAsia"/>
                <w:b/>
                <w:noProof/>
                <w:sz w:val="30"/>
                <w:szCs w:val="30"/>
              </w:rPr>
              <w:drawing>
                <wp:anchor distT="0" distB="0" distL="114300" distR="114300" simplePos="0" relativeHeight="251678720" behindDoc="0" locked="0" layoutInCell="1" allowOverlap="1">
                  <wp:simplePos x="0" y="0"/>
                  <wp:positionH relativeFrom="column">
                    <wp:posOffset>175260</wp:posOffset>
                  </wp:positionH>
                  <wp:positionV relativeFrom="paragraph">
                    <wp:posOffset>88900</wp:posOffset>
                  </wp:positionV>
                  <wp:extent cx="2136140" cy="206375"/>
                  <wp:effectExtent l="19050" t="0" r="0" b="0"/>
                  <wp:wrapNone/>
                  <wp:docPr id="19" name="图片 1" descr="江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江苏"/>
                          <pic:cNvPicPr>
                            <a:picLocks noChangeAspect="1" noChangeArrowheads="1"/>
                          </pic:cNvPicPr>
                        </pic:nvPicPr>
                        <pic:blipFill>
                          <a:blip r:embed="rId8"/>
                          <a:srcRect/>
                          <a:stretch>
                            <a:fillRect/>
                          </a:stretch>
                        </pic:blipFill>
                        <pic:spPr bwMode="auto">
                          <a:xfrm>
                            <a:off x="0" y="0"/>
                            <a:ext cx="2136140" cy="206375"/>
                          </a:xfrm>
                          <a:prstGeom prst="rect">
                            <a:avLst/>
                          </a:prstGeom>
                          <a:noFill/>
                        </pic:spPr>
                      </pic:pic>
                    </a:graphicData>
                  </a:graphic>
                </wp:anchor>
              </w:drawing>
            </w:r>
            <w:r>
              <w:rPr>
                <w:rFonts w:hint="eastAsia"/>
                <w:noProof/>
              </w:rPr>
              <w:t xml:space="preserve">                         </w:t>
            </w:r>
            <w:r>
              <w:rPr>
                <w:rFonts w:ascii="宋体" w:hAnsi="宋体" w:hint="eastAsia"/>
                <w:b/>
                <w:sz w:val="30"/>
                <w:szCs w:val="30"/>
              </w:rPr>
              <w:t xml:space="preserve">         </w:t>
            </w:r>
            <w:r>
              <w:rPr>
                <w:rFonts w:ascii="华文中宋" w:eastAsia="华文中宋" w:hAnsi="华文中宋" w:hint="eastAsia"/>
                <w:b/>
                <w:kern w:val="0"/>
                <w:sz w:val="28"/>
                <w:szCs w:val="28"/>
              </w:rPr>
              <w:t>管理制度汇编</w:t>
            </w:r>
          </w:p>
        </w:tc>
        <w:tc>
          <w:tcPr>
            <w:tcW w:w="1953" w:type="dxa"/>
            <w:vAlign w:val="center"/>
          </w:tcPr>
          <w:p w:rsidR="00832D2D" w:rsidRPr="0073633F" w:rsidRDefault="00832D2D" w:rsidP="00930751">
            <w:pPr>
              <w:jc w:val="center"/>
              <w:rPr>
                <w:rFonts w:ascii="宋体" w:hAnsi="宋体"/>
                <w:sz w:val="24"/>
                <w:szCs w:val="24"/>
              </w:rPr>
            </w:pPr>
            <w:r w:rsidRPr="0073633F">
              <w:rPr>
                <w:rFonts w:ascii="宋体" w:hAnsi="宋体" w:hint="eastAsia"/>
                <w:sz w:val="24"/>
                <w:szCs w:val="24"/>
              </w:rPr>
              <w:t>版次/修订号</w:t>
            </w:r>
          </w:p>
        </w:tc>
        <w:tc>
          <w:tcPr>
            <w:tcW w:w="1770" w:type="dxa"/>
            <w:vAlign w:val="center"/>
          </w:tcPr>
          <w:p w:rsidR="00832D2D" w:rsidRPr="0073633F" w:rsidRDefault="00832D2D" w:rsidP="00930751">
            <w:pPr>
              <w:jc w:val="center"/>
              <w:rPr>
                <w:rFonts w:ascii="宋体" w:hAnsi="宋体"/>
                <w:sz w:val="24"/>
                <w:szCs w:val="24"/>
              </w:rPr>
            </w:pPr>
            <w:r w:rsidRPr="0073633F">
              <w:rPr>
                <w:rFonts w:ascii="宋体" w:hAnsi="宋体" w:hint="eastAsia"/>
                <w:sz w:val="24"/>
                <w:szCs w:val="24"/>
              </w:rPr>
              <w:t>第二版/0</w:t>
            </w:r>
          </w:p>
        </w:tc>
      </w:tr>
      <w:tr w:rsidR="00832D2D" w:rsidTr="00930751">
        <w:trPr>
          <w:cantSplit/>
          <w:trHeight w:val="283"/>
        </w:trPr>
        <w:tc>
          <w:tcPr>
            <w:tcW w:w="6237" w:type="dxa"/>
            <w:vMerge/>
            <w:vAlign w:val="center"/>
          </w:tcPr>
          <w:p w:rsidR="00832D2D" w:rsidRPr="0062274F" w:rsidRDefault="00832D2D" w:rsidP="00930751">
            <w:pPr>
              <w:jc w:val="center"/>
              <w:rPr>
                <w:rFonts w:ascii="宋体" w:hAnsi="宋体"/>
                <w:b/>
                <w:sz w:val="24"/>
                <w:szCs w:val="24"/>
              </w:rPr>
            </w:pPr>
          </w:p>
        </w:tc>
        <w:tc>
          <w:tcPr>
            <w:tcW w:w="1953" w:type="dxa"/>
            <w:vAlign w:val="center"/>
          </w:tcPr>
          <w:p w:rsidR="00832D2D" w:rsidRPr="0073633F" w:rsidRDefault="00832D2D" w:rsidP="00930751">
            <w:pPr>
              <w:jc w:val="center"/>
              <w:rPr>
                <w:rFonts w:ascii="宋体" w:hAnsi="宋体"/>
                <w:sz w:val="24"/>
                <w:szCs w:val="24"/>
              </w:rPr>
            </w:pPr>
            <w:r w:rsidRPr="00832D2D">
              <w:rPr>
                <w:rFonts w:ascii="宋体" w:hAnsi="宋体" w:hint="eastAsia"/>
                <w:spacing w:val="60"/>
                <w:sz w:val="24"/>
                <w:szCs w:val="24"/>
                <w:fitText w:val="1320" w:id="902473472"/>
              </w:rPr>
              <w:t>文件编</w:t>
            </w:r>
            <w:r w:rsidRPr="00832D2D">
              <w:rPr>
                <w:rFonts w:ascii="宋体" w:hAnsi="宋体" w:hint="eastAsia"/>
                <w:sz w:val="24"/>
                <w:szCs w:val="24"/>
                <w:fitText w:val="1320" w:id="902473472"/>
              </w:rPr>
              <w:t>号</w:t>
            </w:r>
          </w:p>
        </w:tc>
        <w:tc>
          <w:tcPr>
            <w:tcW w:w="1770" w:type="dxa"/>
            <w:vAlign w:val="center"/>
          </w:tcPr>
          <w:p w:rsidR="00832D2D" w:rsidRPr="0073633F" w:rsidRDefault="00832D2D" w:rsidP="00D46DF3">
            <w:pPr>
              <w:jc w:val="center"/>
              <w:rPr>
                <w:rFonts w:ascii="宋体" w:hAnsi="宋体"/>
                <w:sz w:val="24"/>
                <w:szCs w:val="24"/>
              </w:rPr>
            </w:pPr>
            <w:r w:rsidRPr="007A7D31">
              <w:rPr>
                <w:rFonts w:hint="eastAsia"/>
                <w:sz w:val="24"/>
                <w:szCs w:val="24"/>
              </w:rPr>
              <w:t>XZ-QZ-</w:t>
            </w:r>
            <w:r>
              <w:rPr>
                <w:rFonts w:hint="eastAsia"/>
                <w:sz w:val="24"/>
                <w:szCs w:val="24"/>
              </w:rPr>
              <w:t>22/0</w:t>
            </w:r>
            <w:r w:rsidR="00D46DF3">
              <w:rPr>
                <w:rFonts w:hint="eastAsia"/>
                <w:sz w:val="24"/>
                <w:szCs w:val="24"/>
              </w:rPr>
              <w:t>7</w:t>
            </w:r>
            <w:r w:rsidRPr="007A7D31">
              <w:rPr>
                <w:rFonts w:hint="eastAsia"/>
                <w:sz w:val="24"/>
                <w:szCs w:val="24"/>
              </w:rPr>
              <w:t>-13</w:t>
            </w:r>
          </w:p>
        </w:tc>
      </w:tr>
      <w:tr w:rsidR="00832D2D" w:rsidTr="00930751">
        <w:trPr>
          <w:cantSplit/>
          <w:trHeight w:val="312"/>
        </w:trPr>
        <w:tc>
          <w:tcPr>
            <w:tcW w:w="6237" w:type="dxa"/>
            <w:vMerge w:val="restart"/>
            <w:vAlign w:val="center"/>
          </w:tcPr>
          <w:p w:rsidR="00832D2D" w:rsidRPr="00DB34F9" w:rsidRDefault="00832D2D" w:rsidP="00930751">
            <w:pPr>
              <w:pStyle w:val="a6"/>
              <w:spacing w:before="2" w:line="354" w:lineRule="exact"/>
              <w:ind w:right="-203"/>
              <w:rPr>
                <w:rFonts w:cstheme="minorBidi"/>
                <w:sz w:val="17"/>
                <w:szCs w:val="17"/>
              </w:rPr>
            </w:pPr>
            <w:r w:rsidRPr="008F7386">
              <w:rPr>
                <w:rFonts w:hint="eastAsia"/>
                <w:b/>
                <w:color w:val="808080" w:themeColor="background1" w:themeShade="80"/>
              </w:rPr>
              <w:t>标题：</w:t>
            </w:r>
            <w:r>
              <w:rPr>
                <w:rFonts w:hint="eastAsia"/>
                <w:b/>
                <w:color w:val="808080" w:themeColor="background1" w:themeShade="80"/>
              </w:rPr>
              <w:t xml:space="preserve"> </w:t>
            </w:r>
            <w:r w:rsidRPr="00DB34F9">
              <w:rPr>
                <w:rFonts w:hint="eastAsia"/>
                <w:color w:val="050505"/>
                <w:sz w:val="28"/>
                <w:szCs w:val="34"/>
              </w:rPr>
              <w:t>危险废物意外事故应急预案</w:t>
            </w:r>
          </w:p>
        </w:tc>
        <w:tc>
          <w:tcPr>
            <w:tcW w:w="1953" w:type="dxa"/>
            <w:vAlign w:val="center"/>
          </w:tcPr>
          <w:p w:rsidR="00832D2D" w:rsidRPr="0073633F" w:rsidRDefault="00832D2D" w:rsidP="00930751">
            <w:pPr>
              <w:jc w:val="center"/>
              <w:rPr>
                <w:sz w:val="24"/>
                <w:szCs w:val="24"/>
              </w:rPr>
            </w:pPr>
            <w:r w:rsidRPr="00832D2D">
              <w:rPr>
                <w:rFonts w:ascii="宋体" w:hAnsi="宋体" w:hint="eastAsia"/>
                <w:spacing w:val="420"/>
                <w:sz w:val="24"/>
                <w:szCs w:val="24"/>
                <w:fitText w:val="1320" w:id="902473473"/>
              </w:rPr>
              <w:t>页</w:t>
            </w:r>
            <w:r w:rsidRPr="00832D2D">
              <w:rPr>
                <w:rFonts w:ascii="宋体" w:hAnsi="宋体" w:hint="eastAsia"/>
                <w:sz w:val="24"/>
                <w:szCs w:val="24"/>
                <w:fitText w:val="1320" w:id="902473473"/>
              </w:rPr>
              <w:t>数</w:t>
            </w:r>
          </w:p>
        </w:tc>
        <w:tc>
          <w:tcPr>
            <w:tcW w:w="1770" w:type="dxa"/>
            <w:vAlign w:val="center"/>
          </w:tcPr>
          <w:p w:rsidR="00832D2D" w:rsidRPr="0073633F" w:rsidRDefault="00832D2D" w:rsidP="00832D2D">
            <w:pPr>
              <w:rPr>
                <w:rFonts w:ascii="宋体" w:hAnsi="宋体"/>
                <w:sz w:val="24"/>
                <w:szCs w:val="24"/>
              </w:rPr>
            </w:pPr>
            <w:r w:rsidRPr="0073633F">
              <w:rPr>
                <w:rFonts w:ascii="宋体" w:hAnsi="宋体" w:hint="eastAsia"/>
                <w:sz w:val="24"/>
                <w:szCs w:val="24"/>
              </w:rPr>
              <w:t>共</w:t>
            </w:r>
            <w:r>
              <w:rPr>
                <w:rFonts w:ascii="宋体" w:hAnsi="宋体" w:hint="eastAsia"/>
                <w:sz w:val="24"/>
                <w:szCs w:val="24"/>
              </w:rPr>
              <w:t xml:space="preserve"> 4</w:t>
            </w:r>
            <w:r w:rsidRPr="0073633F">
              <w:rPr>
                <w:rFonts w:ascii="宋体" w:hAnsi="宋体" w:hint="eastAsia"/>
                <w:sz w:val="24"/>
                <w:szCs w:val="24"/>
              </w:rPr>
              <w:t>页第</w:t>
            </w:r>
            <w:r>
              <w:rPr>
                <w:rFonts w:ascii="宋体" w:hAnsi="宋体" w:hint="eastAsia"/>
                <w:sz w:val="24"/>
                <w:szCs w:val="24"/>
              </w:rPr>
              <w:t>3页</w:t>
            </w:r>
          </w:p>
        </w:tc>
      </w:tr>
      <w:tr w:rsidR="00832D2D" w:rsidTr="00930751">
        <w:trPr>
          <w:cantSplit/>
          <w:trHeight w:val="162"/>
        </w:trPr>
        <w:tc>
          <w:tcPr>
            <w:tcW w:w="6237" w:type="dxa"/>
            <w:vMerge/>
            <w:tcBorders>
              <w:bottom w:val="single" w:sz="4" w:space="0" w:color="auto"/>
            </w:tcBorders>
            <w:vAlign w:val="center"/>
          </w:tcPr>
          <w:p w:rsidR="00832D2D" w:rsidRPr="0062274F" w:rsidRDefault="00832D2D" w:rsidP="00930751">
            <w:pPr>
              <w:rPr>
                <w:sz w:val="24"/>
                <w:szCs w:val="24"/>
              </w:rPr>
            </w:pPr>
          </w:p>
        </w:tc>
        <w:tc>
          <w:tcPr>
            <w:tcW w:w="1953" w:type="dxa"/>
            <w:tcBorders>
              <w:bottom w:val="single" w:sz="4" w:space="0" w:color="auto"/>
            </w:tcBorders>
            <w:vAlign w:val="center"/>
          </w:tcPr>
          <w:p w:rsidR="00832D2D" w:rsidRPr="0073633F" w:rsidRDefault="00832D2D" w:rsidP="00930751">
            <w:pPr>
              <w:jc w:val="center"/>
              <w:rPr>
                <w:rFonts w:ascii="宋体" w:hAnsi="宋体"/>
                <w:sz w:val="24"/>
                <w:szCs w:val="24"/>
              </w:rPr>
            </w:pPr>
            <w:r w:rsidRPr="00832D2D">
              <w:rPr>
                <w:rFonts w:ascii="宋体" w:hAnsi="宋体" w:hint="eastAsia"/>
                <w:spacing w:val="150"/>
                <w:sz w:val="24"/>
                <w:szCs w:val="24"/>
                <w:fitText w:val="1320" w:id="902473474"/>
              </w:rPr>
              <w:t>章节</w:t>
            </w:r>
            <w:r w:rsidRPr="00832D2D">
              <w:rPr>
                <w:rFonts w:ascii="宋体" w:hAnsi="宋体" w:hint="eastAsia"/>
                <w:sz w:val="24"/>
                <w:szCs w:val="24"/>
                <w:fitText w:val="1320" w:id="902473474"/>
              </w:rPr>
              <w:t>号</w:t>
            </w:r>
          </w:p>
        </w:tc>
        <w:tc>
          <w:tcPr>
            <w:tcW w:w="1770" w:type="dxa"/>
            <w:tcBorders>
              <w:bottom w:val="single" w:sz="4" w:space="0" w:color="auto"/>
            </w:tcBorders>
            <w:vAlign w:val="center"/>
          </w:tcPr>
          <w:p w:rsidR="00832D2D" w:rsidRPr="00CC1FEB" w:rsidRDefault="00832D2D" w:rsidP="00930751">
            <w:pPr>
              <w:jc w:val="center"/>
              <w:rPr>
                <w:rFonts w:ascii="宋体" w:hAnsi="宋体"/>
                <w:b/>
                <w:sz w:val="24"/>
                <w:szCs w:val="24"/>
              </w:rPr>
            </w:pPr>
          </w:p>
        </w:tc>
      </w:tr>
    </w:tbl>
    <w:p w:rsidR="00DB34F9" w:rsidRPr="002D5AF0" w:rsidRDefault="00DB34F9" w:rsidP="00832D2D">
      <w:pPr>
        <w:pStyle w:val="a6"/>
        <w:spacing w:before="30"/>
        <w:ind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 xml:space="preserve">1 </w:t>
      </w:r>
      <w:r w:rsidRPr="002D5AF0">
        <w:rPr>
          <w:rFonts w:asciiTheme="minorEastAsia" w:eastAsiaTheme="minorEastAsia" w:hAnsiTheme="minorEastAsia" w:hint="eastAsia"/>
          <w:color w:val="000000"/>
          <w:sz w:val="28"/>
          <w:szCs w:val="28"/>
        </w:rPr>
        <w:t>意外事故现场立即进行处理</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包括</w:t>
      </w:r>
      <w:proofErr w:type="gramStart"/>
      <w:r w:rsidRPr="002D5AF0">
        <w:rPr>
          <w:rFonts w:asciiTheme="minorEastAsia" w:eastAsiaTheme="minorEastAsia" w:hAnsiTheme="minorEastAsia" w:hint="eastAsia"/>
          <w:color w:val="000000"/>
          <w:sz w:val="28"/>
          <w:szCs w:val="28"/>
        </w:rPr>
        <w:t>洒散危险</w:t>
      </w:r>
      <w:proofErr w:type="gramEnd"/>
      <w:r w:rsidRPr="002D5AF0">
        <w:rPr>
          <w:rFonts w:asciiTheme="minorEastAsia" w:eastAsiaTheme="minorEastAsia" w:hAnsiTheme="minorEastAsia" w:hint="eastAsia"/>
          <w:color w:val="000000"/>
          <w:sz w:val="28"/>
          <w:szCs w:val="28"/>
        </w:rPr>
        <w:t>废物的再收集</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必要时釆样</w:t>
      </w:r>
    </w:p>
    <w:p w:rsidR="00DB34F9" w:rsidRPr="002D5AF0" w:rsidRDefault="00DB34F9" w:rsidP="002D5AF0">
      <w:pPr>
        <w:pStyle w:val="a6"/>
        <w:spacing w:before="27"/>
        <w:ind w:left="-35" w:right="-83" w:firstLine="50"/>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监测</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由环保课</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生产车间负责。</w:t>
      </w:r>
    </w:p>
    <w:p w:rsidR="00DB34F9" w:rsidRPr="002D5AF0" w:rsidRDefault="00DB34F9" w:rsidP="00832D2D">
      <w:pPr>
        <w:pStyle w:val="a6"/>
        <w:spacing w:before="21"/>
        <w:ind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1, 1. 1</w:t>
      </w:r>
      <w:r w:rsidRPr="002D5AF0">
        <w:rPr>
          <w:rFonts w:asciiTheme="minorEastAsia" w:eastAsiaTheme="minorEastAsia" w:hAnsiTheme="minorEastAsia" w:hint="eastAsia"/>
          <w:color w:val="000000"/>
          <w:sz w:val="28"/>
          <w:szCs w:val="28"/>
        </w:rPr>
        <w:t>若</w:t>
      </w:r>
      <w:proofErr w:type="gramStart"/>
      <w:r w:rsidRPr="002D5AF0">
        <w:rPr>
          <w:rFonts w:asciiTheme="minorEastAsia" w:eastAsiaTheme="minorEastAsia" w:hAnsiTheme="minorEastAsia" w:hint="eastAsia"/>
          <w:color w:val="000000"/>
          <w:sz w:val="28"/>
          <w:szCs w:val="28"/>
        </w:rPr>
        <w:t>属危险</w:t>
      </w:r>
      <w:proofErr w:type="gramEnd"/>
      <w:r w:rsidRPr="002D5AF0">
        <w:rPr>
          <w:rFonts w:asciiTheme="minorEastAsia" w:eastAsiaTheme="minorEastAsia" w:hAnsiTheme="minorEastAsia" w:hint="eastAsia"/>
          <w:color w:val="000000"/>
          <w:sz w:val="28"/>
          <w:szCs w:val="28"/>
        </w:rPr>
        <w:t>化学废液</w:t>
      </w:r>
      <w:proofErr w:type="gramStart"/>
      <w:r w:rsidRPr="002D5AF0">
        <w:rPr>
          <w:rFonts w:asciiTheme="minorEastAsia" w:eastAsiaTheme="minorEastAsia" w:hAnsiTheme="minorEastAsia" w:hint="eastAsia"/>
          <w:color w:val="000000"/>
          <w:sz w:val="28"/>
          <w:szCs w:val="28"/>
        </w:rPr>
        <w:t>少量酒漏</w:t>
      </w:r>
      <w:proofErr w:type="gramEnd"/>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立即用水清洗。</w:t>
      </w:r>
    </w:p>
    <w:p w:rsidR="00DB34F9" w:rsidRPr="002D5AF0" w:rsidRDefault="00DB34F9" w:rsidP="00832D2D">
      <w:pPr>
        <w:pStyle w:val="a6"/>
        <w:spacing w:before="27"/>
        <w:ind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1 .1 .2</w:t>
      </w:r>
      <w:r w:rsidRPr="002D5AF0">
        <w:rPr>
          <w:rFonts w:asciiTheme="minorEastAsia" w:eastAsiaTheme="minorEastAsia" w:hAnsiTheme="minorEastAsia" w:hint="eastAsia"/>
          <w:color w:val="000000"/>
          <w:sz w:val="28"/>
          <w:szCs w:val="28"/>
        </w:rPr>
        <w:t>若属废油少量洒漏</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立即用废纸或棉纱擦干净</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带油废纸或棉纱集</w:t>
      </w:r>
    </w:p>
    <w:p w:rsidR="00DB34F9" w:rsidRPr="002D5AF0" w:rsidRDefault="00DB34F9" w:rsidP="002D5AF0">
      <w:pPr>
        <w:pStyle w:val="a6"/>
        <w:spacing w:before="34"/>
        <w:ind w:left="-14" w:right="-98" w:firstLine="97"/>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中送到废弃</w:t>
      </w:r>
      <w:proofErr w:type="gramStart"/>
      <w:r w:rsidRPr="002D5AF0">
        <w:rPr>
          <w:rFonts w:asciiTheme="minorEastAsia" w:eastAsiaTheme="minorEastAsia" w:hAnsiTheme="minorEastAsia" w:hint="eastAsia"/>
          <w:color w:val="000000"/>
          <w:sz w:val="28"/>
          <w:szCs w:val="28"/>
        </w:rPr>
        <w:t>库按危险</w:t>
      </w:r>
      <w:proofErr w:type="gramEnd"/>
      <w:r w:rsidRPr="002D5AF0">
        <w:rPr>
          <w:rFonts w:asciiTheme="minorEastAsia" w:eastAsiaTheme="minorEastAsia" w:hAnsiTheme="minorEastAsia" w:hint="eastAsia"/>
          <w:color w:val="000000"/>
          <w:sz w:val="28"/>
          <w:szCs w:val="28"/>
        </w:rPr>
        <w:t>废物处置。</w:t>
      </w:r>
    </w:p>
    <w:p w:rsidR="00DB34F9" w:rsidRPr="002D5AF0" w:rsidRDefault="00DB34F9" w:rsidP="00832D2D">
      <w:pPr>
        <w:pStyle w:val="a6"/>
        <w:spacing w:before="11"/>
        <w:ind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1.2</w:t>
      </w:r>
      <w:r w:rsidRPr="002D5AF0">
        <w:rPr>
          <w:rFonts w:asciiTheme="minorEastAsia" w:eastAsiaTheme="minorEastAsia" w:hAnsiTheme="minorEastAsia" w:hint="eastAsia"/>
          <w:color w:val="000000"/>
          <w:sz w:val="28"/>
          <w:szCs w:val="28"/>
        </w:rPr>
        <w:t>意外事故报告</w:t>
      </w:r>
      <w:r w:rsidRPr="002D5AF0">
        <w:rPr>
          <w:rFonts w:asciiTheme="minorEastAsia" w:eastAsiaTheme="minorEastAsia" w:hAnsiTheme="minorEastAsia"/>
          <w:color w:val="000000"/>
          <w:sz w:val="28"/>
          <w:szCs w:val="28"/>
        </w:rPr>
        <w:t>: 48</w:t>
      </w:r>
      <w:r w:rsidRPr="002D5AF0">
        <w:rPr>
          <w:rFonts w:asciiTheme="minorEastAsia" w:eastAsiaTheme="minorEastAsia" w:hAnsiTheme="minorEastAsia" w:hint="eastAsia"/>
          <w:color w:val="000000"/>
          <w:sz w:val="28"/>
          <w:szCs w:val="28"/>
        </w:rPr>
        <w:t>小时内向卫生局、环保局主管部门报告调</w:t>
      </w:r>
      <w:proofErr w:type="gramStart"/>
      <w:r w:rsidRPr="002D5AF0">
        <w:rPr>
          <w:rFonts w:asciiTheme="minorEastAsia" w:eastAsiaTheme="minorEastAsia" w:hAnsiTheme="minorEastAsia" w:hint="eastAsia"/>
          <w:color w:val="000000"/>
          <w:sz w:val="28"/>
          <w:szCs w:val="28"/>
        </w:rPr>
        <w:t>査</w:t>
      </w:r>
      <w:proofErr w:type="gramEnd"/>
      <w:r w:rsidRPr="002D5AF0">
        <w:rPr>
          <w:rFonts w:asciiTheme="minorEastAsia" w:eastAsiaTheme="minorEastAsia" w:hAnsiTheme="minorEastAsia" w:hint="eastAsia"/>
          <w:color w:val="000000"/>
          <w:sz w:val="28"/>
          <w:szCs w:val="28"/>
        </w:rPr>
        <w:t>、处理</w:t>
      </w:r>
    </w:p>
    <w:p w:rsidR="00DB34F9" w:rsidRPr="002D5AF0" w:rsidRDefault="00DB34F9" w:rsidP="002D5AF0">
      <w:pPr>
        <w:pStyle w:val="a6"/>
        <w:spacing w:before="11"/>
        <w:ind w:left="-35" w:right="-83" w:hanging="28"/>
        <w:rPr>
          <w:rFonts w:asciiTheme="minorEastAsia" w:eastAsiaTheme="minorEastAsia" w:hAnsiTheme="minorEastAsia"/>
          <w:color w:val="000000"/>
          <w:sz w:val="28"/>
          <w:szCs w:val="28"/>
        </w:rPr>
      </w:pPr>
      <w:r w:rsidRPr="002D5AF0">
        <w:rPr>
          <w:rFonts w:asciiTheme="minorEastAsia" w:eastAsiaTheme="minorEastAsia" w:hAnsiTheme="minorEastAsia" w:hint="eastAsia"/>
          <w:color w:val="000000"/>
          <w:sz w:val="28"/>
          <w:szCs w:val="28"/>
        </w:rPr>
        <w:t>抢救工作情况</w:t>
      </w:r>
      <w:r w:rsidRPr="002D5AF0">
        <w:rPr>
          <w:rFonts w:asciiTheme="minorEastAsia" w:eastAsiaTheme="minorEastAsia" w:hAnsiTheme="minorEastAsia" w:cs="Arial"/>
          <w:color w:val="000000"/>
          <w:sz w:val="28"/>
          <w:szCs w:val="28"/>
        </w:rPr>
        <w:t>,</w:t>
      </w:r>
      <w:r w:rsidRPr="002D5AF0">
        <w:rPr>
          <w:rFonts w:asciiTheme="minorEastAsia" w:eastAsiaTheme="minorEastAsia" w:hAnsiTheme="minorEastAsia" w:hint="eastAsia"/>
          <w:color w:val="000000"/>
          <w:sz w:val="28"/>
          <w:szCs w:val="28"/>
        </w:rPr>
        <w:t>由生产部负责。</w:t>
      </w:r>
      <w:r w:rsidRPr="002D5AF0">
        <w:rPr>
          <w:rFonts w:asciiTheme="minorEastAsia" w:eastAsiaTheme="minorEastAsia" w:hAnsiTheme="minorEastAsia"/>
          <w:color w:val="000000"/>
          <w:sz w:val="28"/>
          <w:szCs w:val="28"/>
        </w:rPr>
        <w:t xml:space="preserve">                                                        </w:t>
      </w:r>
    </w:p>
    <w:p w:rsidR="00DB34F9" w:rsidRPr="002D5AF0" w:rsidRDefault="00DB34F9" w:rsidP="002D5AF0">
      <w:pPr>
        <w:pStyle w:val="a6"/>
        <w:spacing w:before="11"/>
        <w:ind w:left="-35" w:right="-83" w:hanging="28"/>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二级响应</w:t>
      </w:r>
      <w:r w:rsidRPr="002D5AF0">
        <w:rPr>
          <w:rFonts w:asciiTheme="minorEastAsia" w:eastAsiaTheme="minorEastAsia" w:hAnsiTheme="minorEastAsia"/>
          <w:color w:val="000000"/>
          <w:sz w:val="28"/>
          <w:szCs w:val="28"/>
        </w:rPr>
        <w:t>:</w:t>
      </w:r>
    </w:p>
    <w:p w:rsidR="00DB34F9" w:rsidRPr="002D5AF0" w:rsidRDefault="00DB34F9" w:rsidP="00832D2D">
      <w:pPr>
        <w:pStyle w:val="a6"/>
        <w:spacing w:before="40"/>
        <w:ind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1 .</w:t>
      </w:r>
      <w:r w:rsidRPr="002D5AF0">
        <w:rPr>
          <w:rFonts w:asciiTheme="minorEastAsia" w:eastAsiaTheme="minorEastAsia" w:hAnsiTheme="minorEastAsia" w:hint="eastAsia"/>
          <w:color w:val="000000"/>
          <w:sz w:val="28"/>
          <w:szCs w:val="28"/>
        </w:rPr>
        <w:t>意外事故现场立即进行处理</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包括</w:t>
      </w:r>
      <w:proofErr w:type="gramStart"/>
      <w:r w:rsidRPr="002D5AF0">
        <w:rPr>
          <w:rFonts w:asciiTheme="minorEastAsia" w:eastAsiaTheme="minorEastAsia" w:hAnsiTheme="minorEastAsia" w:hint="eastAsia"/>
          <w:color w:val="000000"/>
          <w:sz w:val="28"/>
          <w:szCs w:val="28"/>
        </w:rPr>
        <w:t>洒散危险</w:t>
      </w:r>
      <w:proofErr w:type="gramEnd"/>
      <w:r w:rsidRPr="002D5AF0">
        <w:rPr>
          <w:rFonts w:asciiTheme="minorEastAsia" w:eastAsiaTheme="minorEastAsia" w:hAnsiTheme="minorEastAsia" w:hint="eastAsia"/>
          <w:color w:val="000000"/>
          <w:sz w:val="28"/>
          <w:szCs w:val="28"/>
        </w:rPr>
        <w:t>废物的再收集</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必要时采样</w:t>
      </w:r>
    </w:p>
    <w:p w:rsidR="00DB34F9" w:rsidRPr="002D5AF0" w:rsidRDefault="00DB34F9" w:rsidP="002D5AF0">
      <w:pPr>
        <w:pStyle w:val="a6"/>
        <w:spacing w:before="32"/>
        <w:ind w:left="-35" w:right="-83" w:hanging="21"/>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监测</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由</w:t>
      </w:r>
      <w:r w:rsidR="00832D2D" w:rsidRPr="002D5AF0">
        <w:rPr>
          <w:rFonts w:asciiTheme="minorEastAsia" w:eastAsiaTheme="minorEastAsia" w:hAnsiTheme="minorEastAsia" w:hint="eastAsia"/>
          <w:color w:val="000000"/>
          <w:sz w:val="28"/>
          <w:szCs w:val="28"/>
        </w:rPr>
        <w:t>生产部</w:t>
      </w:r>
      <w:r w:rsidRPr="002D5AF0">
        <w:rPr>
          <w:rFonts w:asciiTheme="minorEastAsia" w:eastAsiaTheme="minorEastAsia" w:hAnsiTheme="minorEastAsia" w:hint="eastAsia"/>
          <w:color w:val="000000"/>
          <w:sz w:val="28"/>
          <w:szCs w:val="28"/>
        </w:rPr>
        <w:t>负责。</w:t>
      </w:r>
    </w:p>
    <w:p w:rsidR="00DB34F9" w:rsidRPr="002D5AF0" w:rsidRDefault="00DB34F9" w:rsidP="00832D2D">
      <w:pPr>
        <w:pStyle w:val="a6"/>
        <w:spacing w:before="37"/>
        <w:ind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2.1.1</w:t>
      </w:r>
      <w:r w:rsidRPr="002D5AF0">
        <w:rPr>
          <w:rFonts w:asciiTheme="minorEastAsia" w:eastAsiaTheme="minorEastAsia" w:hAnsiTheme="minorEastAsia" w:hint="eastAsia"/>
          <w:color w:val="000000"/>
          <w:sz w:val="28"/>
          <w:szCs w:val="28"/>
        </w:rPr>
        <w:t>若</w:t>
      </w:r>
      <w:proofErr w:type="gramStart"/>
      <w:r w:rsidRPr="002D5AF0">
        <w:rPr>
          <w:rFonts w:asciiTheme="minorEastAsia" w:eastAsiaTheme="minorEastAsia" w:hAnsiTheme="minorEastAsia" w:hint="eastAsia"/>
          <w:color w:val="000000"/>
          <w:sz w:val="28"/>
          <w:szCs w:val="28"/>
        </w:rPr>
        <w:t>属危险</w:t>
      </w:r>
      <w:proofErr w:type="gramEnd"/>
      <w:r w:rsidRPr="002D5AF0">
        <w:rPr>
          <w:rFonts w:asciiTheme="minorEastAsia" w:eastAsiaTheme="minorEastAsia" w:hAnsiTheme="minorEastAsia" w:hint="eastAsia"/>
          <w:color w:val="000000"/>
          <w:sz w:val="28"/>
          <w:szCs w:val="28"/>
        </w:rPr>
        <w:t>化学废液多量洒漏</w:t>
      </w:r>
      <w:r w:rsidRPr="002D5AF0">
        <w:rPr>
          <w:rFonts w:asciiTheme="minorEastAsia" w:eastAsiaTheme="minorEastAsia" w:hAnsiTheme="minorEastAsia"/>
          <w:color w:val="000000"/>
          <w:sz w:val="28"/>
          <w:szCs w:val="28"/>
        </w:rPr>
        <w:t>, (</w:t>
      </w:r>
      <w:r w:rsidRPr="002D5AF0">
        <w:rPr>
          <w:rFonts w:asciiTheme="minorEastAsia" w:eastAsiaTheme="minorEastAsia" w:hAnsiTheme="minorEastAsia" w:hint="eastAsia"/>
          <w:color w:val="000000"/>
          <w:sz w:val="28"/>
          <w:szCs w:val="28"/>
        </w:rPr>
        <w:t>导致</w:t>
      </w:r>
      <w:r w:rsidRPr="002D5AF0">
        <w:rPr>
          <w:rFonts w:asciiTheme="minorEastAsia" w:eastAsiaTheme="minorEastAsia" w:hAnsiTheme="minorEastAsia"/>
          <w:color w:val="000000"/>
          <w:sz w:val="28"/>
          <w:szCs w:val="28"/>
        </w:rPr>
        <w:t>J</w:t>
      </w:r>
      <w:r w:rsidRPr="002D5AF0">
        <w:rPr>
          <w:rFonts w:asciiTheme="minorEastAsia" w:eastAsiaTheme="minorEastAsia" w:hAnsiTheme="minorEastAsia" w:hint="eastAsia"/>
          <w:color w:val="000000"/>
          <w:sz w:val="28"/>
          <w:szCs w:val="28"/>
        </w:rPr>
        <w:t>一区环境污染</w:t>
      </w:r>
      <w:r w:rsidRPr="002D5AF0">
        <w:rPr>
          <w:rFonts w:asciiTheme="minorEastAsia" w:eastAsiaTheme="minorEastAsia" w:hAnsiTheme="minorEastAsia"/>
          <w:color w:val="000000"/>
          <w:sz w:val="28"/>
          <w:szCs w:val="28"/>
        </w:rPr>
        <w:t>50-200</w:t>
      </w:r>
      <w:r w:rsidRPr="002D5AF0">
        <w:rPr>
          <w:rFonts w:asciiTheme="minorEastAsia" w:eastAsiaTheme="minorEastAsia" w:hAnsiTheme="minorEastAsia" w:hint="eastAsia"/>
          <w:color w:val="000000"/>
          <w:sz w:val="28"/>
          <w:szCs w:val="28"/>
        </w:rPr>
        <w:t>㎡</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立即用木粉或棉纱吸收废液</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产生的废木粉或废棉纱送到废弃物指定地点</w:t>
      </w:r>
      <w:proofErr w:type="gramStart"/>
      <w:r w:rsidRPr="002D5AF0">
        <w:rPr>
          <w:rFonts w:asciiTheme="minorEastAsia" w:eastAsiaTheme="minorEastAsia" w:hAnsiTheme="minorEastAsia" w:hint="eastAsia"/>
          <w:color w:val="000000"/>
          <w:sz w:val="28"/>
          <w:szCs w:val="28"/>
        </w:rPr>
        <w:t>按危险</w:t>
      </w:r>
      <w:proofErr w:type="gramEnd"/>
      <w:r w:rsidRPr="002D5AF0">
        <w:rPr>
          <w:rFonts w:asciiTheme="minorEastAsia" w:eastAsiaTheme="minorEastAsia" w:hAnsiTheme="minorEastAsia" w:hint="eastAsia"/>
          <w:color w:val="000000"/>
          <w:sz w:val="28"/>
          <w:szCs w:val="28"/>
        </w:rPr>
        <w:t>废物处置。</w:t>
      </w:r>
    </w:p>
    <w:p w:rsidR="00DB34F9" w:rsidRPr="002D5AF0" w:rsidRDefault="00DB34F9" w:rsidP="00832D2D">
      <w:pPr>
        <w:pStyle w:val="a6"/>
        <w:spacing w:before="47"/>
        <w:ind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2.1.2</w:t>
      </w:r>
      <w:r w:rsidRPr="002D5AF0">
        <w:rPr>
          <w:rFonts w:asciiTheme="minorEastAsia" w:eastAsiaTheme="minorEastAsia" w:hAnsiTheme="minorEastAsia" w:hint="eastAsia"/>
          <w:color w:val="000000"/>
          <w:sz w:val="28"/>
          <w:szCs w:val="28"/>
        </w:rPr>
        <w:t>若属废油多量</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cs="Arial" w:hint="eastAsia"/>
          <w:color w:val="000000"/>
          <w:sz w:val="28"/>
          <w:szCs w:val="28"/>
        </w:rPr>
        <w:t>洒</w:t>
      </w:r>
      <w:r w:rsidRPr="002D5AF0">
        <w:rPr>
          <w:rFonts w:asciiTheme="minorEastAsia" w:eastAsiaTheme="minorEastAsia" w:hAnsiTheme="minorEastAsia" w:hint="eastAsia"/>
          <w:color w:val="000000"/>
          <w:sz w:val="28"/>
          <w:szCs w:val="28"/>
        </w:rPr>
        <w:t>漏</w:t>
      </w:r>
      <w:r w:rsidRPr="002D5AF0">
        <w:rPr>
          <w:rFonts w:asciiTheme="minorEastAsia" w:eastAsiaTheme="minorEastAsia" w:hAnsiTheme="minorEastAsia"/>
          <w:color w:val="000000"/>
          <w:sz w:val="28"/>
          <w:szCs w:val="28"/>
        </w:rPr>
        <w:t>, (</w:t>
      </w:r>
      <w:r w:rsidRPr="002D5AF0">
        <w:rPr>
          <w:rFonts w:asciiTheme="minorEastAsia" w:eastAsiaTheme="minorEastAsia" w:hAnsiTheme="minorEastAsia" w:hint="eastAsia"/>
          <w:color w:val="000000"/>
          <w:sz w:val="28"/>
          <w:szCs w:val="28"/>
        </w:rPr>
        <w:t>导致厂区环境污染</w:t>
      </w:r>
      <w:r w:rsidRPr="002D5AF0">
        <w:rPr>
          <w:rFonts w:asciiTheme="minorEastAsia" w:eastAsiaTheme="minorEastAsia" w:hAnsiTheme="minorEastAsia"/>
          <w:color w:val="000000"/>
          <w:sz w:val="28"/>
          <w:szCs w:val="28"/>
        </w:rPr>
        <w:t>5.0-200</w:t>
      </w:r>
      <w:r w:rsidRPr="002D5AF0">
        <w:rPr>
          <w:rFonts w:asciiTheme="minorEastAsia" w:eastAsiaTheme="minorEastAsia" w:hAnsiTheme="minorEastAsia" w:hint="eastAsia"/>
          <w:color w:val="000000"/>
          <w:sz w:val="28"/>
          <w:szCs w:val="28"/>
        </w:rPr>
        <w:t>㎡</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立即用棉纱及收废油</w:t>
      </w:r>
      <w:r w:rsidRPr="002D5AF0">
        <w:rPr>
          <w:rFonts w:asciiTheme="minorEastAsia" w:eastAsiaTheme="minorEastAsia" w:hAnsiTheme="minorEastAsia" w:cs="Arial"/>
          <w:color w:val="000000"/>
          <w:sz w:val="28"/>
          <w:szCs w:val="28"/>
        </w:rPr>
        <w:t>,</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然后用木粉擦干净带油地面</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产生的废木粉或废棉纱送到废弃物指定地点</w:t>
      </w:r>
      <w:proofErr w:type="gramStart"/>
      <w:r w:rsidRPr="002D5AF0">
        <w:rPr>
          <w:rFonts w:asciiTheme="minorEastAsia" w:eastAsiaTheme="minorEastAsia" w:hAnsiTheme="minorEastAsia" w:hint="eastAsia"/>
          <w:color w:val="000000"/>
          <w:sz w:val="28"/>
          <w:szCs w:val="28"/>
        </w:rPr>
        <w:t>按危险</w:t>
      </w:r>
      <w:proofErr w:type="gramEnd"/>
      <w:r w:rsidRPr="002D5AF0">
        <w:rPr>
          <w:rFonts w:asciiTheme="minorEastAsia" w:eastAsiaTheme="minorEastAsia" w:hAnsiTheme="minorEastAsia" w:hint="eastAsia"/>
          <w:color w:val="000000"/>
          <w:sz w:val="28"/>
          <w:szCs w:val="28"/>
        </w:rPr>
        <w:t>废物处置。</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注意现场禁带火种</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w:t>
      </w:r>
    </w:p>
    <w:p w:rsidR="00DB34F9" w:rsidRPr="002D5AF0" w:rsidRDefault="00DB34F9" w:rsidP="00832D2D">
      <w:pPr>
        <w:pStyle w:val="a6"/>
        <w:spacing w:before="41"/>
        <w:ind w:left="-14"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 xml:space="preserve">2.2 </w:t>
      </w:r>
      <w:r w:rsidRPr="002D5AF0">
        <w:rPr>
          <w:rFonts w:asciiTheme="minorEastAsia" w:eastAsiaTheme="minorEastAsia" w:hAnsiTheme="minorEastAsia" w:hint="eastAsia"/>
          <w:color w:val="000000"/>
          <w:sz w:val="28"/>
          <w:szCs w:val="28"/>
        </w:rPr>
        <w:t>意外事故受伤者就地隔离治疗</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密切观察接触者</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必要时请医院医生协助救治</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由</w:t>
      </w:r>
      <w:r w:rsidR="00832D2D">
        <w:rPr>
          <w:rFonts w:asciiTheme="minorEastAsia" w:eastAsiaTheme="minorEastAsia" w:hAnsiTheme="minorEastAsia" w:hint="eastAsia"/>
          <w:color w:val="000000"/>
          <w:sz w:val="28"/>
          <w:szCs w:val="28"/>
        </w:rPr>
        <w:t>行财部</w:t>
      </w:r>
      <w:r w:rsidRPr="002D5AF0">
        <w:rPr>
          <w:rFonts w:asciiTheme="minorEastAsia" w:eastAsiaTheme="minorEastAsia" w:hAnsiTheme="minorEastAsia" w:hint="eastAsia"/>
          <w:color w:val="000000"/>
          <w:sz w:val="28"/>
          <w:szCs w:val="28"/>
        </w:rPr>
        <w:t>负责。</w:t>
      </w:r>
    </w:p>
    <w:p w:rsidR="00DB34F9" w:rsidRPr="002D5AF0" w:rsidRDefault="00DB34F9" w:rsidP="00832D2D">
      <w:pPr>
        <w:pStyle w:val="a6"/>
        <w:spacing w:before="4"/>
        <w:ind w:right="-83"/>
        <w:rPr>
          <w:rFonts w:asciiTheme="minorEastAsia" w:eastAsiaTheme="minorEastAsia" w:hAnsiTheme="minorEastAsia"/>
          <w:color w:val="000000"/>
          <w:sz w:val="28"/>
          <w:szCs w:val="28"/>
        </w:rPr>
      </w:pPr>
      <w:r w:rsidRPr="002D5AF0">
        <w:rPr>
          <w:rFonts w:asciiTheme="minorEastAsia" w:eastAsiaTheme="minorEastAsia" w:hAnsiTheme="minorEastAsia"/>
          <w:color w:val="000000"/>
          <w:sz w:val="28"/>
          <w:szCs w:val="28"/>
        </w:rPr>
        <w:t>2.3</w:t>
      </w:r>
      <w:r w:rsidRPr="002D5AF0">
        <w:rPr>
          <w:rFonts w:asciiTheme="minorEastAsia" w:eastAsiaTheme="minorEastAsia" w:hAnsiTheme="minorEastAsia" w:hint="eastAsia"/>
          <w:color w:val="000000"/>
          <w:sz w:val="28"/>
          <w:szCs w:val="28"/>
        </w:rPr>
        <w:t>意外事故</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实施现场管制</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由</w:t>
      </w:r>
      <w:r w:rsidR="00832D2D">
        <w:rPr>
          <w:rFonts w:asciiTheme="minorEastAsia" w:eastAsiaTheme="minorEastAsia" w:hAnsiTheme="minorEastAsia" w:hint="eastAsia"/>
          <w:color w:val="000000"/>
          <w:sz w:val="28"/>
          <w:szCs w:val="28"/>
        </w:rPr>
        <w:t>生产部</w:t>
      </w:r>
      <w:r w:rsidRPr="002D5AF0">
        <w:rPr>
          <w:rFonts w:asciiTheme="minorEastAsia" w:eastAsiaTheme="minorEastAsia" w:hAnsiTheme="minorEastAsia" w:hint="eastAsia"/>
          <w:color w:val="000000"/>
          <w:sz w:val="28"/>
          <w:szCs w:val="28"/>
        </w:rPr>
        <w:t>负責。</w:t>
      </w:r>
    </w:p>
    <w:p w:rsidR="00DB34F9" w:rsidRPr="002D5AF0" w:rsidRDefault="00DB34F9" w:rsidP="00832D2D">
      <w:pPr>
        <w:pStyle w:val="a6"/>
        <w:spacing w:before="4"/>
        <w:ind w:left="-14"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2.4</w:t>
      </w:r>
      <w:r w:rsidRPr="002D5AF0">
        <w:rPr>
          <w:rFonts w:asciiTheme="minorEastAsia" w:eastAsiaTheme="minorEastAsia" w:hAnsiTheme="minorEastAsia" w:hint="eastAsia"/>
          <w:color w:val="000000"/>
          <w:sz w:val="28"/>
          <w:szCs w:val="28"/>
        </w:rPr>
        <w:t>意外事故报告</w:t>
      </w:r>
      <w:r w:rsidRPr="002D5AF0">
        <w:rPr>
          <w:rFonts w:asciiTheme="minorEastAsia" w:eastAsiaTheme="minorEastAsia" w:hAnsiTheme="minorEastAsia"/>
          <w:color w:val="000000"/>
          <w:sz w:val="28"/>
          <w:szCs w:val="28"/>
        </w:rPr>
        <w:t>: 24</w:t>
      </w:r>
      <w:r w:rsidRPr="002D5AF0">
        <w:rPr>
          <w:rFonts w:asciiTheme="minorEastAsia" w:eastAsiaTheme="minorEastAsia" w:hAnsiTheme="minorEastAsia" w:hint="eastAsia"/>
          <w:color w:val="000000"/>
          <w:sz w:val="28"/>
          <w:szCs w:val="28"/>
        </w:rPr>
        <w:t>小时内向卫生局、</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环保局主管部门报告</w:t>
      </w:r>
      <w:proofErr w:type="gramStart"/>
      <w:r w:rsidRPr="002D5AF0">
        <w:rPr>
          <w:rFonts w:asciiTheme="minorEastAsia" w:eastAsiaTheme="minorEastAsia" w:hAnsiTheme="minorEastAsia" w:hint="eastAsia"/>
          <w:color w:val="000000"/>
          <w:sz w:val="28"/>
          <w:szCs w:val="28"/>
        </w:rPr>
        <w:t>査</w:t>
      </w:r>
      <w:proofErr w:type="gramEnd"/>
      <w:r w:rsidRPr="002D5AF0">
        <w:rPr>
          <w:rFonts w:asciiTheme="minorEastAsia" w:eastAsiaTheme="minorEastAsia" w:hAnsiTheme="minorEastAsia" w:hint="eastAsia"/>
          <w:color w:val="000000"/>
          <w:sz w:val="28"/>
          <w:szCs w:val="28"/>
        </w:rPr>
        <w:t>结果</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采取相应紧急措施</w:t>
      </w:r>
      <w:r w:rsidRPr="002D5AF0">
        <w:rPr>
          <w:rFonts w:asciiTheme="minorEastAsia" w:eastAsiaTheme="minorEastAsia" w:hAnsiTheme="minorEastAsia"/>
          <w:color w:val="000000"/>
          <w:sz w:val="28"/>
          <w:szCs w:val="28"/>
        </w:rPr>
        <w:t xml:space="preserve">, </w:t>
      </w:r>
      <w:r w:rsidR="00832D2D">
        <w:rPr>
          <w:rFonts w:asciiTheme="minorEastAsia" w:eastAsiaTheme="minorEastAsia" w:hAnsiTheme="minorEastAsia" w:hint="eastAsia"/>
          <w:color w:val="000000"/>
          <w:sz w:val="28"/>
          <w:szCs w:val="28"/>
        </w:rPr>
        <w:t>由</w:t>
      </w:r>
      <w:r w:rsidRPr="002D5AF0">
        <w:rPr>
          <w:rFonts w:asciiTheme="minorEastAsia" w:eastAsiaTheme="minorEastAsia" w:hAnsiTheme="minorEastAsia" w:hint="eastAsia"/>
          <w:color w:val="000000"/>
          <w:sz w:val="28"/>
          <w:szCs w:val="28"/>
        </w:rPr>
        <w:t>技</w:t>
      </w:r>
      <w:r w:rsidR="00832D2D">
        <w:rPr>
          <w:rFonts w:asciiTheme="minorEastAsia" w:eastAsiaTheme="minorEastAsia" w:hAnsiTheme="minorEastAsia" w:hint="eastAsia"/>
          <w:color w:val="000000"/>
          <w:sz w:val="28"/>
          <w:szCs w:val="28"/>
        </w:rPr>
        <w:t>质部</w:t>
      </w:r>
      <w:r w:rsidRPr="002D5AF0">
        <w:rPr>
          <w:rFonts w:asciiTheme="minorEastAsia" w:eastAsiaTheme="minorEastAsia" w:hAnsiTheme="minorEastAsia" w:hint="eastAsia"/>
          <w:color w:val="000000"/>
          <w:sz w:val="28"/>
          <w:szCs w:val="28"/>
        </w:rPr>
        <w:t>负责</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w:t>
      </w:r>
    </w:p>
    <w:p w:rsidR="00DB34F9" w:rsidRPr="002D5AF0" w:rsidRDefault="00DB34F9" w:rsidP="00832D2D">
      <w:pPr>
        <w:pStyle w:val="a6"/>
        <w:spacing w:before="55"/>
        <w:ind w:right="-83"/>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lastRenderedPageBreak/>
        <w:t>三级响应</w:t>
      </w:r>
      <w:r w:rsidRPr="002D5AF0">
        <w:rPr>
          <w:rFonts w:asciiTheme="minorEastAsia" w:eastAsiaTheme="minorEastAsia" w:hAnsiTheme="minorEastAsia"/>
          <w:color w:val="000000"/>
          <w:sz w:val="28"/>
          <w:szCs w:val="28"/>
        </w:rPr>
        <w:t>:</w:t>
      </w:r>
    </w:p>
    <w:p w:rsidR="00832D2D" w:rsidRDefault="00DB34F9" w:rsidP="00832D2D">
      <w:pPr>
        <w:pStyle w:val="a6"/>
        <w:spacing w:before="40"/>
        <w:ind w:left="-14" w:right="-83"/>
        <w:rPr>
          <w:rFonts w:asciiTheme="minorEastAsia" w:eastAsiaTheme="minorEastAsia" w:hAnsiTheme="minorEastAsia"/>
          <w:color w:val="000000"/>
          <w:sz w:val="28"/>
          <w:szCs w:val="28"/>
        </w:rPr>
      </w:pPr>
      <w:r w:rsidRPr="002D5AF0">
        <w:rPr>
          <w:rFonts w:asciiTheme="minorEastAsia" w:eastAsiaTheme="minorEastAsia" w:hAnsiTheme="minorEastAsia"/>
          <w:color w:val="000000"/>
          <w:sz w:val="28"/>
          <w:szCs w:val="28"/>
        </w:rPr>
        <w:t xml:space="preserve">3.1 </w:t>
      </w:r>
      <w:r w:rsidRPr="002D5AF0">
        <w:rPr>
          <w:rFonts w:asciiTheme="minorEastAsia" w:eastAsiaTheme="minorEastAsia" w:hAnsiTheme="minorEastAsia" w:hint="eastAsia"/>
          <w:color w:val="000000"/>
          <w:sz w:val="28"/>
          <w:szCs w:val="28"/>
        </w:rPr>
        <w:t>意外事故立即进行相应处理</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包括洒漏危险废物的再收集</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由生产车间负责。</w:t>
      </w:r>
      <w:r w:rsidRPr="002D5AF0">
        <w:rPr>
          <w:rFonts w:asciiTheme="minorEastAsia" w:eastAsiaTheme="minorEastAsia" w:hAnsiTheme="minorEastAsia"/>
          <w:color w:val="000000"/>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1953"/>
        <w:gridCol w:w="1770"/>
      </w:tblGrid>
      <w:tr w:rsidR="00832D2D" w:rsidTr="00930751">
        <w:trPr>
          <w:cantSplit/>
          <w:trHeight w:val="290"/>
        </w:trPr>
        <w:tc>
          <w:tcPr>
            <w:tcW w:w="6237" w:type="dxa"/>
            <w:vMerge w:val="restart"/>
            <w:vAlign w:val="center"/>
          </w:tcPr>
          <w:p w:rsidR="00832D2D" w:rsidRPr="00C251E4" w:rsidRDefault="00832D2D" w:rsidP="00930751">
            <w:pPr>
              <w:rPr>
                <w:rFonts w:ascii="宋体" w:hAnsi="宋体"/>
                <w:b/>
                <w:sz w:val="30"/>
                <w:szCs w:val="30"/>
              </w:rPr>
            </w:pPr>
            <w:r>
              <w:rPr>
                <w:rFonts w:ascii="宋体" w:hAnsi="宋体" w:hint="eastAsia"/>
                <w:b/>
                <w:noProof/>
                <w:sz w:val="30"/>
                <w:szCs w:val="30"/>
              </w:rPr>
              <w:drawing>
                <wp:anchor distT="0" distB="0" distL="114300" distR="114300" simplePos="0" relativeHeight="251680768" behindDoc="0" locked="0" layoutInCell="1" allowOverlap="1">
                  <wp:simplePos x="0" y="0"/>
                  <wp:positionH relativeFrom="column">
                    <wp:posOffset>175260</wp:posOffset>
                  </wp:positionH>
                  <wp:positionV relativeFrom="paragraph">
                    <wp:posOffset>88900</wp:posOffset>
                  </wp:positionV>
                  <wp:extent cx="2136140" cy="206375"/>
                  <wp:effectExtent l="19050" t="0" r="0" b="0"/>
                  <wp:wrapNone/>
                  <wp:docPr id="20" name="图片 1" descr="江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江苏"/>
                          <pic:cNvPicPr>
                            <a:picLocks noChangeAspect="1" noChangeArrowheads="1"/>
                          </pic:cNvPicPr>
                        </pic:nvPicPr>
                        <pic:blipFill>
                          <a:blip r:embed="rId8"/>
                          <a:srcRect/>
                          <a:stretch>
                            <a:fillRect/>
                          </a:stretch>
                        </pic:blipFill>
                        <pic:spPr bwMode="auto">
                          <a:xfrm>
                            <a:off x="0" y="0"/>
                            <a:ext cx="2136140" cy="206375"/>
                          </a:xfrm>
                          <a:prstGeom prst="rect">
                            <a:avLst/>
                          </a:prstGeom>
                          <a:noFill/>
                        </pic:spPr>
                      </pic:pic>
                    </a:graphicData>
                  </a:graphic>
                </wp:anchor>
              </w:drawing>
            </w:r>
            <w:r>
              <w:rPr>
                <w:rFonts w:hint="eastAsia"/>
                <w:noProof/>
              </w:rPr>
              <w:t xml:space="preserve">                         </w:t>
            </w:r>
            <w:r>
              <w:rPr>
                <w:rFonts w:ascii="宋体" w:hAnsi="宋体" w:hint="eastAsia"/>
                <w:b/>
                <w:sz w:val="30"/>
                <w:szCs w:val="30"/>
              </w:rPr>
              <w:t xml:space="preserve">         </w:t>
            </w:r>
            <w:r>
              <w:rPr>
                <w:rFonts w:ascii="华文中宋" w:eastAsia="华文中宋" w:hAnsi="华文中宋" w:hint="eastAsia"/>
                <w:b/>
                <w:kern w:val="0"/>
                <w:sz w:val="28"/>
                <w:szCs w:val="28"/>
              </w:rPr>
              <w:t>管理制度汇编</w:t>
            </w:r>
          </w:p>
        </w:tc>
        <w:tc>
          <w:tcPr>
            <w:tcW w:w="1953" w:type="dxa"/>
            <w:vAlign w:val="center"/>
          </w:tcPr>
          <w:p w:rsidR="00832D2D" w:rsidRPr="0073633F" w:rsidRDefault="00832D2D" w:rsidP="00930751">
            <w:pPr>
              <w:jc w:val="center"/>
              <w:rPr>
                <w:rFonts w:ascii="宋体" w:hAnsi="宋体"/>
                <w:sz w:val="24"/>
                <w:szCs w:val="24"/>
              </w:rPr>
            </w:pPr>
            <w:r w:rsidRPr="0073633F">
              <w:rPr>
                <w:rFonts w:ascii="宋体" w:hAnsi="宋体" w:hint="eastAsia"/>
                <w:sz w:val="24"/>
                <w:szCs w:val="24"/>
              </w:rPr>
              <w:t>版次/修订号</w:t>
            </w:r>
          </w:p>
        </w:tc>
        <w:tc>
          <w:tcPr>
            <w:tcW w:w="1770" w:type="dxa"/>
            <w:vAlign w:val="center"/>
          </w:tcPr>
          <w:p w:rsidR="00832D2D" w:rsidRPr="0073633F" w:rsidRDefault="00832D2D" w:rsidP="00930751">
            <w:pPr>
              <w:jc w:val="center"/>
              <w:rPr>
                <w:rFonts w:ascii="宋体" w:hAnsi="宋体"/>
                <w:sz w:val="24"/>
                <w:szCs w:val="24"/>
              </w:rPr>
            </w:pPr>
            <w:r w:rsidRPr="0073633F">
              <w:rPr>
                <w:rFonts w:ascii="宋体" w:hAnsi="宋体" w:hint="eastAsia"/>
                <w:sz w:val="24"/>
                <w:szCs w:val="24"/>
              </w:rPr>
              <w:t>第二版/0</w:t>
            </w:r>
          </w:p>
        </w:tc>
      </w:tr>
      <w:tr w:rsidR="00832D2D" w:rsidTr="00930751">
        <w:trPr>
          <w:cantSplit/>
          <w:trHeight w:val="283"/>
        </w:trPr>
        <w:tc>
          <w:tcPr>
            <w:tcW w:w="6237" w:type="dxa"/>
            <w:vMerge/>
            <w:vAlign w:val="center"/>
          </w:tcPr>
          <w:p w:rsidR="00832D2D" w:rsidRPr="0062274F" w:rsidRDefault="00832D2D" w:rsidP="00930751">
            <w:pPr>
              <w:jc w:val="center"/>
              <w:rPr>
                <w:rFonts w:ascii="宋体" w:hAnsi="宋体"/>
                <w:b/>
                <w:sz w:val="24"/>
                <w:szCs w:val="24"/>
              </w:rPr>
            </w:pPr>
          </w:p>
        </w:tc>
        <w:tc>
          <w:tcPr>
            <w:tcW w:w="1953" w:type="dxa"/>
            <w:vAlign w:val="center"/>
          </w:tcPr>
          <w:p w:rsidR="00832D2D" w:rsidRPr="0073633F" w:rsidRDefault="00832D2D" w:rsidP="00930751">
            <w:pPr>
              <w:jc w:val="center"/>
              <w:rPr>
                <w:rFonts w:ascii="宋体" w:hAnsi="宋体"/>
                <w:sz w:val="24"/>
                <w:szCs w:val="24"/>
              </w:rPr>
            </w:pPr>
            <w:r w:rsidRPr="00832D2D">
              <w:rPr>
                <w:rFonts w:ascii="宋体" w:hAnsi="宋体" w:hint="eastAsia"/>
                <w:spacing w:val="60"/>
                <w:sz w:val="24"/>
                <w:szCs w:val="24"/>
                <w:fitText w:val="1320" w:id="902473728"/>
              </w:rPr>
              <w:t>文件编</w:t>
            </w:r>
            <w:r w:rsidRPr="00832D2D">
              <w:rPr>
                <w:rFonts w:ascii="宋体" w:hAnsi="宋体" w:hint="eastAsia"/>
                <w:sz w:val="24"/>
                <w:szCs w:val="24"/>
                <w:fitText w:val="1320" w:id="902473728"/>
              </w:rPr>
              <w:t>号</w:t>
            </w:r>
          </w:p>
        </w:tc>
        <w:tc>
          <w:tcPr>
            <w:tcW w:w="1770" w:type="dxa"/>
            <w:vAlign w:val="center"/>
          </w:tcPr>
          <w:p w:rsidR="00832D2D" w:rsidRPr="0073633F" w:rsidRDefault="00832D2D" w:rsidP="00D46DF3">
            <w:pPr>
              <w:jc w:val="center"/>
              <w:rPr>
                <w:rFonts w:ascii="宋体" w:hAnsi="宋体"/>
                <w:sz w:val="24"/>
                <w:szCs w:val="24"/>
              </w:rPr>
            </w:pPr>
            <w:r w:rsidRPr="007A7D31">
              <w:rPr>
                <w:rFonts w:hint="eastAsia"/>
                <w:sz w:val="24"/>
                <w:szCs w:val="24"/>
              </w:rPr>
              <w:t>XZ-QZ-</w:t>
            </w:r>
            <w:r>
              <w:rPr>
                <w:rFonts w:hint="eastAsia"/>
                <w:sz w:val="24"/>
                <w:szCs w:val="24"/>
              </w:rPr>
              <w:t>22/0</w:t>
            </w:r>
            <w:r w:rsidR="00D46DF3">
              <w:rPr>
                <w:rFonts w:hint="eastAsia"/>
                <w:sz w:val="24"/>
                <w:szCs w:val="24"/>
              </w:rPr>
              <w:t>7</w:t>
            </w:r>
            <w:r w:rsidRPr="007A7D31">
              <w:rPr>
                <w:rFonts w:hint="eastAsia"/>
                <w:sz w:val="24"/>
                <w:szCs w:val="24"/>
              </w:rPr>
              <w:t>-13</w:t>
            </w:r>
          </w:p>
        </w:tc>
      </w:tr>
      <w:tr w:rsidR="00832D2D" w:rsidTr="00930751">
        <w:trPr>
          <w:cantSplit/>
          <w:trHeight w:val="312"/>
        </w:trPr>
        <w:tc>
          <w:tcPr>
            <w:tcW w:w="6237" w:type="dxa"/>
            <w:vMerge w:val="restart"/>
            <w:vAlign w:val="center"/>
          </w:tcPr>
          <w:p w:rsidR="00832D2D" w:rsidRPr="00DB34F9" w:rsidRDefault="00832D2D" w:rsidP="00930751">
            <w:pPr>
              <w:pStyle w:val="a6"/>
              <w:spacing w:before="2" w:line="354" w:lineRule="exact"/>
              <w:ind w:right="-203"/>
              <w:rPr>
                <w:rFonts w:cstheme="minorBidi"/>
                <w:sz w:val="17"/>
                <w:szCs w:val="17"/>
              </w:rPr>
            </w:pPr>
            <w:r w:rsidRPr="008F7386">
              <w:rPr>
                <w:rFonts w:hint="eastAsia"/>
                <w:b/>
                <w:color w:val="808080" w:themeColor="background1" w:themeShade="80"/>
              </w:rPr>
              <w:t>标题：</w:t>
            </w:r>
            <w:r>
              <w:rPr>
                <w:rFonts w:hint="eastAsia"/>
                <w:b/>
                <w:color w:val="808080" w:themeColor="background1" w:themeShade="80"/>
              </w:rPr>
              <w:t xml:space="preserve"> </w:t>
            </w:r>
            <w:r w:rsidRPr="00DB34F9">
              <w:rPr>
                <w:rFonts w:hint="eastAsia"/>
                <w:color w:val="050505"/>
                <w:sz w:val="28"/>
                <w:szCs w:val="34"/>
              </w:rPr>
              <w:t>危险废物意外事故应急预案</w:t>
            </w:r>
          </w:p>
        </w:tc>
        <w:tc>
          <w:tcPr>
            <w:tcW w:w="1953" w:type="dxa"/>
            <w:vAlign w:val="center"/>
          </w:tcPr>
          <w:p w:rsidR="00832D2D" w:rsidRPr="0073633F" w:rsidRDefault="00832D2D" w:rsidP="00930751">
            <w:pPr>
              <w:jc w:val="center"/>
              <w:rPr>
                <w:sz w:val="24"/>
                <w:szCs w:val="24"/>
              </w:rPr>
            </w:pPr>
            <w:r w:rsidRPr="00832D2D">
              <w:rPr>
                <w:rFonts w:ascii="宋体" w:hAnsi="宋体" w:hint="eastAsia"/>
                <w:spacing w:val="420"/>
                <w:sz w:val="24"/>
                <w:szCs w:val="24"/>
                <w:fitText w:val="1320" w:id="902473729"/>
              </w:rPr>
              <w:t>页</w:t>
            </w:r>
            <w:r w:rsidRPr="00832D2D">
              <w:rPr>
                <w:rFonts w:ascii="宋体" w:hAnsi="宋体" w:hint="eastAsia"/>
                <w:sz w:val="24"/>
                <w:szCs w:val="24"/>
                <w:fitText w:val="1320" w:id="902473729"/>
              </w:rPr>
              <w:t>数</w:t>
            </w:r>
          </w:p>
        </w:tc>
        <w:tc>
          <w:tcPr>
            <w:tcW w:w="1770" w:type="dxa"/>
            <w:vAlign w:val="center"/>
          </w:tcPr>
          <w:p w:rsidR="00832D2D" w:rsidRPr="0073633F" w:rsidRDefault="00832D2D" w:rsidP="00832D2D">
            <w:pPr>
              <w:rPr>
                <w:rFonts w:ascii="宋体" w:hAnsi="宋体"/>
                <w:sz w:val="24"/>
                <w:szCs w:val="24"/>
              </w:rPr>
            </w:pPr>
            <w:r w:rsidRPr="0073633F">
              <w:rPr>
                <w:rFonts w:ascii="宋体" w:hAnsi="宋体" w:hint="eastAsia"/>
                <w:sz w:val="24"/>
                <w:szCs w:val="24"/>
              </w:rPr>
              <w:t>共</w:t>
            </w:r>
            <w:r>
              <w:rPr>
                <w:rFonts w:ascii="宋体" w:hAnsi="宋体" w:hint="eastAsia"/>
                <w:sz w:val="24"/>
                <w:szCs w:val="24"/>
              </w:rPr>
              <w:t xml:space="preserve"> 4</w:t>
            </w:r>
            <w:r w:rsidRPr="0073633F">
              <w:rPr>
                <w:rFonts w:ascii="宋体" w:hAnsi="宋体" w:hint="eastAsia"/>
                <w:sz w:val="24"/>
                <w:szCs w:val="24"/>
              </w:rPr>
              <w:t>页第</w:t>
            </w:r>
            <w:r>
              <w:rPr>
                <w:rFonts w:ascii="宋体" w:hAnsi="宋体" w:hint="eastAsia"/>
                <w:sz w:val="24"/>
                <w:szCs w:val="24"/>
              </w:rPr>
              <w:t>4页</w:t>
            </w:r>
          </w:p>
        </w:tc>
      </w:tr>
      <w:tr w:rsidR="00832D2D" w:rsidTr="00930751">
        <w:trPr>
          <w:cantSplit/>
          <w:trHeight w:val="162"/>
        </w:trPr>
        <w:tc>
          <w:tcPr>
            <w:tcW w:w="6237" w:type="dxa"/>
            <w:vMerge/>
            <w:tcBorders>
              <w:bottom w:val="single" w:sz="4" w:space="0" w:color="auto"/>
            </w:tcBorders>
            <w:vAlign w:val="center"/>
          </w:tcPr>
          <w:p w:rsidR="00832D2D" w:rsidRPr="0062274F" w:rsidRDefault="00832D2D" w:rsidP="00930751">
            <w:pPr>
              <w:rPr>
                <w:sz w:val="24"/>
                <w:szCs w:val="24"/>
              </w:rPr>
            </w:pPr>
          </w:p>
        </w:tc>
        <w:tc>
          <w:tcPr>
            <w:tcW w:w="1953" w:type="dxa"/>
            <w:tcBorders>
              <w:bottom w:val="single" w:sz="4" w:space="0" w:color="auto"/>
            </w:tcBorders>
            <w:vAlign w:val="center"/>
          </w:tcPr>
          <w:p w:rsidR="00832D2D" w:rsidRPr="0073633F" w:rsidRDefault="00832D2D" w:rsidP="00930751">
            <w:pPr>
              <w:jc w:val="center"/>
              <w:rPr>
                <w:rFonts w:ascii="宋体" w:hAnsi="宋体"/>
                <w:sz w:val="24"/>
                <w:szCs w:val="24"/>
              </w:rPr>
            </w:pPr>
            <w:r w:rsidRPr="00832D2D">
              <w:rPr>
                <w:rFonts w:ascii="宋体" w:hAnsi="宋体" w:hint="eastAsia"/>
                <w:spacing w:val="150"/>
                <w:sz w:val="24"/>
                <w:szCs w:val="24"/>
                <w:fitText w:val="1320" w:id="902473730"/>
              </w:rPr>
              <w:t>章节</w:t>
            </w:r>
            <w:r w:rsidRPr="00832D2D">
              <w:rPr>
                <w:rFonts w:ascii="宋体" w:hAnsi="宋体" w:hint="eastAsia"/>
                <w:sz w:val="24"/>
                <w:szCs w:val="24"/>
                <w:fitText w:val="1320" w:id="902473730"/>
              </w:rPr>
              <w:t>号</w:t>
            </w:r>
          </w:p>
        </w:tc>
        <w:tc>
          <w:tcPr>
            <w:tcW w:w="1770" w:type="dxa"/>
            <w:tcBorders>
              <w:bottom w:val="single" w:sz="4" w:space="0" w:color="auto"/>
            </w:tcBorders>
            <w:vAlign w:val="center"/>
          </w:tcPr>
          <w:p w:rsidR="00832D2D" w:rsidRPr="00CC1FEB" w:rsidRDefault="00832D2D" w:rsidP="00930751">
            <w:pPr>
              <w:jc w:val="center"/>
              <w:rPr>
                <w:rFonts w:ascii="宋体" w:hAnsi="宋体"/>
                <w:b/>
                <w:sz w:val="24"/>
                <w:szCs w:val="24"/>
              </w:rPr>
            </w:pPr>
          </w:p>
        </w:tc>
      </w:tr>
    </w:tbl>
    <w:p w:rsidR="00832D2D" w:rsidRDefault="00832D2D" w:rsidP="00832D2D">
      <w:pPr>
        <w:pStyle w:val="a6"/>
        <w:spacing w:before="40"/>
        <w:ind w:left="-14" w:right="-83"/>
        <w:rPr>
          <w:rFonts w:asciiTheme="minorEastAsia" w:eastAsiaTheme="minorEastAsia" w:hAnsiTheme="minorEastAsia"/>
          <w:color w:val="000000"/>
          <w:sz w:val="28"/>
          <w:szCs w:val="28"/>
        </w:rPr>
      </w:pPr>
    </w:p>
    <w:p w:rsidR="00DB34F9" w:rsidRPr="002D5AF0" w:rsidRDefault="00DB34F9" w:rsidP="00832D2D">
      <w:pPr>
        <w:pStyle w:val="a6"/>
        <w:spacing w:before="40"/>
        <w:ind w:left="-14"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3.1.1</w:t>
      </w:r>
      <w:r w:rsidRPr="002D5AF0">
        <w:rPr>
          <w:rFonts w:asciiTheme="minorEastAsia" w:eastAsiaTheme="minorEastAsia" w:hAnsiTheme="minorEastAsia" w:hint="eastAsia"/>
          <w:color w:val="000000"/>
          <w:sz w:val="28"/>
          <w:szCs w:val="28"/>
        </w:rPr>
        <w:t>若</w:t>
      </w:r>
      <w:proofErr w:type="gramStart"/>
      <w:r w:rsidRPr="002D5AF0">
        <w:rPr>
          <w:rFonts w:asciiTheme="minorEastAsia" w:eastAsiaTheme="minorEastAsia" w:hAnsiTheme="minorEastAsia" w:hint="eastAsia"/>
          <w:color w:val="000000"/>
          <w:sz w:val="28"/>
          <w:szCs w:val="28"/>
        </w:rPr>
        <w:t>属危险</w:t>
      </w:r>
      <w:proofErr w:type="gramEnd"/>
      <w:r w:rsidRPr="002D5AF0">
        <w:rPr>
          <w:rFonts w:asciiTheme="minorEastAsia" w:eastAsiaTheme="minorEastAsia" w:hAnsiTheme="minorEastAsia" w:hint="eastAsia"/>
          <w:color w:val="000000"/>
          <w:sz w:val="28"/>
          <w:szCs w:val="28"/>
        </w:rPr>
        <w:t>化学废液大量洒漏</w:t>
      </w:r>
      <w:r w:rsidRPr="002D5AF0">
        <w:rPr>
          <w:rFonts w:asciiTheme="minorEastAsia" w:eastAsiaTheme="minorEastAsia" w:hAnsiTheme="minorEastAsia"/>
          <w:color w:val="000000"/>
          <w:sz w:val="28"/>
          <w:szCs w:val="28"/>
        </w:rPr>
        <w:t>, (</w:t>
      </w:r>
      <w:r w:rsidRPr="002D5AF0">
        <w:rPr>
          <w:rFonts w:asciiTheme="minorEastAsia" w:eastAsiaTheme="minorEastAsia" w:hAnsiTheme="minorEastAsia" w:hint="eastAsia"/>
          <w:color w:val="000000"/>
          <w:sz w:val="28"/>
          <w:szCs w:val="28"/>
        </w:rPr>
        <w:t>导致厂区环境污染</w:t>
      </w:r>
      <w:r w:rsidRPr="002D5AF0">
        <w:rPr>
          <w:rFonts w:asciiTheme="minorEastAsia" w:eastAsiaTheme="minorEastAsia" w:hAnsiTheme="minorEastAsia"/>
          <w:color w:val="000000"/>
          <w:sz w:val="28"/>
          <w:szCs w:val="28"/>
        </w:rPr>
        <w:t>200</w:t>
      </w:r>
      <w:r w:rsidRPr="002D5AF0">
        <w:rPr>
          <w:rFonts w:asciiTheme="minorEastAsia" w:eastAsiaTheme="minorEastAsia" w:hAnsiTheme="minorEastAsia" w:hint="eastAsia"/>
          <w:color w:val="000000"/>
          <w:sz w:val="28"/>
          <w:szCs w:val="28"/>
        </w:rPr>
        <w:t>㎡以上</w:t>
      </w:r>
      <w:r w:rsidRPr="002D5AF0">
        <w:rPr>
          <w:rFonts w:asciiTheme="minorEastAsia" w:eastAsiaTheme="minorEastAsia" w:hAnsiTheme="minorEastAsia" w:cs="Arial"/>
          <w:color w:val="000000"/>
          <w:sz w:val="28"/>
          <w:szCs w:val="28"/>
        </w:rPr>
        <w:t>)</w:t>
      </w:r>
      <w:r w:rsidRPr="002D5AF0">
        <w:rPr>
          <w:rFonts w:asciiTheme="minorEastAsia" w:eastAsiaTheme="minorEastAsia" w:hAnsiTheme="minorEastAsia" w:hint="eastAsia"/>
          <w:color w:val="000000"/>
          <w:sz w:val="28"/>
          <w:szCs w:val="28"/>
        </w:rPr>
        <w:t>立即用大量沙土吸收废液</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产生沙土送到废弃物指定地点</w:t>
      </w:r>
      <w:proofErr w:type="gramStart"/>
      <w:r w:rsidRPr="002D5AF0">
        <w:rPr>
          <w:rFonts w:asciiTheme="minorEastAsia" w:eastAsiaTheme="minorEastAsia" w:hAnsiTheme="minorEastAsia" w:hint="eastAsia"/>
          <w:color w:val="000000"/>
          <w:sz w:val="28"/>
          <w:szCs w:val="28"/>
        </w:rPr>
        <w:t>按危险</w:t>
      </w:r>
      <w:proofErr w:type="gramEnd"/>
      <w:r w:rsidRPr="002D5AF0">
        <w:rPr>
          <w:rFonts w:asciiTheme="minorEastAsia" w:eastAsiaTheme="minorEastAsia" w:hAnsiTheme="minorEastAsia" w:hint="eastAsia"/>
          <w:color w:val="000000"/>
          <w:sz w:val="28"/>
          <w:szCs w:val="28"/>
        </w:rPr>
        <w:t>废物处置</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w:t>
      </w:r>
    </w:p>
    <w:p w:rsidR="00DB34F9" w:rsidRPr="00832D2D" w:rsidRDefault="00DB34F9" w:rsidP="00832D2D">
      <w:pPr>
        <w:pStyle w:val="a6"/>
        <w:spacing w:before="42"/>
        <w:ind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3.1.2</w:t>
      </w:r>
      <w:r w:rsidRPr="002D5AF0">
        <w:rPr>
          <w:rFonts w:asciiTheme="minorEastAsia" w:eastAsiaTheme="minorEastAsia" w:hAnsiTheme="minorEastAsia" w:hint="eastAsia"/>
          <w:color w:val="000000"/>
          <w:sz w:val="28"/>
          <w:szCs w:val="28"/>
        </w:rPr>
        <w:t>若属废油大量洒漏</w:t>
      </w:r>
      <w:r w:rsidRPr="002D5AF0">
        <w:rPr>
          <w:rFonts w:asciiTheme="minorEastAsia" w:eastAsiaTheme="minorEastAsia" w:hAnsiTheme="minorEastAsia"/>
          <w:color w:val="000000"/>
          <w:sz w:val="28"/>
          <w:szCs w:val="28"/>
        </w:rPr>
        <w:t>, (</w:t>
      </w:r>
      <w:r w:rsidRPr="002D5AF0">
        <w:rPr>
          <w:rFonts w:asciiTheme="minorEastAsia" w:eastAsiaTheme="minorEastAsia" w:hAnsiTheme="minorEastAsia" w:hint="eastAsia"/>
          <w:color w:val="000000"/>
          <w:sz w:val="28"/>
          <w:szCs w:val="28"/>
        </w:rPr>
        <w:t>导</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致厂区环境污染</w:t>
      </w:r>
      <w:r w:rsidRPr="002D5AF0">
        <w:rPr>
          <w:rFonts w:asciiTheme="minorEastAsia" w:eastAsiaTheme="minorEastAsia" w:hAnsiTheme="minorEastAsia"/>
          <w:color w:val="000000"/>
          <w:sz w:val="28"/>
          <w:szCs w:val="28"/>
        </w:rPr>
        <w:t>200</w:t>
      </w:r>
      <w:r w:rsidRPr="002D5AF0">
        <w:rPr>
          <w:rFonts w:asciiTheme="minorEastAsia" w:eastAsiaTheme="minorEastAsia" w:hAnsiTheme="minorEastAsia" w:hint="eastAsia"/>
          <w:color w:val="000000"/>
          <w:sz w:val="28"/>
          <w:szCs w:val="28"/>
        </w:rPr>
        <w:t>㎡以上</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立即用棉纱吸收废油</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然后用大量沙土目及收废油</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然后用木粉擦干净带油地面</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产生的带油木粉或沙土送到废弃物指定地点</w:t>
      </w:r>
      <w:proofErr w:type="gramStart"/>
      <w:r w:rsidRPr="002D5AF0">
        <w:rPr>
          <w:rFonts w:asciiTheme="minorEastAsia" w:eastAsiaTheme="minorEastAsia" w:hAnsiTheme="minorEastAsia" w:hint="eastAsia"/>
          <w:color w:val="000000"/>
          <w:sz w:val="28"/>
          <w:szCs w:val="28"/>
        </w:rPr>
        <w:t>按危险</w:t>
      </w:r>
      <w:proofErr w:type="gramEnd"/>
      <w:r w:rsidRPr="002D5AF0">
        <w:rPr>
          <w:rFonts w:asciiTheme="minorEastAsia" w:eastAsiaTheme="minorEastAsia" w:hAnsiTheme="minorEastAsia" w:hint="eastAsia"/>
          <w:color w:val="000000"/>
          <w:sz w:val="28"/>
          <w:szCs w:val="28"/>
        </w:rPr>
        <w:t>废物处置。事故现场严禁无关人员进入</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注意现场禁带火种。</w:t>
      </w:r>
      <w:r w:rsidRPr="002D5AF0">
        <w:rPr>
          <w:rFonts w:asciiTheme="minorEastAsia" w:eastAsiaTheme="minorEastAsia" w:hAnsiTheme="minorEastAsia"/>
          <w:color w:val="000000"/>
          <w:sz w:val="28"/>
          <w:szCs w:val="28"/>
        </w:rPr>
        <w:t xml:space="preserve">                                            </w:t>
      </w:r>
    </w:p>
    <w:p w:rsidR="00DB34F9" w:rsidRPr="002D5AF0" w:rsidRDefault="00DB34F9" w:rsidP="002D5AF0">
      <w:pPr>
        <w:pStyle w:val="a6"/>
        <w:spacing w:before="4"/>
        <w:ind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3.2</w:t>
      </w:r>
      <w:r w:rsidRPr="002D5AF0">
        <w:rPr>
          <w:rFonts w:asciiTheme="minorEastAsia" w:eastAsiaTheme="minorEastAsia" w:hAnsiTheme="minorEastAsia" w:hint="eastAsia"/>
          <w:color w:val="000000"/>
          <w:sz w:val="28"/>
          <w:szCs w:val="28"/>
        </w:rPr>
        <w:t>意外事故报告</w:t>
      </w:r>
      <w:r w:rsidRPr="002D5AF0">
        <w:rPr>
          <w:rFonts w:asciiTheme="minorEastAsia" w:eastAsiaTheme="minorEastAsia" w:hAnsiTheme="minorEastAsia"/>
          <w:color w:val="000000"/>
          <w:sz w:val="28"/>
          <w:szCs w:val="28"/>
        </w:rPr>
        <w:t>: 1</w:t>
      </w:r>
      <w:r w:rsidRPr="002D5AF0">
        <w:rPr>
          <w:rFonts w:asciiTheme="minorEastAsia" w:eastAsiaTheme="minorEastAsia" w:hAnsiTheme="minorEastAsia" w:hint="eastAsia"/>
          <w:color w:val="000000"/>
          <w:sz w:val="28"/>
          <w:szCs w:val="28"/>
        </w:rPr>
        <w:t>小时内向卫生局、环保局主管部门报告</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由</w:t>
      </w:r>
      <w:r w:rsidR="00832D2D">
        <w:rPr>
          <w:rFonts w:asciiTheme="minorEastAsia" w:eastAsiaTheme="minorEastAsia" w:hAnsiTheme="minorEastAsia" w:hint="eastAsia"/>
          <w:color w:val="000000"/>
          <w:sz w:val="28"/>
          <w:szCs w:val="28"/>
        </w:rPr>
        <w:t>行财部</w:t>
      </w:r>
      <w:r w:rsidRPr="002D5AF0">
        <w:rPr>
          <w:rFonts w:asciiTheme="minorEastAsia" w:eastAsiaTheme="minorEastAsia" w:hAnsiTheme="minorEastAsia" w:hint="eastAsia"/>
          <w:color w:val="000000"/>
          <w:sz w:val="28"/>
          <w:szCs w:val="28"/>
        </w:rPr>
        <w:t>负责</w:t>
      </w:r>
    </w:p>
    <w:p w:rsidR="00DB34F9" w:rsidRPr="002D5AF0" w:rsidRDefault="00DB34F9" w:rsidP="002D5AF0">
      <w:pPr>
        <w:pStyle w:val="a6"/>
        <w:spacing w:before="14"/>
        <w:ind w:right="-98"/>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3.3</w:t>
      </w:r>
      <w:r w:rsidRPr="002D5AF0">
        <w:rPr>
          <w:rFonts w:asciiTheme="minorEastAsia" w:eastAsiaTheme="minorEastAsia" w:hAnsiTheme="minorEastAsia" w:hint="eastAsia"/>
          <w:color w:val="000000"/>
          <w:sz w:val="28"/>
          <w:szCs w:val="28"/>
        </w:rPr>
        <w:t>立即组织医护人员开展救治</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由</w:t>
      </w:r>
      <w:r w:rsidR="00832D2D">
        <w:rPr>
          <w:rFonts w:asciiTheme="minorEastAsia" w:eastAsiaTheme="minorEastAsia" w:hAnsiTheme="minorEastAsia" w:hint="eastAsia"/>
          <w:color w:val="000000"/>
          <w:sz w:val="28"/>
          <w:szCs w:val="28"/>
        </w:rPr>
        <w:t>行财部</w:t>
      </w:r>
      <w:r w:rsidRPr="002D5AF0">
        <w:rPr>
          <w:rFonts w:asciiTheme="minorEastAsia" w:eastAsiaTheme="minorEastAsia" w:hAnsiTheme="minorEastAsia" w:hint="eastAsia"/>
          <w:color w:val="000000"/>
          <w:sz w:val="28"/>
          <w:szCs w:val="28"/>
        </w:rPr>
        <w:t>负责。</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cs="Arial"/>
          <w:color w:val="000000"/>
          <w:sz w:val="28"/>
          <w:szCs w:val="28"/>
        </w:rPr>
        <w:t xml:space="preserve"> </w:t>
      </w:r>
    </w:p>
    <w:p w:rsidR="00DB34F9" w:rsidRPr="002D5AF0" w:rsidRDefault="00DB34F9" w:rsidP="00832D2D">
      <w:pPr>
        <w:pStyle w:val="a6"/>
        <w:spacing w:before="86"/>
        <w:ind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3.4</w:t>
      </w:r>
      <w:r w:rsidRPr="002D5AF0">
        <w:rPr>
          <w:rFonts w:asciiTheme="minorEastAsia" w:eastAsiaTheme="minorEastAsia" w:hAnsiTheme="minorEastAsia" w:hint="eastAsia"/>
          <w:color w:val="000000"/>
          <w:sz w:val="28"/>
          <w:szCs w:val="28"/>
        </w:rPr>
        <w:t>做好监测，观察其发展动态</w:t>
      </w:r>
      <w:r w:rsidRPr="002D5AF0">
        <w:rPr>
          <w:rFonts w:asciiTheme="minorEastAsia" w:eastAsiaTheme="minorEastAsia" w:hAnsiTheme="minorEastAsia" w:cs="MS PGothic" w:hint="eastAsia"/>
          <w:color w:val="000000"/>
          <w:sz w:val="28"/>
          <w:szCs w:val="28"/>
        </w:rPr>
        <w:t>，</w:t>
      </w:r>
      <w:r w:rsidRPr="002D5AF0">
        <w:rPr>
          <w:rFonts w:asciiTheme="minorEastAsia" w:eastAsiaTheme="minorEastAsia" w:hAnsiTheme="minorEastAsia" w:hint="eastAsia"/>
          <w:color w:val="000000"/>
          <w:sz w:val="28"/>
          <w:szCs w:val="28"/>
        </w:rPr>
        <w:t>随时向指挥领导小组汇报</w:t>
      </w:r>
      <w:r w:rsidRPr="002D5AF0">
        <w:rPr>
          <w:rFonts w:asciiTheme="minorEastAsia" w:eastAsiaTheme="minorEastAsia" w:hAnsiTheme="minorEastAsia"/>
          <w:color w:val="000000"/>
          <w:sz w:val="28"/>
          <w:szCs w:val="28"/>
        </w:rPr>
        <w:t xml:space="preserve">; </w:t>
      </w:r>
    </w:p>
    <w:p w:rsidR="00DB34F9" w:rsidRPr="002D5AF0" w:rsidRDefault="00DB34F9" w:rsidP="00832D2D">
      <w:pPr>
        <w:pStyle w:val="a6"/>
        <w:spacing w:before="43"/>
        <w:ind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3,5</w:t>
      </w:r>
      <w:r w:rsidRPr="002D5AF0">
        <w:rPr>
          <w:rFonts w:asciiTheme="minorEastAsia" w:eastAsiaTheme="minorEastAsia" w:hAnsiTheme="minorEastAsia" w:hint="eastAsia"/>
          <w:color w:val="000000"/>
          <w:sz w:val="28"/>
          <w:szCs w:val="28"/>
        </w:rPr>
        <w:t>立即组织保障抢救、抢险物资供应</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由</w:t>
      </w:r>
      <w:r w:rsidR="00832D2D">
        <w:rPr>
          <w:rFonts w:asciiTheme="minorEastAsia" w:eastAsiaTheme="minorEastAsia" w:hAnsiTheme="minorEastAsia" w:hint="eastAsia"/>
          <w:color w:val="000000"/>
          <w:sz w:val="28"/>
          <w:szCs w:val="28"/>
        </w:rPr>
        <w:t>行财部</w:t>
      </w:r>
      <w:r w:rsidRPr="002D5AF0">
        <w:rPr>
          <w:rFonts w:asciiTheme="minorEastAsia" w:eastAsiaTheme="minorEastAsia" w:hAnsiTheme="minorEastAsia" w:hint="eastAsia"/>
          <w:color w:val="000000"/>
          <w:sz w:val="28"/>
          <w:szCs w:val="28"/>
        </w:rPr>
        <w:t>负责。</w:t>
      </w:r>
    </w:p>
    <w:p w:rsidR="00DB34F9" w:rsidRPr="002D5AF0" w:rsidRDefault="00DB34F9" w:rsidP="00832D2D">
      <w:pPr>
        <w:pStyle w:val="a6"/>
        <w:spacing w:before="40"/>
        <w:ind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3.6</w:t>
      </w:r>
      <w:r w:rsidRPr="002D5AF0">
        <w:rPr>
          <w:rFonts w:asciiTheme="minorEastAsia" w:eastAsiaTheme="minorEastAsia" w:hAnsiTheme="minorEastAsia" w:hint="eastAsia"/>
          <w:color w:val="000000"/>
          <w:sz w:val="28"/>
          <w:szCs w:val="28"/>
        </w:rPr>
        <w:t>作好相关人员的个人防护工作</w:t>
      </w:r>
      <w:r w:rsidRPr="002D5AF0">
        <w:rPr>
          <w:rFonts w:asciiTheme="minorEastAsia" w:eastAsiaTheme="minorEastAsia" w:hAnsiTheme="minorEastAsia"/>
          <w:color w:val="000000"/>
          <w:sz w:val="28"/>
          <w:szCs w:val="28"/>
        </w:rPr>
        <w:t xml:space="preserve">, </w:t>
      </w:r>
      <w:r w:rsidRPr="002D5AF0">
        <w:rPr>
          <w:rFonts w:asciiTheme="minorEastAsia" w:eastAsiaTheme="minorEastAsia" w:hAnsiTheme="minorEastAsia" w:hint="eastAsia"/>
          <w:color w:val="000000"/>
          <w:sz w:val="28"/>
          <w:szCs w:val="28"/>
        </w:rPr>
        <w:t>由生产车间负责。</w:t>
      </w:r>
    </w:p>
    <w:p w:rsidR="00DB34F9" w:rsidRPr="002D5AF0" w:rsidRDefault="00DB34F9" w:rsidP="00832D2D">
      <w:pPr>
        <w:pStyle w:val="a6"/>
        <w:spacing w:before="26"/>
        <w:ind w:right="-83"/>
        <w:rPr>
          <w:rFonts w:asciiTheme="minorEastAsia" w:eastAsiaTheme="minorEastAsia" w:hAnsiTheme="minorEastAsia" w:cstheme="minorBidi"/>
          <w:sz w:val="28"/>
          <w:szCs w:val="28"/>
        </w:rPr>
      </w:pPr>
      <w:r w:rsidRPr="002D5AF0">
        <w:rPr>
          <w:rFonts w:asciiTheme="minorEastAsia" w:eastAsiaTheme="minorEastAsia" w:hAnsiTheme="minorEastAsia"/>
          <w:color w:val="000000"/>
          <w:sz w:val="28"/>
          <w:szCs w:val="28"/>
        </w:rPr>
        <w:t>3.7</w:t>
      </w:r>
      <w:r w:rsidRPr="002D5AF0">
        <w:rPr>
          <w:rFonts w:asciiTheme="minorEastAsia" w:eastAsiaTheme="minorEastAsia" w:hAnsiTheme="minorEastAsia" w:hint="eastAsia"/>
          <w:color w:val="000000"/>
          <w:sz w:val="28"/>
          <w:szCs w:val="28"/>
        </w:rPr>
        <w:t>意外事故实施现场管制</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由</w:t>
      </w:r>
      <w:r w:rsidR="00832D2D">
        <w:rPr>
          <w:rFonts w:asciiTheme="minorEastAsia" w:eastAsiaTheme="minorEastAsia" w:hAnsiTheme="minorEastAsia" w:hint="eastAsia"/>
          <w:color w:val="000000"/>
          <w:sz w:val="28"/>
          <w:szCs w:val="28"/>
        </w:rPr>
        <w:t>生产部</w:t>
      </w:r>
      <w:r w:rsidRPr="002D5AF0">
        <w:rPr>
          <w:rFonts w:asciiTheme="minorEastAsia" w:eastAsiaTheme="minorEastAsia" w:hAnsiTheme="minorEastAsia" w:hint="eastAsia"/>
          <w:color w:val="000000"/>
          <w:sz w:val="28"/>
          <w:szCs w:val="28"/>
        </w:rPr>
        <w:t>负责。</w:t>
      </w:r>
    </w:p>
    <w:p w:rsidR="00DB34F9" w:rsidRPr="002D5AF0" w:rsidRDefault="00DB34F9" w:rsidP="00832D2D">
      <w:pPr>
        <w:pStyle w:val="a6"/>
        <w:spacing w:before="53"/>
        <w:ind w:right="-83"/>
        <w:rPr>
          <w:rFonts w:asciiTheme="minorEastAsia" w:eastAsiaTheme="minorEastAsia" w:hAnsiTheme="minorEastAsia" w:cstheme="minorBidi"/>
          <w:sz w:val="28"/>
          <w:szCs w:val="28"/>
        </w:rPr>
      </w:pPr>
      <w:r w:rsidRPr="002D5AF0">
        <w:rPr>
          <w:rFonts w:asciiTheme="minorEastAsia" w:eastAsiaTheme="minorEastAsia" w:hAnsiTheme="minorEastAsia" w:hint="eastAsia"/>
          <w:color w:val="000000"/>
          <w:sz w:val="28"/>
          <w:szCs w:val="28"/>
        </w:rPr>
        <w:t>六、结束响应</w:t>
      </w:r>
      <w:r w:rsidRPr="002D5AF0">
        <w:rPr>
          <w:rFonts w:asciiTheme="minorEastAsia" w:eastAsiaTheme="minorEastAsia" w:hAnsiTheme="minorEastAsia"/>
          <w:color w:val="000000"/>
          <w:sz w:val="28"/>
          <w:szCs w:val="28"/>
        </w:rPr>
        <w:t>;</w:t>
      </w:r>
      <w:r w:rsidRPr="002D5AF0">
        <w:rPr>
          <w:rFonts w:asciiTheme="minorEastAsia" w:eastAsiaTheme="minorEastAsia" w:hAnsiTheme="minorEastAsia" w:hint="eastAsia"/>
          <w:color w:val="000000"/>
          <w:sz w:val="28"/>
          <w:szCs w:val="28"/>
        </w:rPr>
        <w:t>受污染的环境已紧急处理；受伤人员已得到救治，由本次意外事故再次引发事故的因素已清除。</w:t>
      </w:r>
    </w:p>
    <w:sectPr w:rsidR="00DB34F9" w:rsidRPr="002D5AF0" w:rsidSect="00B721F5">
      <w:pgSz w:w="11906" w:h="16838" w:code="9"/>
      <w:pgMar w:top="720" w:right="720" w:bottom="720" w:left="1134" w:header="737" w:footer="73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B14" w:rsidRDefault="00502B14" w:rsidP="00D46DF3">
      <w:r>
        <w:separator/>
      </w:r>
    </w:p>
  </w:endnote>
  <w:endnote w:type="continuationSeparator" w:id="0">
    <w:p w:rsidR="00502B14" w:rsidRDefault="00502B14" w:rsidP="00D46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PGothic">
    <w:panose1 w:val="020B0600070205080204"/>
    <w:charset w:val="80"/>
    <w:family w:val="swiss"/>
    <w:pitch w:val="variable"/>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B14" w:rsidRDefault="00502B14" w:rsidP="00D46DF3">
      <w:r>
        <w:separator/>
      </w:r>
    </w:p>
  </w:footnote>
  <w:footnote w:type="continuationSeparator" w:id="0">
    <w:p w:rsidR="00502B14" w:rsidRDefault="00502B14" w:rsidP="00D46D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02919"/>
    <w:multiLevelType w:val="hybridMultilevel"/>
    <w:tmpl w:val="50A2D55C"/>
    <w:lvl w:ilvl="0" w:tplc="1AF8F986">
      <w:start w:val="1"/>
      <w:numFmt w:val="japaneseCounting"/>
      <w:lvlText w:val="%1、"/>
      <w:lvlJc w:val="left"/>
      <w:pPr>
        <w:ind w:left="1384" w:hanging="720"/>
      </w:pPr>
      <w:rPr>
        <w:rFonts w:hint="default"/>
      </w:rPr>
    </w:lvl>
    <w:lvl w:ilvl="1" w:tplc="04090019" w:tentative="1">
      <w:start w:val="1"/>
      <w:numFmt w:val="lowerLetter"/>
      <w:lvlText w:val="%2)"/>
      <w:lvlJc w:val="left"/>
      <w:pPr>
        <w:ind w:left="1504" w:hanging="420"/>
      </w:pPr>
    </w:lvl>
    <w:lvl w:ilvl="2" w:tplc="0409001B" w:tentative="1">
      <w:start w:val="1"/>
      <w:numFmt w:val="lowerRoman"/>
      <w:lvlText w:val="%3."/>
      <w:lvlJc w:val="right"/>
      <w:pPr>
        <w:ind w:left="1924" w:hanging="420"/>
      </w:pPr>
    </w:lvl>
    <w:lvl w:ilvl="3" w:tplc="0409000F" w:tentative="1">
      <w:start w:val="1"/>
      <w:numFmt w:val="decimal"/>
      <w:lvlText w:val="%4."/>
      <w:lvlJc w:val="left"/>
      <w:pPr>
        <w:ind w:left="2344" w:hanging="420"/>
      </w:pPr>
    </w:lvl>
    <w:lvl w:ilvl="4" w:tplc="04090019" w:tentative="1">
      <w:start w:val="1"/>
      <w:numFmt w:val="lowerLetter"/>
      <w:lvlText w:val="%5)"/>
      <w:lvlJc w:val="left"/>
      <w:pPr>
        <w:ind w:left="2764" w:hanging="420"/>
      </w:pPr>
    </w:lvl>
    <w:lvl w:ilvl="5" w:tplc="0409001B" w:tentative="1">
      <w:start w:val="1"/>
      <w:numFmt w:val="lowerRoman"/>
      <w:lvlText w:val="%6."/>
      <w:lvlJc w:val="right"/>
      <w:pPr>
        <w:ind w:left="3184" w:hanging="420"/>
      </w:pPr>
    </w:lvl>
    <w:lvl w:ilvl="6" w:tplc="0409000F" w:tentative="1">
      <w:start w:val="1"/>
      <w:numFmt w:val="decimal"/>
      <w:lvlText w:val="%7."/>
      <w:lvlJc w:val="left"/>
      <w:pPr>
        <w:ind w:left="3604" w:hanging="420"/>
      </w:pPr>
    </w:lvl>
    <w:lvl w:ilvl="7" w:tplc="04090019" w:tentative="1">
      <w:start w:val="1"/>
      <w:numFmt w:val="lowerLetter"/>
      <w:lvlText w:val="%8)"/>
      <w:lvlJc w:val="left"/>
      <w:pPr>
        <w:ind w:left="4024" w:hanging="420"/>
      </w:pPr>
    </w:lvl>
    <w:lvl w:ilvl="8" w:tplc="0409001B" w:tentative="1">
      <w:start w:val="1"/>
      <w:numFmt w:val="lowerRoman"/>
      <w:lvlText w:val="%9."/>
      <w:lvlJc w:val="right"/>
      <w:pPr>
        <w:ind w:left="4444" w:hanging="420"/>
      </w:pPr>
    </w:lvl>
  </w:abstractNum>
  <w:abstractNum w:abstractNumId="1">
    <w:nsid w:val="7BFE0FFF"/>
    <w:multiLevelType w:val="hybridMultilevel"/>
    <w:tmpl w:val="48601D2E"/>
    <w:lvl w:ilvl="0" w:tplc="6B0C0A38">
      <w:start w:val="1"/>
      <w:numFmt w:val="decimal"/>
      <w:lvlText w:val="%1."/>
      <w:lvlJc w:val="left"/>
      <w:pPr>
        <w:ind w:left="502" w:hanging="360"/>
      </w:pPr>
      <w:rPr>
        <w:rFonts w:cs="宋体" w:hint="default"/>
        <w:color w:val="000000"/>
        <w:sz w:val="28"/>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F177D"/>
    <w:rsid w:val="000220DF"/>
    <w:rsid w:val="001532B4"/>
    <w:rsid w:val="00202919"/>
    <w:rsid w:val="002A051B"/>
    <w:rsid w:val="002A05FC"/>
    <w:rsid w:val="002C3588"/>
    <w:rsid w:val="002D5AF0"/>
    <w:rsid w:val="0032198C"/>
    <w:rsid w:val="00435667"/>
    <w:rsid w:val="00502B14"/>
    <w:rsid w:val="0053108A"/>
    <w:rsid w:val="005F177D"/>
    <w:rsid w:val="006312FC"/>
    <w:rsid w:val="006D413C"/>
    <w:rsid w:val="006D4BC0"/>
    <w:rsid w:val="00832D2D"/>
    <w:rsid w:val="008944D3"/>
    <w:rsid w:val="00902B45"/>
    <w:rsid w:val="00953E6C"/>
    <w:rsid w:val="00980AF1"/>
    <w:rsid w:val="0099318B"/>
    <w:rsid w:val="009D5827"/>
    <w:rsid w:val="00A2722C"/>
    <w:rsid w:val="00A4510C"/>
    <w:rsid w:val="00B721F5"/>
    <w:rsid w:val="00B83292"/>
    <w:rsid w:val="00BB1A05"/>
    <w:rsid w:val="00CB206D"/>
    <w:rsid w:val="00D46DF3"/>
    <w:rsid w:val="00D6261F"/>
    <w:rsid w:val="00DB3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宋体" w:hAnsiTheme="minorHAnsi" w:cstheme="minorBidi"/>
        <w:kern w:val="2"/>
        <w:sz w:val="28"/>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77D"/>
    <w:pPr>
      <w:widowControl w:val="0"/>
      <w:jc w:val="both"/>
    </w:pPr>
    <w:rPr>
      <w:rFonts w:eastAsiaTheme="minorEastAsia"/>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177D"/>
    <w:pPr>
      <w:ind w:firstLineChars="200" w:firstLine="420"/>
    </w:pPr>
  </w:style>
  <w:style w:type="table" w:styleId="a4">
    <w:name w:val="Table Grid"/>
    <w:basedOn w:val="a1"/>
    <w:uiPriority w:val="59"/>
    <w:rsid w:val="005F177D"/>
    <w:rPr>
      <w:rFonts w:eastAsiaTheme="minorEastAsia"/>
      <w:sz w:val="21"/>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Char"/>
    <w:uiPriority w:val="99"/>
    <w:semiHidden/>
    <w:unhideWhenUsed/>
    <w:rsid w:val="005F177D"/>
    <w:rPr>
      <w:sz w:val="18"/>
      <w:szCs w:val="18"/>
    </w:rPr>
  </w:style>
  <w:style w:type="character" w:customStyle="1" w:styleId="Char">
    <w:name w:val="批注框文本 Char"/>
    <w:basedOn w:val="a0"/>
    <w:link w:val="a5"/>
    <w:uiPriority w:val="99"/>
    <w:semiHidden/>
    <w:rsid w:val="005F177D"/>
    <w:rPr>
      <w:rFonts w:eastAsiaTheme="minorEastAsia"/>
      <w:sz w:val="18"/>
      <w:szCs w:val="18"/>
    </w:rPr>
  </w:style>
  <w:style w:type="paragraph" w:customStyle="1" w:styleId="a6">
    <w:name w:val="样式"/>
    <w:rsid w:val="005F177D"/>
    <w:pPr>
      <w:widowControl w:val="0"/>
      <w:autoSpaceDE w:val="0"/>
      <w:autoSpaceDN w:val="0"/>
      <w:adjustRightInd w:val="0"/>
    </w:pPr>
    <w:rPr>
      <w:rFonts w:ascii="宋体" w:cs="宋体"/>
      <w:kern w:val="0"/>
      <w:sz w:val="24"/>
      <w:szCs w:val="24"/>
    </w:rPr>
  </w:style>
  <w:style w:type="paragraph" w:styleId="a7">
    <w:name w:val="header"/>
    <w:basedOn w:val="a"/>
    <w:link w:val="Char0"/>
    <w:uiPriority w:val="99"/>
    <w:semiHidden/>
    <w:unhideWhenUsed/>
    <w:rsid w:val="00D46DF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D46DF3"/>
    <w:rPr>
      <w:rFonts w:eastAsiaTheme="minorEastAsia"/>
      <w:sz w:val="18"/>
      <w:szCs w:val="18"/>
    </w:rPr>
  </w:style>
  <w:style w:type="paragraph" w:styleId="a8">
    <w:name w:val="footer"/>
    <w:basedOn w:val="a"/>
    <w:link w:val="Char1"/>
    <w:uiPriority w:val="99"/>
    <w:semiHidden/>
    <w:unhideWhenUsed/>
    <w:rsid w:val="00D46DF3"/>
    <w:pPr>
      <w:tabs>
        <w:tab w:val="center" w:pos="4153"/>
        <w:tab w:val="right" w:pos="8306"/>
      </w:tabs>
      <w:snapToGrid w:val="0"/>
      <w:jc w:val="left"/>
    </w:pPr>
    <w:rPr>
      <w:sz w:val="18"/>
      <w:szCs w:val="18"/>
    </w:rPr>
  </w:style>
  <w:style w:type="character" w:customStyle="1" w:styleId="Char1">
    <w:name w:val="页脚 Char"/>
    <w:basedOn w:val="a0"/>
    <w:link w:val="a8"/>
    <w:uiPriority w:val="99"/>
    <w:semiHidden/>
    <w:rsid w:val="00D46DF3"/>
    <w:rPr>
      <w:rFonts w:eastAsiaTheme="minorEastAsi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1141</Words>
  <Characters>6505</Characters>
  <Application>Microsoft Office Word</Application>
  <DocSecurity>0</DocSecurity>
  <Lines>54</Lines>
  <Paragraphs>15</Paragraphs>
  <ScaleCrop>false</ScaleCrop>
  <Company>china</Company>
  <LinksUpToDate>false</LinksUpToDate>
  <CharactersWithSpaces>7631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cp:lastPrinted>2015-05-25T01:39:00Z</cp:lastPrinted>
  <dcterms:created xsi:type="dcterms:W3CDTF">2016-08-07T09:43:00Z</dcterms:created>
  <dcterms:modified xsi:type="dcterms:W3CDTF">2020-06-24T14:06:00Z</dcterms:modified>
</cp:coreProperties>
</file>