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E4D" w:rsidRDefault="00986108">
      <w:pPr>
        <w:jc w:val="center"/>
        <w:rPr>
          <w:rFonts w:ascii="宋体" w:hAnsi="宋体"/>
          <w:b/>
          <w:sz w:val="24"/>
        </w:rPr>
      </w:pPr>
      <w:bookmarkStart w:id="0" w:name="_GoBack"/>
      <w:bookmarkEnd w:id="0"/>
      <w:r>
        <w:rPr>
          <w:rFonts w:ascii="宋体" w:hAnsi="宋体" w:hint="eastAsia"/>
          <w:b/>
          <w:sz w:val="24"/>
        </w:rPr>
        <w:t>公司总经理安全生产责任制考核表</w:t>
      </w:r>
    </w:p>
    <w:p w:rsidR="003D4E4D" w:rsidRDefault="00986108">
      <w:pPr>
        <w:ind w:firstLineChars="200" w:firstLine="482"/>
        <w:rPr>
          <w:rFonts w:ascii="宋体" w:hAnsi="宋体"/>
          <w:b/>
          <w:sz w:val="24"/>
        </w:rPr>
      </w:pPr>
      <w:r>
        <w:rPr>
          <w:rFonts w:ascii="宋体" w:hAnsi="宋体" w:hint="eastAsia"/>
          <w:b/>
          <w:sz w:val="24"/>
        </w:rPr>
        <w:t>姓名：                                      年        月                                  得分：</w:t>
      </w:r>
    </w:p>
    <w:tbl>
      <w:tblPr>
        <w:tblW w:w="14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2"/>
        <w:gridCol w:w="627"/>
        <w:gridCol w:w="3390"/>
        <w:gridCol w:w="1523"/>
        <w:gridCol w:w="2756"/>
        <w:gridCol w:w="632"/>
      </w:tblGrid>
      <w:tr w:rsidR="003D4E4D">
        <w:trPr>
          <w:trHeight w:val="666"/>
        </w:trPr>
        <w:tc>
          <w:tcPr>
            <w:tcW w:w="52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考核内容及要求</w:t>
            </w:r>
          </w:p>
        </w:tc>
        <w:tc>
          <w:tcPr>
            <w:tcW w:w="62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标准分</w:t>
            </w:r>
          </w:p>
        </w:tc>
        <w:tc>
          <w:tcPr>
            <w:tcW w:w="33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考核办法</w:t>
            </w:r>
          </w:p>
        </w:tc>
        <w:tc>
          <w:tcPr>
            <w:tcW w:w="1523"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不符合项</w:t>
            </w:r>
          </w:p>
        </w:tc>
        <w:tc>
          <w:tcPr>
            <w:tcW w:w="275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依据</w:t>
            </w:r>
          </w:p>
        </w:tc>
        <w:tc>
          <w:tcPr>
            <w:tcW w:w="63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考核结果</w:t>
            </w:r>
          </w:p>
        </w:tc>
      </w:tr>
      <w:tr w:rsidR="003D4E4D">
        <w:trPr>
          <w:trHeight w:val="866"/>
        </w:trPr>
        <w:tc>
          <w:tcPr>
            <w:tcW w:w="52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1.依法设置安全生产管理机构并配备安全生产管理人员，落实公司技术管理机构的安全职能并配备安全技术人员，对本公司安全生产工作全面负责。</w:t>
            </w:r>
          </w:p>
        </w:tc>
        <w:tc>
          <w:tcPr>
            <w:tcW w:w="62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5</w:t>
            </w:r>
          </w:p>
        </w:tc>
        <w:tc>
          <w:tcPr>
            <w:tcW w:w="33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机构不健全，不得分；少1人扣2分。</w:t>
            </w:r>
          </w:p>
        </w:tc>
        <w:tc>
          <w:tcPr>
            <w:tcW w:w="152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75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公司安全生产责任制 新安全生产法第3、5条</w:t>
            </w:r>
          </w:p>
        </w:tc>
        <w:tc>
          <w:tcPr>
            <w:tcW w:w="63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jc w:val="center"/>
              <w:rPr>
                <w:rFonts w:ascii="宋体" w:hAnsi="宋体"/>
                <w:sz w:val="18"/>
                <w:szCs w:val="18"/>
              </w:rPr>
            </w:pPr>
          </w:p>
        </w:tc>
      </w:tr>
      <w:tr w:rsidR="003D4E4D">
        <w:trPr>
          <w:trHeight w:val="666"/>
        </w:trPr>
        <w:tc>
          <w:tcPr>
            <w:tcW w:w="52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2.组织制定各级领导、职能机构和各岗位人员安全生产责任制、规章制度、操作规程、教育和培训计划，督促部门抓好落实。</w:t>
            </w:r>
          </w:p>
        </w:tc>
        <w:tc>
          <w:tcPr>
            <w:tcW w:w="62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5</w:t>
            </w:r>
          </w:p>
        </w:tc>
        <w:tc>
          <w:tcPr>
            <w:tcW w:w="33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制度不健全，不得分；不符合一项扣2分。</w:t>
            </w:r>
          </w:p>
        </w:tc>
        <w:tc>
          <w:tcPr>
            <w:tcW w:w="152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75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公司安全生产责任制，新安全生产法第4，18，25，38条</w:t>
            </w:r>
          </w:p>
        </w:tc>
        <w:tc>
          <w:tcPr>
            <w:tcW w:w="63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jc w:val="center"/>
              <w:rPr>
                <w:rFonts w:ascii="宋体" w:hAnsi="宋体"/>
                <w:sz w:val="18"/>
                <w:szCs w:val="18"/>
              </w:rPr>
            </w:pPr>
          </w:p>
        </w:tc>
      </w:tr>
      <w:tr w:rsidR="003D4E4D">
        <w:trPr>
          <w:trHeight w:val="666"/>
        </w:trPr>
        <w:tc>
          <w:tcPr>
            <w:tcW w:w="52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3.每月主持召开至少1次安全生产委员会办公会议，依法开展安全标准化、班组安全文化建设并研究制定安全防范措施。</w:t>
            </w:r>
          </w:p>
        </w:tc>
        <w:tc>
          <w:tcPr>
            <w:tcW w:w="62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33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无召开不得分；不符合要求一项扣2分。</w:t>
            </w:r>
          </w:p>
        </w:tc>
        <w:tc>
          <w:tcPr>
            <w:tcW w:w="152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75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公司安全生产责任制</w:t>
            </w:r>
          </w:p>
        </w:tc>
        <w:tc>
          <w:tcPr>
            <w:tcW w:w="63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jc w:val="center"/>
              <w:rPr>
                <w:rFonts w:ascii="宋体" w:hAnsi="宋体"/>
                <w:sz w:val="18"/>
                <w:szCs w:val="18"/>
              </w:rPr>
            </w:pPr>
          </w:p>
        </w:tc>
      </w:tr>
      <w:tr w:rsidR="003D4E4D">
        <w:trPr>
          <w:trHeight w:val="666"/>
        </w:trPr>
        <w:tc>
          <w:tcPr>
            <w:tcW w:w="52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4.深入基层检查指导安全生产工作，每月深入现场5次以上，督促检查安全生产工作，及时消除生产安全事故隐患。</w:t>
            </w:r>
          </w:p>
        </w:tc>
        <w:tc>
          <w:tcPr>
            <w:tcW w:w="62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20</w:t>
            </w:r>
          </w:p>
        </w:tc>
        <w:tc>
          <w:tcPr>
            <w:tcW w:w="33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少1次（例）扣2分，未及时消除隐患一次扣5分。</w:t>
            </w:r>
          </w:p>
        </w:tc>
        <w:tc>
          <w:tcPr>
            <w:tcW w:w="152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75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公司安全生产责任制，新安全生产法第18，38,43条</w:t>
            </w:r>
          </w:p>
        </w:tc>
        <w:tc>
          <w:tcPr>
            <w:tcW w:w="63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jc w:val="center"/>
              <w:rPr>
                <w:rFonts w:ascii="宋体" w:hAnsi="宋体"/>
                <w:sz w:val="18"/>
                <w:szCs w:val="18"/>
              </w:rPr>
            </w:pPr>
          </w:p>
        </w:tc>
      </w:tr>
      <w:tr w:rsidR="003D4E4D">
        <w:trPr>
          <w:trHeight w:val="581"/>
        </w:trPr>
        <w:tc>
          <w:tcPr>
            <w:tcW w:w="52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5.保证安全生产投入的有效实施，依法履行建设项目安全设施和职业病防护设施与主题工程“三同时”的规定。</w:t>
            </w:r>
          </w:p>
        </w:tc>
        <w:tc>
          <w:tcPr>
            <w:tcW w:w="62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33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不符合一项扣5分。</w:t>
            </w:r>
          </w:p>
        </w:tc>
        <w:tc>
          <w:tcPr>
            <w:tcW w:w="152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75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公司安全生产责任制，新安全生产法第18，28条</w:t>
            </w:r>
          </w:p>
        </w:tc>
        <w:tc>
          <w:tcPr>
            <w:tcW w:w="63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jc w:val="center"/>
              <w:rPr>
                <w:rFonts w:ascii="宋体" w:hAnsi="宋体"/>
                <w:sz w:val="18"/>
                <w:szCs w:val="18"/>
              </w:rPr>
            </w:pPr>
          </w:p>
        </w:tc>
      </w:tr>
      <w:tr w:rsidR="003D4E4D">
        <w:trPr>
          <w:trHeight w:val="666"/>
        </w:trPr>
        <w:tc>
          <w:tcPr>
            <w:tcW w:w="52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6.定期组织开展安全生产大检查，每月至少参加1次安全大检查活动，组织职业病防治工作。</w:t>
            </w:r>
          </w:p>
        </w:tc>
        <w:tc>
          <w:tcPr>
            <w:tcW w:w="62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33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 xml:space="preserve">无组织或未参加安全大检查，不得分； </w:t>
            </w:r>
          </w:p>
        </w:tc>
        <w:tc>
          <w:tcPr>
            <w:tcW w:w="152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75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新安全生产法第43条</w:t>
            </w:r>
          </w:p>
        </w:tc>
        <w:tc>
          <w:tcPr>
            <w:tcW w:w="63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jc w:val="center"/>
              <w:rPr>
                <w:rFonts w:ascii="宋体" w:hAnsi="宋体"/>
                <w:sz w:val="18"/>
                <w:szCs w:val="18"/>
              </w:rPr>
            </w:pPr>
          </w:p>
        </w:tc>
      </w:tr>
      <w:tr w:rsidR="003D4E4D">
        <w:trPr>
          <w:trHeight w:val="581"/>
        </w:trPr>
        <w:tc>
          <w:tcPr>
            <w:tcW w:w="52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7.组织制定并实施本单位的生产安全事故应急救援预案以及安全生产教育培训计划。</w:t>
            </w:r>
          </w:p>
        </w:tc>
        <w:tc>
          <w:tcPr>
            <w:tcW w:w="62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33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未组织制定，不得分。</w:t>
            </w:r>
          </w:p>
        </w:tc>
        <w:tc>
          <w:tcPr>
            <w:tcW w:w="152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75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公司安全生产责任制，新安全生产法第18，78条</w:t>
            </w:r>
          </w:p>
        </w:tc>
        <w:tc>
          <w:tcPr>
            <w:tcW w:w="63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jc w:val="center"/>
              <w:rPr>
                <w:rFonts w:ascii="宋体" w:hAnsi="宋体"/>
                <w:sz w:val="18"/>
                <w:szCs w:val="18"/>
              </w:rPr>
            </w:pPr>
          </w:p>
        </w:tc>
      </w:tr>
      <w:tr w:rsidR="003D4E4D">
        <w:trPr>
          <w:trHeight w:val="666"/>
        </w:trPr>
        <w:tc>
          <w:tcPr>
            <w:tcW w:w="52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8.定期研究安全生产工作，向职工代表大会或职工大会报告安全生产工作情况，接受职工对安全生产工作的监督。</w:t>
            </w:r>
          </w:p>
        </w:tc>
        <w:tc>
          <w:tcPr>
            <w:tcW w:w="62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33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不符合要求一项，扣2分。</w:t>
            </w:r>
          </w:p>
        </w:tc>
        <w:tc>
          <w:tcPr>
            <w:tcW w:w="152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75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公司安全生产责任制</w:t>
            </w:r>
          </w:p>
        </w:tc>
        <w:tc>
          <w:tcPr>
            <w:tcW w:w="63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jc w:val="center"/>
              <w:rPr>
                <w:rFonts w:ascii="宋体" w:hAnsi="宋体"/>
                <w:sz w:val="18"/>
                <w:szCs w:val="18"/>
              </w:rPr>
            </w:pPr>
          </w:p>
        </w:tc>
      </w:tr>
      <w:tr w:rsidR="003D4E4D">
        <w:trPr>
          <w:trHeight w:val="343"/>
        </w:trPr>
        <w:tc>
          <w:tcPr>
            <w:tcW w:w="52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9.检查并考核各部门、车间管理人员安全生产责任制落实情况。</w:t>
            </w:r>
          </w:p>
        </w:tc>
        <w:tc>
          <w:tcPr>
            <w:tcW w:w="62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33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未考核，不得分；考核不全一项扣2分。</w:t>
            </w:r>
          </w:p>
        </w:tc>
        <w:tc>
          <w:tcPr>
            <w:tcW w:w="152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75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新安全生产法第19条</w:t>
            </w:r>
          </w:p>
        </w:tc>
        <w:tc>
          <w:tcPr>
            <w:tcW w:w="63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jc w:val="center"/>
              <w:rPr>
                <w:rFonts w:ascii="宋体" w:hAnsi="宋体"/>
                <w:sz w:val="18"/>
                <w:szCs w:val="18"/>
              </w:rPr>
            </w:pPr>
          </w:p>
        </w:tc>
      </w:tr>
      <w:tr w:rsidR="003D4E4D">
        <w:trPr>
          <w:trHeight w:val="685"/>
        </w:trPr>
        <w:tc>
          <w:tcPr>
            <w:tcW w:w="52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10.认真履行法律、法规和上级有关安全生产文件规定的其他安全生产责任，及时、如实报告生产安全事故并立即组织抢救。</w:t>
            </w:r>
          </w:p>
        </w:tc>
        <w:tc>
          <w:tcPr>
            <w:tcW w:w="62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33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不符合要求一项，扣5分。</w:t>
            </w:r>
          </w:p>
        </w:tc>
        <w:tc>
          <w:tcPr>
            <w:tcW w:w="152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75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公司安全生产责任制，新安全生产法第4、18,47,80条</w:t>
            </w:r>
          </w:p>
        </w:tc>
        <w:tc>
          <w:tcPr>
            <w:tcW w:w="63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jc w:val="center"/>
              <w:rPr>
                <w:rFonts w:ascii="宋体" w:hAnsi="宋体"/>
                <w:sz w:val="18"/>
                <w:szCs w:val="18"/>
              </w:rPr>
            </w:pPr>
          </w:p>
        </w:tc>
      </w:tr>
    </w:tbl>
    <w:p w:rsidR="003D4E4D" w:rsidRDefault="00986108">
      <w:pPr>
        <w:rPr>
          <w:rFonts w:ascii="宋体" w:hAnsi="宋体"/>
          <w:sz w:val="24"/>
        </w:rPr>
      </w:pPr>
      <w:r>
        <w:rPr>
          <w:rFonts w:ascii="宋体" w:hAnsi="宋体" w:hint="eastAsia"/>
          <w:sz w:val="24"/>
        </w:rPr>
        <w:t>考评人：                                                                          填表时间：        年   月   日</w:t>
      </w:r>
    </w:p>
    <w:p w:rsidR="003D4E4D" w:rsidRDefault="00986108">
      <w:pPr>
        <w:jc w:val="center"/>
        <w:rPr>
          <w:rFonts w:ascii="宋体" w:hAnsi="宋体"/>
          <w:b/>
          <w:sz w:val="24"/>
        </w:rPr>
      </w:pPr>
      <w:r>
        <w:rPr>
          <w:rFonts w:ascii="宋体" w:hAnsi="宋体" w:hint="eastAsia"/>
          <w:b/>
          <w:sz w:val="24"/>
        </w:rPr>
        <w:lastRenderedPageBreak/>
        <w:t>公司生产技术经理安全生产责任制考核表</w:t>
      </w:r>
    </w:p>
    <w:p w:rsidR="003D4E4D" w:rsidRDefault="00986108">
      <w:pPr>
        <w:ind w:firstLineChars="200" w:firstLine="482"/>
        <w:rPr>
          <w:rFonts w:ascii="宋体" w:hAnsi="宋体"/>
          <w:b/>
          <w:sz w:val="24"/>
        </w:rPr>
      </w:pPr>
      <w:r>
        <w:rPr>
          <w:rFonts w:ascii="宋体" w:hAnsi="宋体" w:hint="eastAsia"/>
          <w:b/>
          <w:sz w:val="24"/>
        </w:rPr>
        <w:t>姓名：                                      年        月                                    得分：</w:t>
      </w:r>
    </w:p>
    <w:tbl>
      <w:tblPr>
        <w:tblW w:w="13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0"/>
        <w:gridCol w:w="1016"/>
        <w:gridCol w:w="2491"/>
        <w:gridCol w:w="1317"/>
        <w:gridCol w:w="2313"/>
        <w:gridCol w:w="663"/>
      </w:tblGrid>
      <w:tr w:rsidR="003D4E4D">
        <w:trPr>
          <w:trHeight w:val="539"/>
        </w:trPr>
        <w:tc>
          <w:tcPr>
            <w:tcW w:w="618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center"/>
              <w:rPr>
                <w:rFonts w:ascii="宋体" w:hAnsi="宋体"/>
                <w:sz w:val="18"/>
                <w:szCs w:val="18"/>
              </w:rPr>
            </w:pPr>
            <w:r>
              <w:rPr>
                <w:rFonts w:ascii="宋体" w:hAnsi="宋体" w:hint="eastAsia"/>
                <w:sz w:val="18"/>
                <w:szCs w:val="18"/>
              </w:rPr>
              <w:t>考核内容及要求</w:t>
            </w:r>
          </w:p>
        </w:tc>
        <w:tc>
          <w:tcPr>
            <w:tcW w:w="1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center"/>
              <w:rPr>
                <w:rFonts w:ascii="宋体" w:hAnsi="宋体"/>
                <w:sz w:val="18"/>
                <w:szCs w:val="18"/>
              </w:rPr>
            </w:pPr>
            <w:r>
              <w:rPr>
                <w:rFonts w:ascii="宋体" w:hAnsi="宋体" w:hint="eastAsia"/>
                <w:sz w:val="18"/>
                <w:szCs w:val="18"/>
              </w:rPr>
              <w:t>标准分</w:t>
            </w:r>
          </w:p>
        </w:tc>
        <w:tc>
          <w:tcPr>
            <w:tcW w:w="249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center"/>
              <w:rPr>
                <w:rFonts w:ascii="宋体" w:hAnsi="宋体"/>
                <w:sz w:val="18"/>
                <w:szCs w:val="18"/>
              </w:rPr>
            </w:pPr>
            <w:r>
              <w:rPr>
                <w:rFonts w:ascii="宋体" w:hAnsi="宋体" w:hint="eastAsia"/>
                <w:sz w:val="18"/>
                <w:szCs w:val="18"/>
              </w:rPr>
              <w:t>考核办法</w:t>
            </w:r>
          </w:p>
        </w:tc>
        <w:tc>
          <w:tcPr>
            <w:tcW w:w="131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center"/>
              <w:rPr>
                <w:rFonts w:ascii="宋体" w:hAnsi="宋体"/>
                <w:sz w:val="18"/>
                <w:szCs w:val="18"/>
              </w:rPr>
            </w:pPr>
            <w:r>
              <w:rPr>
                <w:rFonts w:ascii="宋体" w:hAnsi="宋体" w:hint="eastAsia"/>
                <w:sz w:val="18"/>
                <w:szCs w:val="18"/>
              </w:rPr>
              <w:t>不符合项</w:t>
            </w:r>
          </w:p>
        </w:tc>
        <w:tc>
          <w:tcPr>
            <w:tcW w:w="2313"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center"/>
              <w:rPr>
                <w:rFonts w:ascii="宋体" w:hAnsi="宋体"/>
                <w:sz w:val="18"/>
                <w:szCs w:val="18"/>
              </w:rPr>
            </w:pPr>
            <w:r>
              <w:rPr>
                <w:rFonts w:ascii="宋体" w:hAnsi="宋体" w:hint="eastAsia"/>
                <w:sz w:val="18"/>
                <w:szCs w:val="18"/>
              </w:rPr>
              <w:t>依据</w:t>
            </w:r>
          </w:p>
        </w:tc>
        <w:tc>
          <w:tcPr>
            <w:tcW w:w="663"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考核结果</w:t>
            </w:r>
          </w:p>
        </w:tc>
      </w:tr>
      <w:tr w:rsidR="003D4E4D">
        <w:trPr>
          <w:trHeight w:val="600"/>
        </w:trPr>
        <w:tc>
          <w:tcPr>
            <w:tcW w:w="618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left"/>
              <w:rPr>
                <w:rFonts w:ascii="宋体" w:hAnsi="宋体"/>
                <w:spacing w:val="-20"/>
                <w:sz w:val="18"/>
                <w:szCs w:val="18"/>
              </w:rPr>
            </w:pPr>
            <w:r>
              <w:rPr>
                <w:rFonts w:ascii="宋体" w:hAnsi="宋体" w:hint="eastAsia"/>
                <w:spacing w:val="-20"/>
                <w:sz w:val="18"/>
                <w:szCs w:val="18"/>
              </w:rPr>
              <w:t>1.</w:t>
            </w:r>
            <w:r>
              <w:rPr>
                <w:rFonts w:ascii="宋体" w:hAnsi="宋体" w:hint="eastAsia"/>
                <w:sz w:val="18"/>
                <w:szCs w:val="18"/>
              </w:rPr>
              <w:t>制定、修订班组安全技术规程和安全生产管理制度，编制班组安全技术措施计划方案，经批准后，组织实施。</w:t>
            </w:r>
          </w:p>
        </w:tc>
        <w:tc>
          <w:tcPr>
            <w:tcW w:w="1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center"/>
              <w:rPr>
                <w:rFonts w:ascii="宋体" w:hAnsi="宋体"/>
                <w:sz w:val="18"/>
                <w:szCs w:val="18"/>
              </w:rPr>
            </w:pPr>
            <w:r>
              <w:rPr>
                <w:rFonts w:ascii="宋体" w:hAnsi="宋体" w:hint="eastAsia"/>
                <w:sz w:val="18"/>
                <w:szCs w:val="18"/>
              </w:rPr>
              <w:t>10</w:t>
            </w:r>
          </w:p>
        </w:tc>
        <w:tc>
          <w:tcPr>
            <w:tcW w:w="249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不符合要求一项，扣2分。</w:t>
            </w:r>
          </w:p>
        </w:tc>
        <w:tc>
          <w:tcPr>
            <w:tcW w:w="131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60" w:lineRule="exact"/>
              <w:rPr>
                <w:rFonts w:ascii="宋体" w:hAnsi="宋体"/>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公司安全生产责任制，</w:t>
            </w:r>
          </w:p>
        </w:tc>
        <w:tc>
          <w:tcPr>
            <w:tcW w:w="66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00"/>
        </w:trPr>
        <w:tc>
          <w:tcPr>
            <w:tcW w:w="618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2.审批重大工艺处理、检修、施工安全技术方案，审查引进技术（设备）和开发新产品中的安全技术问题，按照国家有关规定进行安全评价。</w:t>
            </w:r>
          </w:p>
        </w:tc>
        <w:tc>
          <w:tcPr>
            <w:tcW w:w="1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center"/>
              <w:rPr>
                <w:rFonts w:ascii="宋体" w:hAnsi="宋体"/>
                <w:sz w:val="18"/>
                <w:szCs w:val="18"/>
              </w:rPr>
            </w:pPr>
            <w:r>
              <w:rPr>
                <w:rFonts w:ascii="宋体" w:hAnsi="宋体" w:hint="eastAsia"/>
                <w:sz w:val="18"/>
                <w:szCs w:val="18"/>
              </w:rPr>
              <w:t>10</w:t>
            </w:r>
          </w:p>
        </w:tc>
        <w:tc>
          <w:tcPr>
            <w:tcW w:w="249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不符合要求一项，扣2分。</w:t>
            </w:r>
          </w:p>
        </w:tc>
        <w:tc>
          <w:tcPr>
            <w:tcW w:w="131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60" w:lineRule="exact"/>
              <w:rPr>
                <w:rFonts w:ascii="宋体" w:hAnsi="宋体"/>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公司安全生产责任制，新安全生产法第27,29条</w:t>
            </w:r>
          </w:p>
        </w:tc>
        <w:tc>
          <w:tcPr>
            <w:tcW w:w="66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00"/>
        </w:trPr>
        <w:tc>
          <w:tcPr>
            <w:tcW w:w="618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3.掌握和分析安全生产动态，及时提出整改意见和防范措施并及时向领导汇报，落实重大隐患的整改工作。</w:t>
            </w:r>
          </w:p>
        </w:tc>
        <w:tc>
          <w:tcPr>
            <w:tcW w:w="1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center"/>
              <w:rPr>
                <w:rFonts w:ascii="宋体" w:hAnsi="宋体"/>
                <w:sz w:val="18"/>
                <w:szCs w:val="18"/>
              </w:rPr>
            </w:pPr>
            <w:r>
              <w:rPr>
                <w:rFonts w:ascii="宋体" w:hAnsi="宋体" w:hint="eastAsia"/>
                <w:sz w:val="18"/>
                <w:szCs w:val="18"/>
              </w:rPr>
              <w:t>10</w:t>
            </w:r>
          </w:p>
        </w:tc>
        <w:tc>
          <w:tcPr>
            <w:tcW w:w="249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不符合要求一项，扣2分。</w:t>
            </w:r>
          </w:p>
        </w:tc>
        <w:tc>
          <w:tcPr>
            <w:tcW w:w="131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60" w:lineRule="exact"/>
              <w:rPr>
                <w:rFonts w:ascii="宋体" w:hAnsi="宋体"/>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公司安全生产责任制，</w:t>
            </w:r>
          </w:p>
        </w:tc>
        <w:tc>
          <w:tcPr>
            <w:tcW w:w="66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00"/>
        </w:trPr>
        <w:tc>
          <w:tcPr>
            <w:tcW w:w="618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4.参与审查车间和公司生产项目设计方案同时审查有关安全技术方案和安全措施项目。</w:t>
            </w:r>
          </w:p>
        </w:tc>
        <w:tc>
          <w:tcPr>
            <w:tcW w:w="1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center"/>
              <w:rPr>
                <w:rFonts w:ascii="宋体" w:hAnsi="宋体"/>
                <w:sz w:val="18"/>
                <w:szCs w:val="18"/>
              </w:rPr>
            </w:pPr>
            <w:r>
              <w:rPr>
                <w:rFonts w:ascii="宋体" w:hAnsi="宋体" w:hint="eastAsia"/>
                <w:sz w:val="18"/>
                <w:szCs w:val="18"/>
              </w:rPr>
              <w:t>10</w:t>
            </w:r>
          </w:p>
        </w:tc>
        <w:tc>
          <w:tcPr>
            <w:tcW w:w="249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不符合要求一项，扣2分。</w:t>
            </w:r>
          </w:p>
        </w:tc>
        <w:tc>
          <w:tcPr>
            <w:tcW w:w="131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60" w:lineRule="exact"/>
              <w:rPr>
                <w:rFonts w:ascii="宋体" w:hAnsi="宋体"/>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公司安全生产责任制，</w:t>
            </w:r>
          </w:p>
        </w:tc>
        <w:tc>
          <w:tcPr>
            <w:tcW w:w="66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00"/>
        </w:trPr>
        <w:tc>
          <w:tcPr>
            <w:tcW w:w="618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5.组织审定或审查《技术操作规程》、《作业规程》及有关安全技术管理制度，并检查实施执行情况.</w:t>
            </w:r>
          </w:p>
        </w:tc>
        <w:tc>
          <w:tcPr>
            <w:tcW w:w="1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center"/>
              <w:rPr>
                <w:rFonts w:ascii="宋体" w:hAnsi="宋体"/>
                <w:sz w:val="18"/>
                <w:szCs w:val="18"/>
              </w:rPr>
            </w:pPr>
            <w:r>
              <w:rPr>
                <w:rFonts w:ascii="宋体" w:hAnsi="宋体" w:hint="eastAsia"/>
                <w:sz w:val="18"/>
                <w:szCs w:val="18"/>
              </w:rPr>
              <w:t>10</w:t>
            </w:r>
          </w:p>
        </w:tc>
        <w:tc>
          <w:tcPr>
            <w:tcW w:w="249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无落实扣3分，审查不到位1项，扣2分。</w:t>
            </w:r>
          </w:p>
        </w:tc>
        <w:tc>
          <w:tcPr>
            <w:tcW w:w="131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60" w:lineRule="exact"/>
              <w:rPr>
                <w:rFonts w:ascii="宋体" w:hAnsi="宋体"/>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公司安全生产责任制，</w:t>
            </w:r>
          </w:p>
        </w:tc>
        <w:tc>
          <w:tcPr>
            <w:tcW w:w="66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333"/>
        </w:trPr>
        <w:tc>
          <w:tcPr>
            <w:tcW w:w="618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6.审定车间检维修方案及安全技术措施。</w:t>
            </w:r>
          </w:p>
        </w:tc>
        <w:tc>
          <w:tcPr>
            <w:tcW w:w="1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center"/>
              <w:rPr>
                <w:rFonts w:ascii="宋体" w:hAnsi="宋体"/>
                <w:sz w:val="18"/>
                <w:szCs w:val="18"/>
              </w:rPr>
            </w:pPr>
            <w:r>
              <w:rPr>
                <w:rFonts w:ascii="宋体" w:hAnsi="宋体" w:hint="eastAsia"/>
                <w:sz w:val="18"/>
                <w:szCs w:val="18"/>
              </w:rPr>
              <w:t>5</w:t>
            </w:r>
          </w:p>
        </w:tc>
        <w:tc>
          <w:tcPr>
            <w:tcW w:w="249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不符合要求一项，扣2分。</w:t>
            </w:r>
          </w:p>
        </w:tc>
        <w:tc>
          <w:tcPr>
            <w:tcW w:w="131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60" w:lineRule="exact"/>
              <w:rPr>
                <w:rFonts w:ascii="宋体" w:hAnsi="宋体"/>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公司安全生产责任制，</w:t>
            </w:r>
          </w:p>
        </w:tc>
        <w:tc>
          <w:tcPr>
            <w:tcW w:w="66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333"/>
        </w:trPr>
        <w:tc>
          <w:tcPr>
            <w:tcW w:w="618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7.按安全生产责任制要求每月对本部门人员考评1次。</w:t>
            </w:r>
          </w:p>
        </w:tc>
        <w:tc>
          <w:tcPr>
            <w:tcW w:w="1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center"/>
              <w:rPr>
                <w:rFonts w:ascii="宋体" w:hAnsi="宋体"/>
                <w:sz w:val="18"/>
                <w:szCs w:val="18"/>
              </w:rPr>
            </w:pPr>
            <w:r>
              <w:rPr>
                <w:rFonts w:ascii="宋体" w:hAnsi="宋体" w:hint="eastAsia"/>
                <w:sz w:val="18"/>
                <w:szCs w:val="18"/>
              </w:rPr>
              <w:t>5</w:t>
            </w:r>
          </w:p>
        </w:tc>
        <w:tc>
          <w:tcPr>
            <w:tcW w:w="249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不及时扣2分.</w:t>
            </w:r>
          </w:p>
        </w:tc>
        <w:tc>
          <w:tcPr>
            <w:tcW w:w="131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60" w:lineRule="exact"/>
              <w:rPr>
                <w:rFonts w:ascii="宋体" w:hAnsi="宋体"/>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新安全生产法第19条</w:t>
            </w:r>
          </w:p>
        </w:tc>
        <w:tc>
          <w:tcPr>
            <w:tcW w:w="66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992"/>
        </w:trPr>
        <w:tc>
          <w:tcPr>
            <w:tcW w:w="618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8.深入基层检查指导安全生产工作，每月深入现场8次以上，抓“三违”3例以上，每月对设备员、工艺员的工作质量抽查不少于2次，每月参加工程验收工作，对车间的安全技术管理制度执行情况检查不少于2次。</w:t>
            </w:r>
          </w:p>
        </w:tc>
        <w:tc>
          <w:tcPr>
            <w:tcW w:w="1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center"/>
              <w:rPr>
                <w:rFonts w:ascii="宋体" w:hAnsi="宋体"/>
                <w:sz w:val="18"/>
                <w:szCs w:val="18"/>
              </w:rPr>
            </w:pPr>
            <w:r>
              <w:rPr>
                <w:rFonts w:ascii="宋体" w:hAnsi="宋体" w:hint="eastAsia"/>
                <w:sz w:val="18"/>
                <w:szCs w:val="18"/>
              </w:rPr>
              <w:t>20</w:t>
            </w:r>
          </w:p>
        </w:tc>
        <w:tc>
          <w:tcPr>
            <w:tcW w:w="249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少1次（例）扣2分。</w:t>
            </w:r>
          </w:p>
        </w:tc>
        <w:tc>
          <w:tcPr>
            <w:tcW w:w="131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60" w:lineRule="exact"/>
              <w:rPr>
                <w:rFonts w:ascii="宋体" w:hAnsi="宋体"/>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新安全生产法第43条</w:t>
            </w:r>
          </w:p>
        </w:tc>
        <w:tc>
          <w:tcPr>
            <w:tcW w:w="66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333"/>
        </w:trPr>
        <w:tc>
          <w:tcPr>
            <w:tcW w:w="618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pacing w:val="-12"/>
                <w:sz w:val="18"/>
                <w:szCs w:val="18"/>
              </w:rPr>
            </w:pPr>
            <w:r>
              <w:rPr>
                <w:rFonts w:ascii="宋体" w:hAnsi="宋体" w:hint="eastAsia"/>
                <w:spacing w:val="-12"/>
                <w:sz w:val="18"/>
                <w:szCs w:val="18"/>
              </w:rPr>
              <w:t>9. 每月参加公司安全大检查2次以上和事故抢救及分析调查处理。</w:t>
            </w:r>
          </w:p>
        </w:tc>
        <w:tc>
          <w:tcPr>
            <w:tcW w:w="1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center"/>
              <w:rPr>
                <w:rFonts w:ascii="宋体" w:hAnsi="宋体"/>
                <w:sz w:val="18"/>
                <w:szCs w:val="18"/>
              </w:rPr>
            </w:pPr>
            <w:r>
              <w:rPr>
                <w:rFonts w:ascii="宋体" w:hAnsi="宋体" w:hint="eastAsia"/>
                <w:sz w:val="18"/>
                <w:szCs w:val="18"/>
              </w:rPr>
              <w:t>5</w:t>
            </w:r>
          </w:p>
        </w:tc>
        <w:tc>
          <w:tcPr>
            <w:tcW w:w="249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不到位1次，扣2分。</w:t>
            </w:r>
          </w:p>
        </w:tc>
        <w:tc>
          <w:tcPr>
            <w:tcW w:w="131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60" w:lineRule="exact"/>
              <w:rPr>
                <w:rFonts w:ascii="宋体" w:hAnsi="宋体"/>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新安全生产法第43条</w:t>
            </w:r>
          </w:p>
        </w:tc>
        <w:tc>
          <w:tcPr>
            <w:tcW w:w="66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501"/>
        </w:trPr>
        <w:tc>
          <w:tcPr>
            <w:tcW w:w="618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10.参与组织审查公司级应急救援预案，并检查督促贯彻执行情况。</w:t>
            </w:r>
          </w:p>
        </w:tc>
        <w:tc>
          <w:tcPr>
            <w:tcW w:w="1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center"/>
              <w:rPr>
                <w:rFonts w:ascii="宋体" w:hAnsi="宋体"/>
                <w:sz w:val="18"/>
                <w:szCs w:val="18"/>
              </w:rPr>
            </w:pPr>
            <w:r>
              <w:rPr>
                <w:rFonts w:ascii="宋体" w:hAnsi="宋体" w:hint="eastAsia"/>
                <w:sz w:val="18"/>
                <w:szCs w:val="18"/>
              </w:rPr>
              <w:t>5</w:t>
            </w:r>
          </w:p>
        </w:tc>
        <w:tc>
          <w:tcPr>
            <w:tcW w:w="249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审查、检查不到位1项。扣2分。</w:t>
            </w:r>
          </w:p>
        </w:tc>
        <w:tc>
          <w:tcPr>
            <w:tcW w:w="131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60" w:lineRule="exact"/>
              <w:rPr>
                <w:rFonts w:ascii="宋体" w:hAnsi="宋体"/>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公司安全生产责任制，新安全生产法第22，78条</w:t>
            </w:r>
          </w:p>
        </w:tc>
        <w:tc>
          <w:tcPr>
            <w:tcW w:w="66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501"/>
        </w:trPr>
        <w:tc>
          <w:tcPr>
            <w:tcW w:w="618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11.严格执行国家对严重危及生产安全的工艺、设备的淘汰制度。</w:t>
            </w:r>
          </w:p>
        </w:tc>
        <w:tc>
          <w:tcPr>
            <w:tcW w:w="1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center"/>
              <w:rPr>
                <w:rFonts w:ascii="宋体" w:hAnsi="宋体"/>
                <w:sz w:val="18"/>
                <w:szCs w:val="18"/>
              </w:rPr>
            </w:pPr>
            <w:r>
              <w:rPr>
                <w:rFonts w:ascii="宋体" w:hAnsi="宋体" w:hint="eastAsia"/>
                <w:sz w:val="18"/>
                <w:szCs w:val="18"/>
              </w:rPr>
              <w:t>5</w:t>
            </w:r>
          </w:p>
        </w:tc>
        <w:tc>
          <w:tcPr>
            <w:tcW w:w="249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不到位1次，扣2分。</w:t>
            </w:r>
          </w:p>
        </w:tc>
        <w:tc>
          <w:tcPr>
            <w:tcW w:w="131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60" w:lineRule="exact"/>
              <w:rPr>
                <w:rFonts w:ascii="宋体" w:hAnsi="宋体"/>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新安全生产法第35条</w:t>
            </w:r>
          </w:p>
        </w:tc>
        <w:tc>
          <w:tcPr>
            <w:tcW w:w="66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21"/>
        </w:trPr>
        <w:tc>
          <w:tcPr>
            <w:tcW w:w="618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12.认真履行法律、法规和上级或公司有关安全生产文件规定的其他安全生产责任。</w:t>
            </w:r>
          </w:p>
        </w:tc>
        <w:tc>
          <w:tcPr>
            <w:tcW w:w="1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jc w:val="center"/>
              <w:rPr>
                <w:rFonts w:ascii="宋体" w:hAnsi="宋体"/>
                <w:sz w:val="18"/>
                <w:szCs w:val="18"/>
              </w:rPr>
            </w:pPr>
            <w:r>
              <w:rPr>
                <w:rFonts w:ascii="宋体" w:hAnsi="宋体" w:hint="eastAsia"/>
                <w:sz w:val="18"/>
                <w:szCs w:val="18"/>
              </w:rPr>
              <w:t>5</w:t>
            </w:r>
          </w:p>
        </w:tc>
        <w:tc>
          <w:tcPr>
            <w:tcW w:w="249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不符合要求一项，扣2分。</w:t>
            </w:r>
          </w:p>
        </w:tc>
        <w:tc>
          <w:tcPr>
            <w:tcW w:w="131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60" w:lineRule="exact"/>
              <w:rPr>
                <w:rFonts w:ascii="宋体" w:hAnsi="宋体"/>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60" w:lineRule="exact"/>
              <w:rPr>
                <w:rFonts w:ascii="宋体" w:hAnsi="宋体"/>
                <w:sz w:val="18"/>
                <w:szCs w:val="18"/>
              </w:rPr>
            </w:pPr>
            <w:r>
              <w:rPr>
                <w:rFonts w:ascii="宋体" w:hAnsi="宋体" w:hint="eastAsia"/>
                <w:sz w:val="18"/>
                <w:szCs w:val="18"/>
              </w:rPr>
              <w:t>公司安全生产责任制，新安全生产法第4条</w:t>
            </w:r>
          </w:p>
        </w:tc>
        <w:tc>
          <w:tcPr>
            <w:tcW w:w="66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bl>
    <w:p w:rsidR="003D4E4D" w:rsidRDefault="00986108">
      <w:pPr>
        <w:rPr>
          <w:rFonts w:ascii="宋体" w:hAnsi="宋体"/>
          <w:sz w:val="24"/>
        </w:rPr>
      </w:pPr>
      <w:r>
        <w:rPr>
          <w:rFonts w:ascii="宋体" w:hAnsi="宋体" w:hint="eastAsia"/>
          <w:sz w:val="24"/>
        </w:rPr>
        <w:t xml:space="preserve"> 考评人：                                                                             填表时间：        年   月   日</w:t>
      </w:r>
    </w:p>
    <w:p w:rsidR="003D4E4D" w:rsidRDefault="00986108">
      <w:pPr>
        <w:jc w:val="center"/>
        <w:rPr>
          <w:rFonts w:ascii="宋体" w:hAnsi="宋体"/>
          <w:b/>
          <w:sz w:val="32"/>
          <w:szCs w:val="32"/>
        </w:rPr>
      </w:pPr>
      <w:r>
        <w:rPr>
          <w:rFonts w:ascii="宋体" w:hAnsi="宋体" w:hint="eastAsia"/>
          <w:b/>
          <w:sz w:val="32"/>
          <w:szCs w:val="32"/>
        </w:rPr>
        <w:t>公司安全科科长安全生产责任制考核表</w:t>
      </w:r>
    </w:p>
    <w:p w:rsidR="003D4E4D" w:rsidRDefault="00986108">
      <w:pPr>
        <w:ind w:firstLineChars="200" w:firstLine="482"/>
        <w:rPr>
          <w:rFonts w:ascii="宋体" w:hAnsi="宋体"/>
          <w:b/>
          <w:sz w:val="24"/>
        </w:rPr>
      </w:pPr>
      <w:r>
        <w:rPr>
          <w:rFonts w:ascii="宋体" w:hAnsi="宋体" w:hint="eastAsia"/>
          <w:b/>
          <w:sz w:val="24"/>
        </w:rPr>
        <w:t>姓名：                                      年        月                                    得分：</w:t>
      </w:r>
    </w:p>
    <w:tbl>
      <w:tblPr>
        <w:tblW w:w="140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7"/>
        <w:gridCol w:w="918"/>
        <w:gridCol w:w="3090"/>
        <w:gridCol w:w="1510"/>
        <w:gridCol w:w="2467"/>
        <w:gridCol w:w="938"/>
      </w:tblGrid>
      <w:tr w:rsidR="003D4E4D">
        <w:trPr>
          <w:trHeight w:val="345"/>
        </w:trPr>
        <w:tc>
          <w:tcPr>
            <w:tcW w:w="513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考核内容及要求</w:t>
            </w:r>
          </w:p>
        </w:tc>
        <w:tc>
          <w:tcPr>
            <w:tcW w:w="91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标准分</w:t>
            </w:r>
          </w:p>
        </w:tc>
        <w:tc>
          <w:tcPr>
            <w:tcW w:w="30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考核办法</w:t>
            </w:r>
          </w:p>
        </w:tc>
        <w:tc>
          <w:tcPr>
            <w:tcW w:w="151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不符合项</w:t>
            </w:r>
          </w:p>
        </w:tc>
        <w:tc>
          <w:tcPr>
            <w:tcW w:w="246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依据</w:t>
            </w:r>
          </w:p>
        </w:tc>
        <w:tc>
          <w:tcPr>
            <w:tcW w:w="93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考核结果</w:t>
            </w:r>
          </w:p>
        </w:tc>
      </w:tr>
      <w:tr w:rsidR="003D4E4D">
        <w:trPr>
          <w:trHeight w:val="621"/>
        </w:trPr>
        <w:tc>
          <w:tcPr>
            <w:tcW w:w="513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1.督促公司重大危险源的建档、检测、评估、监控，组织制定应急预案并向有关部门备案。</w:t>
            </w:r>
          </w:p>
        </w:tc>
        <w:tc>
          <w:tcPr>
            <w:tcW w:w="91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5</w:t>
            </w:r>
          </w:p>
        </w:tc>
        <w:tc>
          <w:tcPr>
            <w:tcW w:w="30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510"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46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公司安全生产责任制，新安全生产法第22,37条</w:t>
            </w:r>
          </w:p>
        </w:tc>
        <w:tc>
          <w:tcPr>
            <w:tcW w:w="938"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60"/>
        </w:trPr>
        <w:tc>
          <w:tcPr>
            <w:tcW w:w="513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2.组织好车间管理人员的安全管理工作，督促组织相关部门开展各类安全活动，记录正常并取得效果。</w:t>
            </w:r>
          </w:p>
        </w:tc>
        <w:tc>
          <w:tcPr>
            <w:tcW w:w="91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5</w:t>
            </w:r>
          </w:p>
        </w:tc>
        <w:tc>
          <w:tcPr>
            <w:tcW w:w="30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510"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46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w:t>
            </w:r>
          </w:p>
        </w:tc>
        <w:tc>
          <w:tcPr>
            <w:tcW w:w="938"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60"/>
        </w:trPr>
        <w:tc>
          <w:tcPr>
            <w:tcW w:w="513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3加强安全工作基础建设，组织调查研究生产中的不安全因素，提出改进意见，推进公司安全标准化工作正常进行。</w:t>
            </w:r>
          </w:p>
        </w:tc>
        <w:tc>
          <w:tcPr>
            <w:tcW w:w="91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30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510"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46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w:t>
            </w:r>
          </w:p>
        </w:tc>
        <w:tc>
          <w:tcPr>
            <w:tcW w:w="938"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1220"/>
        </w:trPr>
        <w:tc>
          <w:tcPr>
            <w:tcW w:w="513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pacing w:val="-14"/>
                <w:sz w:val="18"/>
                <w:szCs w:val="18"/>
              </w:rPr>
            </w:pPr>
            <w:r>
              <w:rPr>
                <w:rFonts w:ascii="宋体" w:hAnsi="宋体" w:hint="eastAsia"/>
                <w:spacing w:val="-14"/>
                <w:sz w:val="18"/>
                <w:szCs w:val="18"/>
              </w:rPr>
              <w:t>4.深入基层检查指导安全生产工作，每月深入现场10次以上，</w:t>
            </w:r>
            <w:r>
              <w:rPr>
                <w:rFonts w:ascii="宋体" w:hAnsi="宋体" w:hint="eastAsia"/>
                <w:sz w:val="18"/>
                <w:szCs w:val="18"/>
              </w:rPr>
              <w:t>了解和掌握职工思想动态及设备设施安全运行情况，发现问题，及时提出应对措施。</w:t>
            </w:r>
            <w:r>
              <w:rPr>
                <w:rFonts w:ascii="宋体" w:hAnsi="宋体" w:hint="eastAsia"/>
                <w:spacing w:val="-14"/>
                <w:sz w:val="18"/>
                <w:szCs w:val="18"/>
              </w:rPr>
              <w:t>节假日或夜班对下属单位查岗不少于1次，指导基层安全工作，制止和纠正违章指挥。强令冒险作业，不符合要求操作规程的行为</w:t>
            </w:r>
          </w:p>
        </w:tc>
        <w:tc>
          <w:tcPr>
            <w:tcW w:w="91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30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少1人次（例）扣2分。</w:t>
            </w:r>
          </w:p>
        </w:tc>
        <w:tc>
          <w:tcPr>
            <w:tcW w:w="1510"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46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新安全生产法第22,43条</w:t>
            </w:r>
          </w:p>
        </w:tc>
        <w:tc>
          <w:tcPr>
            <w:tcW w:w="938"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920"/>
        </w:trPr>
        <w:tc>
          <w:tcPr>
            <w:tcW w:w="513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5.积极开展多种形式的安全宣传工作，组织开展安全生产竞赛等，对安全生产工作开展好的部门、班组和个人予以表彰，总结推广安全生产先进技术和先进经验。</w:t>
            </w:r>
          </w:p>
        </w:tc>
        <w:tc>
          <w:tcPr>
            <w:tcW w:w="91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30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510"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46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w:t>
            </w:r>
          </w:p>
        </w:tc>
        <w:tc>
          <w:tcPr>
            <w:tcW w:w="938"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1220"/>
        </w:trPr>
        <w:tc>
          <w:tcPr>
            <w:tcW w:w="513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6.制定公司安全教育培训计划并组织培训，监督检查各部门、车间安全教育培训情况并做好相关记录。负责新进公司员工和有关人员（实习、培训）的入公司安全教育、考核；负责参观学习人员的登记和进生产厂区的安全教育，做到有据可查。</w:t>
            </w:r>
          </w:p>
        </w:tc>
        <w:tc>
          <w:tcPr>
            <w:tcW w:w="91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5</w:t>
            </w:r>
          </w:p>
        </w:tc>
        <w:tc>
          <w:tcPr>
            <w:tcW w:w="30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510"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46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公司安全生产责任制，新安全生产法第22，25条</w:t>
            </w:r>
          </w:p>
        </w:tc>
        <w:tc>
          <w:tcPr>
            <w:tcW w:w="938"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920"/>
        </w:trPr>
        <w:tc>
          <w:tcPr>
            <w:tcW w:w="513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⒎协助安全分管经理组织开展公司风险评价工作，深入生产作业现场开展安全大检查活动，对查出的安全隐患督促相关部门限期整改。</w:t>
            </w:r>
          </w:p>
        </w:tc>
        <w:tc>
          <w:tcPr>
            <w:tcW w:w="91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5</w:t>
            </w:r>
          </w:p>
        </w:tc>
        <w:tc>
          <w:tcPr>
            <w:tcW w:w="30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510"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46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公司安全生产责任制，新安全生产法第22,29条</w:t>
            </w:r>
          </w:p>
        </w:tc>
        <w:tc>
          <w:tcPr>
            <w:tcW w:w="938"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60"/>
        </w:trPr>
        <w:tc>
          <w:tcPr>
            <w:tcW w:w="513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⒏监督落实《职工的权利和义务》，切实保障职工生命安全与健康。监督职工佩戴、使用劳动保护用品。</w:t>
            </w:r>
          </w:p>
        </w:tc>
        <w:tc>
          <w:tcPr>
            <w:tcW w:w="91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5</w:t>
            </w:r>
          </w:p>
        </w:tc>
        <w:tc>
          <w:tcPr>
            <w:tcW w:w="30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510"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46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新安全生产法第6,42条</w:t>
            </w:r>
          </w:p>
        </w:tc>
        <w:tc>
          <w:tcPr>
            <w:tcW w:w="938"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873"/>
        </w:trPr>
        <w:tc>
          <w:tcPr>
            <w:tcW w:w="513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⒐组织伤亡事故的调查与处理，及时准确的做好工伤事故的统计上报工作；加强对公司工伤事故的管理，遵循“四不放过”原则，对相关责任人员给予教育和处罚。</w:t>
            </w:r>
          </w:p>
        </w:tc>
        <w:tc>
          <w:tcPr>
            <w:tcW w:w="91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5</w:t>
            </w:r>
          </w:p>
        </w:tc>
        <w:tc>
          <w:tcPr>
            <w:tcW w:w="30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510"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46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公司安全生产责任制，新安全生产法第84条</w:t>
            </w:r>
          </w:p>
        </w:tc>
        <w:tc>
          <w:tcPr>
            <w:tcW w:w="938"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21"/>
        </w:trPr>
        <w:tc>
          <w:tcPr>
            <w:tcW w:w="513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10.编制或修订公司的事故应急救援预案，配备必要的应急救援其次啊、设备和物资，负责组织事故应急救援预案的培训，并定期组织演练及演练效果的评价。</w:t>
            </w:r>
          </w:p>
        </w:tc>
        <w:tc>
          <w:tcPr>
            <w:tcW w:w="91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5</w:t>
            </w:r>
          </w:p>
        </w:tc>
        <w:tc>
          <w:tcPr>
            <w:tcW w:w="30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510"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46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公司安全生产责任制，新安全生产法第22，78，79条</w:t>
            </w:r>
          </w:p>
        </w:tc>
        <w:tc>
          <w:tcPr>
            <w:tcW w:w="938"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21"/>
        </w:trPr>
        <w:tc>
          <w:tcPr>
            <w:tcW w:w="513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11.建立健全公司的安全管理制度，协调制定或修订公司的安全技术规程，并进行监督检查。</w:t>
            </w:r>
          </w:p>
        </w:tc>
        <w:tc>
          <w:tcPr>
            <w:tcW w:w="91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5</w:t>
            </w:r>
          </w:p>
        </w:tc>
        <w:tc>
          <w:tcPr>
            <w:tcW w:w="30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510"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46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新安全生产法第38条</w:t>
            </w:r>
          </w:p>
        </w:tc>
        <w:tc>
          <w:tcPr>
            <w:tcW w:w="938"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21"/>
        </w:trPr>
        <w:tc>
          <w:tcPr>
            <w:tcW w:w="513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12.每月按岗位责任制对本部门及车间安全员考评一次。</w:t>
            </w:r>
          </w:p>
        </w:tc>
        <w:tc>
          <w:tcPr>
            <w:tcW w:w="91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5</w:t>
            </w:r>
          </w:p>
        </w:tc>
        <w:tc>
          <w:tcPr>
            <w:tcW w:w="30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510"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46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新安全生产法第19条</w:t>
            </w:r>
          </w:p>
        </w:tc>
        <w:tc>
          <w:tcPr>
            <w:tcW w:w="938"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920"/>
        </w:trPr>
        <w:tc>
          <w:tcPr>
            <w:tcW w:w="513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13.负责公司危化品生产过程的安全监督。严格贯彻执行各项安全生产规章制度，认真做好《动火作业许可证》、《进入受限空间作业许可证》、《高处作业证》等票证的审签工作。</w:t>
            </w:r>
          </w:p>
        </w:tc>
        <w:tc>
          <w:tcPr>
            <w:tcW w:w="91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30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未进行审批，一次扣2分。</w:t>
            </w:r>
          </w:p>
        </w:tc>
        <w:tc>
          <w:tcPr>
            <w:tcW w:w="1510"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46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w:t>
            </w:r>
          </w:p>
        </w:tc>
        <w:tc>
          <w:tcPr>
            <w:tcW w:w="938"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21"/>
        </w:trPr>
        <w:tc>
          <w:tcPr>
            <w:tcW w:w="513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14.监督安全经费的提取和使用，确保安全经费足额提取和专款专用。</w:t>
            </w:r>
          </w:p>
        </w:tc>
        <w:tc>
          <w:tcPr>
            <w:tcW w:w="91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5</w:t>
            </w:r>
          </w:p>
        </w:tc>
        <w:tc>
          <w:tcPr>
            <w:tcW w:w="30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510"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46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公司安全生产责任制，新安全生产法第20条</w:t>
            </w:r>
          </w:p>
        </w:tc>
        <w:tc>
          <w:tcPr>
            <w:tcW w:w="938"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920"/>
        </w:trPr>
        <w:tc>
          <w:tcPr>
            <w:tcW w:w="513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15.负责公司安全生产领导组有关会议和活动，监督检查公司安全生产领导组决定事项的贯彻落实情况和安全生产领导组交办的其他事项。</w:t>
            </w:r>
          </w:p>
        </w:tc>
        <w:tc>
          <w:tcPr>
            <w:tcW w:w="91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5</w:t>
            </w:r>
          </w:p>
        </w:tc>
        <w:tc>
          <w:tcPr>
            <w:tcW w:w="30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510"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46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w:t>
            </w:r>
          </w:p>
        </w:tc>
        <w:tc>
          <w:tcPr>
            <w:tcW w:w="938"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91"/>
        </w:trPr>
        <w:tc>
          <w:tcPr>
            <w:tcW w:w="513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16.认真履行法律、法规和上级有关安全生产文件规定的其他安全生产责任。</w:t>
            </w:r>
          </w:p>
        </w:tc>
        <w:tc>
          <w:tcPr>
            <w:tcW w:w="91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5</w:t>
            </w:r>
          </w:p>
        </w:tc>
        <w:tc>
          <w:tcPr>
            <w:tcW w:w="30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510"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46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公司安全生产责任制，新安全生产法第4条</w:t>
            </w:r>
          </w:p>
        </w:tc>
        <w:tc>
          <w:tcPr>
            <w:tcW w:w="938"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bl>
    <w:p w:rsidR="003D4E4D" w:rsidRDefault="00986108">
      <w:pPr>
        <w:rPr>
          <w:rFonts w:ascii="宋体" w:hAnsi="宋体"/>
          <w:b/>
          <w:sz w:val="32"/>
          <w:szCs w:val="32"/>
        </w:rPr>
      </w:pPr>
      <w:r>
        <w:rPr>
          <w:rFonts w:ascii="宋体" w:hAnsi="宋体" w:hint="eastAsia"/>
          <w:sz w:val="24"/>
        </w:rPr>
        <w:t>考评人：                                                                            填表时间：        年   月   日</w:t>
      </w:r>
    </w:p>
    <w:p w:rsidR="003D4E4D" w:rsidRDefault="003D4E4D">
      <w:pPr>
        <w:jc w:val="center"/>
        <w:rPr>
          <w:rFonts w:ascii="宋体" w:hAnsi="宋体"/>
          <w:b/>
          <w:sz w:val="32"/>
          <w:szCs w:val="32"/>
        </w:rPr>
      </w:pPr>
    </w:p>
    <w:p w:rsidR="003D4E4D" w:rsidRDefault="003D4E4D">
      <w:pPr>
        <w:jc w:val="center"/>
        <w:rPr>
          <w:rFonts w:ascii="宋体" w:hAnsi="宋体"/>
          <w:b/>
          <w:sz w:val="32"/>
          <w:szCs w:val="32"/>
        </w:rPr>
      </w:pPr>
    </w:p>
    <w:p w:rsidR="003D4E4D" w:rsidRDefault="003D4E4D">
      <w:pPr>
        <w:jc w:val="center"/>
        <w:rPr>
          <w:rFonts w:ascii="宋体" w:hAnsi="宋体"/>
          <w:b/>
          <w:sz w:val="32"/>
          <w:szCs w:val="32"/>
        </w:rPr>
      </w:pPr>
    </w:p>
    <w:p w:rsidR="003D4E4D" w:rsidRDefault="00986108">
      <w:pPr>
        <w:jc w:val="center"/>
        <w:rPr>
          <w:rFonts w:ascii="宋体" w:hAnsi="宋体"/>
          <w:b/>
          <w:sz w:val="32"/>
          <w:szCs w:val="32"/>
        </w:rPr>
      </w:pPr>
      <w:r>
        <w:rPr>
          <w:rFonts w:ascii="宋体" w:hAnsi="宋体" w:hint="eastAsia"/>
          <w:b/>
          <w:sz w:val="32"/>
          <w:szCs w:val="32"/>
        </w:rPr>
        <w:t>公司设备科科长安全生产责任制考核表</w:t>
      </w:r>
    </w:p>
    <w:p w:rsidR="003D4E4D" w:rsidRDefault="00986108">
      <w:pPr>
        <w:ind w:firstLineChars="200" w:firstLine="482"/>
        <w:rPr>
          <w:rFonts w:ascii="宋体" w:hAnsi="宋体"/>
          <w:b/>
          <w:sz w:val="24"/>
        </w:rPr>
      </w:pPr>
      <w:r>
        <w:rPr>
          <w:rFonts w:ascii="宋体" w:hAnsi="宋体" w:hint="eastAsia"/>
          <w:b/>
          <w:sz w:val="24"/>
        </w:rPr>
        <w:t>姓名：                                      年        月                                    得分：</w:t>
      </w:r>
    </w:p>
    <w:tbl>
      <w:tblPr>
        <w:tblW w:w="14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690"/>
        <w:gridCol w:w="2325"/>
        <w:gridCol w:w="1296"/>
        <w:gridCol w:w="2015"/>
        <w:gridCol w:w="692"/>
      </w:tblGrid>
      <w:tr w:rsidR="003D4E4D">
        <w:trPr>
          <w:trHeight w:val="546"/>
        </w:trPr>
        <w:tc>
          <w:tcPr>
            <w:tcW w:w="700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考核内容及要求</w:t>
            </w:r>
          </w:p>
        </w:tc>
        <w:tc>
          <w:tcPr>
            <w:tcW w:w="6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标准分</w:t>
            </w:r>
          </w:p>
        </w:tc>
        <w:tc>
          <w:tcPr>
            <w:tcW w:w="232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考核办法</w:t>
            </w:r>
          </w:p>
        </w:tc>
        <w:tc>
          <w:tcPr>
            <w:tcW w:w="129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不符合项</w:t>
            </w:r>
          </w:p>
        </w:tc>
        <w:tc>
          <w:tcPr>
            <w:tcW w:w="201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依据</w:t>
            </w:r>
          </w:p>
        </w:tc>
        <w:tc>
          <w:tcPr>
            <w:tcW w:w="69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考核结果</w:t>
            </w:r>
          </w:p>
        </w:tc>
      </w:tr>
      <w:tr w:rsidR="003D4E4D">
        <w:trPr>
          <w:trHeight w:val="349"/>
        </w:trPr>
        <w:tc>
          <w:tcPr>
            <w:tcW w:w="700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1.根据生产发展需要按年、季编制设备安全管理工作方案。杜绝或减少非计划停工和跑冒滴漏等安全事故。</w:t>
            </w:r>
          </w:p>
        </w:tc>
        <w:tc>
          <w:tcPr>
            <w:tcW w:w="6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232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未进行编制，扣10分。</w:t>
            </w:r>
          </w:p>
        </w:tc>
        <w:tc>
          <w:tcPr>
            <w:tcW w:w="129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01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w:t>
            </w:r>
          </w:p>
        </w:tc>
        <w:tc>
          <w:tcPr>
            <w:tcW w:w="69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349"/>
        </w:trPr>
        <w:tc>
          <w:tcPr>
            <w:tcW w:w="700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2. 组织编制修订设备检维修规程及周期检修和年度、春节停产检修计划，做好检修作业证的审批并监督实施。</w:t>
            </w:r>
          </w:p>
        </w:tc>
        <w:tc>
          <w:tcPr>
            <w:tcW w:w="6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232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29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01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w:t>
            </w:r>
          </w:p>
        </w:tc>
        <w:tc>
          <w:tcPr>
            <w:tcW w:w="69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00"/>
        </w:trPr>
        <w:tc>
          <w:tcPr>
            <w:tcW w:w="700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3. 配合安全部门做好日常安全管理工作，进行危险作业时严格要求安全技术措施到位及操作规程的遵守。针对安全部门提出的本部门的安全隐患，及时落实整改。</w:t>
            </w:r>
          </w:p>
        </w:tc>
        <w:tc>
          <w:tcPr>
            <w:tcW w:w="6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232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29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01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新安全生产法第38，40条</w:t>
            </w:r>
          </w:p>
        </w:tc>
        <w:tc>
          <w:tcPr>
            <w:tcW w:w="69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377"/>
        </w:trPr>
        <w:tc>
          <w:tcPr>
            <w:tcW w:w="700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4. 对公司设备进行管理统一调配，使设备完好率保持在95%以上。</w:t>
            </w:r>
          </w:p>
        </w:tc>
        <w:tc>
          <w:tcPr>
            <w:tcW w:w="6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232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不到位1次，扣2分。</w:t>
            </w:r>
          </w:p>
        </w:tc>
        <w:tc>
          <w:tcPr>
            <w:tcW w:w="129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01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w:t>
            </w:r>
          </w:p>
        </w:tc>
        <w:tc>
          <w:tcPr>
            <w:tcW w:w="69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85"/>
        </w:trPr>
        <w:tc>
          <w:tcPr>
            <w:tcW w:w="700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40" w:lineRule="atLeast"/>
              <w:rPr>
                <w:rFonts w:ascii="宋体" w:hAnsi="宋体"/>
                <w:sz w:val="18"/>
                <w:szCs w:val="18"/>
              </w:rPr>
            </w:pPr>
            <w:r>
              <w:rPr>
                <w:rFonts w:ascii="宋体" w:hAnsi="宋体" w:hint="eastAsia"/>
                <w:sz w:val="18"/>
                <w:szCs w:val="18"/>
              </w:rPr>
              <w:t>5.组织落实公司机械、设备、动力、仪表、管道、采暖通风装置的安全管理，使其符合安全技术规范，标准和制度的要求。</w:t>
            </w:r>
          </w:p>
        </w:tc>
        <w:tc>
          <w:tcPr>
            <w:tcW w:w="6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232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不符合要求一项，一次扣2分。</w:t>
            </w:r>
          </w:p>
        </w:tc>
        <w:tc>
          <w:tcPr>
            <w:tcW w:w="129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01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w:t>
            </w:r>
          </w:p>
        </w:tc>
        <w:tc>
          <w:tcPr>
            <w:tcW w:w="69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551"/>
        </w:trPr>
        <w:tc>
          <w:tcPr>
            <w:tcW w:w="700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6.深入基层检查指导安全生产工作，每月深入车间检查设备设施8次以上，抓三违3例以上，每月抽考安装员工不少于5人次（基本知识和技能）。</w:t>
            </w:r>
          </w:p>
        </w:tc>
        <w:tc>
          <w:tcPr>
            <w:tcW w:w="6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232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少1人次（例）扣2分。</w:t>
            </w:r>
          </w:p>
        </w:tc>
        <w:tc>
          <w:tcPr>
            <w:tcW w:w="129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01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w:t>
            </w:r>
          </w:p>
        </w:tc>
        <w:tc>
          <w:tcPr>
            <w:tcW w:w="69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391"/>
        </w:trPr>
        <w:tc>
          <w:tcPr>
            <w:tcW w:w="700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7. 参加公司安全大检查2次以上和设备故障维修及分析调查处理。</w:t>
            </w:r>
          </w:p>
        </w:tc>
        <w:tc>
          <w:tcPr>
            <w:tcW w:w="6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5</w:t>
            </w:r>
          </w:p>
        </w:tc>
        <w:tc>
          <w:tcPr>
            <w:tcW w:w="232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不到位1次，扣2分。</w:t>
            </w:r>
          </w:p>
        </w:tc>
        <w:tc>
          <w:tcPr>
            <w:tcW w:w="129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01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新安全生产法第43条</w:t>
            </w:r>
          </w:p>
        </w:tc>
        <w:tc>
          <w:tcPr>
            <w:tcW w:w="69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592"/>
        </w:trPr>
        <w:tc>
          <w:tcPr>
            <w:tcW w:w="700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40" w:lineRule="atLeast"/>
              <w:rPr>
                <w:rFonts w:ascii="宋体" w:hAnsi="宋体"/>
                <w:sz w:val="18"/>
                <w:szCs w:val="18"/>
              </w:rPr>
            </w:pPr>
            <w:r>
              <w:rPr>
                <w:rFonts w:ascii="宋体" w:hAnsi="宋体" w:hint="eastAsia"/>
                <w:sz w:val="18"/>
                <w:szCs w:val="18"/>
              </w:rPr>
              <w:t>8. 每月定期召开设备专题会议，布置、研究、解决设备安全运转、设备设施系统安全管理等有关问题。</w:t>
            </w:r>
          </w:p>
        </w:tc>
        <w:tc>
          <w:tcPr>
            <w:tcW w:w="6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232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不到位1项。扣2分。</w:t>
            </w:r>
          </w:p>
        </w:tc>
        <w:tc>
          <w:tcPr>
            <w:tcW w:w="129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01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w:t>
            </w:r>
          </w:p>
        </w:tc>
        <w:tc>
          <w:tcPr>
            <w:tcW w:w="69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22"/>
        </w:trPr>
        <w:tc>
          <w:tcPr>
            <w:tcW w:w="700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9. 协同有关部门组织编制本部门人员培训教育计划，组织督促本部门特种作业人员抓好安全教育、技术培训和考核发证。</w:t>
            </w:r>
          </w:p>
        </w:tc>
        <w:tc>
          <w:tcPr>
            <w:tcW w:w="6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232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不到位1次，扣2分。</w:t>
            </w:r>
          </w:p>
        </w:tc>
        <w:tc>
          <w:tcPr>
            <w:tcW w:w="129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01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新安全生产法,22，27条</w:t>
            </w:r>
          </w:p>
        </w:tc>
        <w:tc>
          <w:tcPr>
            <w:tcW w:w="69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725"/>
        </w:trPr>
        <w:tc>
          <w:tcPr>
            <w:tcW w:w="700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10.负责组织对公司特种设备和安全装置的定期检测、检验、校验、警示标志工作，建立好台账。确保公司危险物品的容器具有符合国家标准或行业标准的检测依据。</w:t>
            </w:r>
          </w:p>
        </w:tc>
        <w:tc>
          <w:tcPr>
            <w:tcW w:w="6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232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未定期进行检查，一次扣2分。</w:t>
            </w:r>
          </w:p>
        </w:tc>
        <w:tc>
          <w:tcPr>
            <w:tcW w:w="129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01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公司安全生产责任制，新安全生产法第32，34条</w:t>
            </w:r>
          </w:p>
        </w:tc>
        <w:tc>
          <w:tcPr>
            <w:tcW w:w="69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518"/>
        </w:trPr>
        <w:tc>
          <w:tcPr>
            <w:tcW w:w="700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10认真履行法律、法规和上级或公司有关安全生产文件规定的其他安全生产责任。</w:t>
            </w:r>
          </w:p>
        </w:tc>
        <w:tc>
          <w:tcPr>
            <w:tcW w:w="69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5</w:t>
            </w:r>
          </w:p>
        </w:tc>
        <w:tc>
          <w:tcPr>
            <w:tcW w:w="232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29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201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新安全生产法第4条</w:t>
            </w:r>
          </w:p>
        </w:tc>
        <w:tc>
          <w:tcPr>
            <w:tcW w:w="69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bl>
    <w:p w:rsidR="003D4E4D" w:rsidRDefault="00986108">
      <w:pPr>
        <w:rPr>
          <w:rFonts w:ascii="宋体" w:hAnsi="宋体"/>
          <w:sz w:val="24"/>
        </w:rPr>
      </w:pPr>
      <w:r>
        <w:rPr>
          <w:rFonts w:ascii="宋体" w:hAnsi="宋体" w:hint="eastAsia"/>
          <w:sz w:val="24"/>
        </w:rPr>
        <w:t xml:space="preserve">    考评人：                                                                            填表时间：        年   月   日</w:t>
      </w:r>
    </w:p>
    <w:p w:rsidR="003D4E4D" w:rsidRDefault="00986108">
      <w:pPr>
        <w:jc w:val="center"/>
        <w:rPr>
          <w:rFonts w:ascii="仿宋_GB2312" w:eastAsia="仿宋_GB2312"/>
          <w:sz w:val="24"/>
        </w:rPr>
      </w:pPr>
      <w:r>
        <w:rPr>
          <w:rFonts w:ascii="仿宋_GB2312" w:eastAsia="仿宋_GB2312" w:hint="eastAsia"/>
          <w:kern w:val="0"/>
          <w:sz w:val="24"/>
        </w:rPr>
        <w:br w:type="page"/>
      </w:r>
    </w:p>
    <w:p w:rsidR="003D4E4D" w:rsidRDefault="00986108">
      <w:pPr>
        <w:jc w:val="center"/>
        <w:rPr>
          <w:rFonts w:ascii="宋体" w:hAnsi="宋体"/>
          <w:b/>
          <w:sz w:val="32"/>
          <w:szCs w:val="32"/>
        </w:rPr>
      </w:pPr>
      <w:r>
        <w:rPr>
          <w:rFonts w:ascii="宋体" w:hAnsi="宋体" w:hint="eastAsia"/>
          <w:b/>
          <w:sz w:val="32"/>
          <w:szCs w:val="32"/>
        </w:rPr>
        <w:t>公司电仪工段负责人安全生产责任制考核表</w:t>
      </w:r>
    </w:p>
    <w:p w:rsidR="003D4E4D" w:rsidRDefault="00986108">
      <w:pPr>
        <w:ind w:firstLineChars="200" w:firstLine="482"/>
        <w:rPr>
          <w:rFonts w:ascii="宋体" w:hAnsi="宋体"/>
          <w:b/>
          <w:sz w:val="24"/>
        </w:rPr>
      </w:pPr>
      <w:r>
        <w:rPr>
          <w:rFonts w:ascii="宋体" w:hAnsi="宋体" w:hint="eastAsia"/>
          <w:b/>
          <w:sz w:val="24"/>
        </w:rPr>
        <w:t>姓名：                                      年        月                                    得分：</w:t>
      </w:r>
    </w:p>
    <w:tbl>
      <w:tblPr>
        <w:tblW w:w="13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4"/>
        <w:gridCol w:w="1150"/>
        <w:gridCol w:w="2601"/>
        <w:gridCol w:w="1287"/>
        <w:gridCol w:w="1849"/>
        <w:gridCol w:w="779"/>
      </w:tblGrid>
      <w:tr w:rsidR="003D4E4D">
        <w:trPr>
          <w:trHeight w:val="616"/>
        </w:trPr>
        <w:tc>
          <w:tcPr>
            <w:tcW w:w="631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rPr>
            </w:pPr>
            <w:r>
              <w:rPr>
                <w:rFonts w:ascii="宋体" w:hAnsi="宋体" w:hint="eastAsia"/>
              </w:rPr>
              <w:t>考核内容及要求</w:t>
            </w:r>
          </w:p>
        </w:tc>
        <w:tc>
          <w:tcPr>
            <w:tcW w:w="115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rPr>
            </w:pPr>
            <w:r>
              <w:rPr>
                <w:rFonts w:ascii="宋体" w:hAnsi="宋体" w:hint="eastAsia"/>
              </w:rPr>
              <w:t>标准分</w:t>
            </w:r>
          </w:p>
        </w:tc>
        <w:tc>
          <w:tcPr>
            <w:tcW w:w="260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rPr>
            </w:pPr>
            <w:r>
              <w:rPr>
                <w:rFonts w:ascii="宋体" w:hAnsi="宋体" w:hint="eastAsia"/>
              </w:rPr>
              <w:t>考核办法</w:t>
            </w:r>
          </w:p>
        </w:tc>
        <w:tc>
          <w:tcPr>
            <w:tcW w:w="1287"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rPr>
            </w:pPr>
            <w:r>
              <w:rPr>
                <w:rFonts w:ascii="宋体" w:hAnsi="宋体" w:hint="eastAsia"/>
              </w:rPr>
              <w:t>不符合项</w:t>
            </w:r>
          </w:p>
        </w:tc>
        <w:tc>
          <w:tcPr>
            <w:tcW w:w="184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rPr>
            </w:pPr>
            <w:r>
              <w:rPr>
                <w:rFonts w:ascii="宋体" w:hAnsi="宋体" w:hint="eastAsia"/>
              </w:rPr>
              <w:t>依据</w:t>
            </w:r>
          </w:p>
        </w:tc>
        <w:tc>
          <w:tcPr>
            <w:tcW w:w="77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rPr>
            </w:pPr>
            <w:r>
              <w:rPr>
                <w:rFonts w:ascii="宋体" w:hAnsi="宋体" w:hint="eastAsia"/>
              </w:rPr>
              <w:t>考核结果</w:t>
            </w:r>
          </w:p>
        </w:tc>
      </w:tr>
      <w:tr w:rsidR="003D4E4D">
        <w:trPr>
          <w:trHeight w:val="616"/>
        </w:trPr>
        <w:tc>
          <w:tcPr>
            <w:tcW w:w="631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1.根据生产发展需要按年、季编制机电设备安全管理工作方案。</w:t>
            </w:r>
          </w:p>
        </w:tc>
        <w:tc>
          <w:tcPr>
            <w:tcW w:w="115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rPr>
            </w:pPr>
            <w:r>
              <w:rPr>
                <w:rFonts w:ascii="宋体" w:hAnsi="宋体" w:hint="eastAsia"/>
              </w:rPr>
              <w:t>10</w:t>
            </w:r>
          </w:p>
        </w:tc>
        <w:tc>
          <w:tcPr>
            <w:tcW w:w="260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未进行编制，扣10分。</w:t>
            </w:r>
          </w:p>
        </w:tc>
        <w:tc>
          <w:tcPr>
            <w:tcW w:w="128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rPr>
            </w:pPr>
          </w:p>
        </w:tc>
        <w:tc>
          <w:tcPr>
            <w:tcW w:w="184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sz w:val="18"/>
                <w:szCs w:val="18"/>
              </w:rPr>
              <w:t>公司安全生产责任制</w:t>
            </w:r>
          </w:p>
        </w:tc>
        <w:tc>
          <w:tcPr>
            <w:tcW w:w="779"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rPr>
            </w:pPr>
          </w:p>
        </w:tc>
      </w:tr>
      <w:tr w:rsidR="003D4E4D">
        <w:trPr>
          <w:trHeight w:val="313"/>
        </w:trPr>
        <w:tc>
          <w:tcPr>
            <w:tcW w:w="631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2. 组织编制周期检修和年度、春节停产检修计划，并监督实施。</w:t>
            </w:r>
          </w:p>
        </w:tc>
        <w:tc>
          <w:tcPr>
            <w:tcW w:w="115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rPr>
            </w:pPr>
            <w:r>
              <w:rPr>
                <w:rFonts w:ascii="宋体" w:hAnsi="宋体" w:hint="eastAsia"/>
              </w:rPr>
              <w:t>10</w:t>
            </w:r>
          </w:p>
        </w:tc>
        <w:tc>
          <w:tcPr>
            <w:tcW w:w="260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不符合要求一项，扣2分.</w:t>
            </w:r>
          </w:p>
        </w:tc>
        <w:tc>
          <w:tcPr>
            <w:tcW w:w="128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rPr>
            </w:pPr>
          </w:p>
        </w:tc>
        <w:tc>
          <w:tcPr>
            <w:tcW w:w="184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sz w:val="18"/>
                <w:szCs w:val="18"/>
              </w:rPr>
              <w:t>公司安全生产责任制</w:t>
            </w:r>
          </w:p>
        </w:tc>
        <w:tc>
          <w:tcPr>
            <w:tcW w:w="779"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rPr>
            </w:pPr>
          </w:p>
        </w:tc>
      </w:tr>
      <w:tr w:rsidR="003D4E4D">
        <w:trPr>
          <w:trHeight w:val="616"/>
        </w:trPr>
        <w:tc>
          <w:tcPr>
            <w:tcW w:w="631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3. 配合安全部门做好日常安全管理工作，严格要求安全技术措施到位。针对安全部门提出的本部门的安全隐患，及时落实整改。</w:t>
            </w:r>
          </w:p>
        </w:tc>
        <w:tc>
          <w:tcPr>
            <w:tcW w:w="115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rPr>
            </w:pPr>
            <w:r>
              <w:rPr>
                <w:rFonts w:ascii="宋体" w:hAnsi="宋体" w:hint="eastAsia"/>
              </w:rPr>
              <w:t>10</w:t>
            </w:r>
          </w:p>
        </w:tc>
        <w:tc>
          <w:tcPr>
            <w:tcW w:w="260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不符合要求一项，扣2分.</w:t>
            </w:r>
          </w:p>
        </w:tc>
        <w:tc>
          <w:tcPr>
            <w:tcW w:w="128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rPr>
            </w:pPr>
          </w:p>
        </w:tc>
        <w:tc>
          <w:tcPr>
            <w:tcW w:w="184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sz w:val="18"/>
                <w:szCs w:val="18"/>
              </w:rPr>
              <w:t>新安全生产法第38条</w:t>
            </w:r>
          </w:p>
        </w:tc>
        <w:tc>
          <w:tcPr>
            <w:tcW w:w="779"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rPr>
            </w:pPr>
          </w:p>
        </w:tc>
      </w:tr>
      <w:tr w:rsidR="003D4E4D">
        <w:trPr>
          <w:trHeight w:val="616"/>
        </w:trPr>
        <w:tc>
          <w:tcPr>
            <w:tcW w:w="631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400" w:lineRule="exact"/>
              <w:rPr>
                <w:rFonts w:ascii="宋体" w:hAnsi="宋体"/>
              </w:rPr>
            </w:pPr>
            <w:r>
              <w:rPr>
                <w:rFonts w:ascii="宋体" w:hAnsi="宋体" w:hint="eastAsia"/>
              </w:rPr>
              <w:t xml:space="preserve">4. </w:t>
            </w:r>
            <w:r>
              <w:rPr>
                <w:rFonts w:ascii="宋体" w:hAnsi="宋体" w:hint="eastAsia"/>
                <w:szCs w:val="21"/>
              </w:rPr>
              <w:t>对公司机电设备进行管理，使其符合安全技术规范，标准和制度的要求，使设备完好率保持在95%以上。</w:t>
            </w:r>
          </w:p>
        </w:tc>
        <w:tc>
          <w:tcPr>
            <w:tcW w:w="115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rPr>
            </w:pPr>
            <w:r>
              <w:rPr>
                <w:rFonts w:ascii="宋体" w:hAnsi="宋体" w:hint="eastAsia"/>
              </w:rPr>
              <w:t>10</w:t>
            </w:r>
          </w:p>
        </w:tc>
        <w:tc>
          <w:tcPr>
            <w:tcW w:w="260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不到位1次，扣2分。</w:t>
            </w:r>
          </w:p>
        </w:tc>
        <w:tc>
          <w:tcPr>
            <w:tcW w:w="128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rPr>
            </w:pPr>
          </w:p>
        </w:tc>
        <w:tc>
          <w:tcPr>
            <w:tcW w:w="184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sz w:val="18"/>
                <w:szCs w:val="18"/>
              </w:rPr>
              <w:t>公司安全生产责任制</w:t>
            </w:r>
          </w:p>
        </w:tc>
        <w:tc>
          <w:tcPr>
            <w:tcW w:w="779"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rPr>
            </w:pPr>
          </w:p>
        </w:tc>
      </w:tr>
      <w:tr w:rsidR="003D4E4D">
        <w:trPr>
          <w:trHeight w:val="616"/>
        </w:trPr>
        <w:tc>
          <w:tcPr>
            <w:tcW w:w="631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5. 每月对各车间的机电设备的检查不少于2次并按照岗位责任制对本部门人员进行考评。</w:t>
            </w:r>
          </w:p>
        </w:tc>
        <w:tc>
          <w:tcPr>
            <w:tcW w:w="115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rPr>
            </w:pPr>
            <w:r>
              <w:rPr>
                <w:rFonts w:ascii="宋体" w:hAnsi="宋体" w:hint="eastAsia"/>
              </w:rPr>
              <w:t>10</w:t>
            </w:r>
          </w:p>
        </w:tc>
        <w:tc>
          <w:tcPr>
            <w:tcW w:w="260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无检查或考评，一次扣2分。</w:t>
            </w:r>
          </w:p>
        </w:tc>
        <w:tc>
          <w:tcPr>
            <w:tcW w:w="128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rPr>
            </w:pPr>
          </w:p>
        </w:tc>
        <w:tc>
          <w:tcPr>
            <w:tcW w:w="184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sz w:val="18"/>
                <w:szCs w:val="18"/>
              </w:rPr>
              <w:t>新安全生产法第19条</w:t>
            </w:r>
          </w:p>
        </w:tc>
        <w:tc>
          <w:tcPr>
            <w:tcW w:w="779"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rPr>
            </w:pPr>
          </w:p>
        </w:tc>
      </w:tr>
      <w:tr w:rsidR="003D4E4D">
        <w:trPr>
          <w:trHeight w:val="864"/>
        </w:trPr>
        <w:tc>
          <w:tcPr>
            <w:tcW w:w="631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6.深入基层检查指导安全生产工作，每月深入车间检查机电设备8次以上，抓三违3例以上，每月抽考电仪员工不少于5人次（基本知识和技能）。</w:t>
            </w:r>
          </w:p>
        </w:tc>
        <w:tc>
          <w:tcPr>
            <w:tcW w:w="115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rPr>
            </w:pPr>
            <w:r>
              <w:rPr>
                <w:rFonts w:ascii="宋体" w:hAnsi="宋体" w:hint="eastAsia"/>
              </w:rPr>
              <w:t>20</w:t>
            </w:r>
          </w:p>
        </w:tc>
        <w:tc>
          <w:tcPr>
            <w:tcW w:w="260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少1人次（例）扣2分。</w:t>
            </w:r>
          </w:p>
        </w:tc>
        <w:tc>
          <w:tcPr>
            <w:tcW w:w="128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rPr>
            </w:pPr>
          </w:p>
        </w:tc>
        <w:tc>
          <w:tcPr>
            <w:tcW w:w="184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sz w:val="18"/>
                <w:szCs w:val="18"/>
              </w:rPr>
              <w:t>新安全生产法第43条</w:t>
            </w:r>
          </w:p>
        </w:tc>
        <w:tc>
          <w:tcPr>
            <w:tcW w:w="779"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rPr>
            </w:pPr>
          </w:p>
        </w:tc>
      </w:tr>
      <w:tr w:rsidR="003D4E4D">
        <w:trPr>
          <w:trHeight w:val="616"/>
        </w:trPr>
        <w:tc>
          <w:tcPr>
            <w:tcW w:w="631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7.参加公司安全大检查2次以上和机电设备故障维修及分析调查处理。</w:t>
            </w:r>
          </w:p>
        </w:tc>
        <w:tc>
          <w:tcPr>
            <w:tcW w:w="115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rPr>
            </w:pPr>
            <w:r>
              <w:rPr>
                <w:rFonts w:ascii="宋体" w:hAnsi="宋体" w:hint="eastAsia"/>
              </w:rPr>
              <w:t>5</w:t>
            </w:r>
          </w:p>
        </w:tc>
        <w:tc>
          <w:tcPr>
            <w:tcW w:w="260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不到位1次，扣2分。</w:t>
            </w:r>
          </w:p>
        </w:tc>
        <w:tc>
          <w:tcPr>
            <w:tcW w:w="128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rPr>
            </w:pPr>
          </w:p>
        </w:tc>
        <w:tc>
          <w:tcPr>
            <w:tcW w:w="184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w:t>
            </w:r>
          </w:p>
        </w:tc>
        <w:tc>
          <w:tcPr>
            <w:tcW w:w="779"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rPr>
            </w:pPr>
          </w:p>
        </w:tc>
      </w:tr>
      <w:tr w:rsidR="003D4E4D">
        <w:trPr>
          <w:trHeight w:val="616"/>
        </w:trPr>
        <w:tc>
          <w:tcPr>
            <w:tcW w:w="631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8. 每月定期召开电仪专题会议，布置、研究、解决电路安全运转、设备设施电路系统安全管理等有关问题。</w:t>
            </w:r>
          </w:p>
        </w:tc>
        <w:tc>
          <w:tcPr>
            <w:tcW w:w="115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rPr>
            </w:pPr>
            <w:r>
              <w:rPr>
                <w:rFonts w:ascii="宋体" w:hAnsi="宋体" w:hint="eastAsia"/>
              </w:rPr>
              <w:t>10</w:t>
            </w:r>
          </w:p>
        </w:tc>
        <w:tc>
          <w:tcPr>
            <w:tcW w:w="260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不到位1项。扣2分。</w:t>
            </w:r>
          </w:p>
        </w:tc>
        <w:tc>
          <w:tcPr>
            <w:tcW w:w="128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rPr>
            </w:pPr>
          </w:p>
        </w:tc>
        <w:tc>
          <w:tcPr>
            <w:tcW w:w="184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sz w:val="18"/>
                <w:szCs w:val="18"/>
              </w:rPr>
              <w:t>公司安全生产责任制</w:t>
            </w:r>
          </w:p>
        </w:tc>
        <w:tc>
          <w:tcPr>
            <w:tcW w:w="779"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rPr>
            </w:pPr>
          </w:p>
        </w:tc>
      </w:tr>
      <w:tr w:rsidR="003D4E4D">
        <w:trPr>
          <w:trHeight w:val="616"/>
        </w:trPr>
        <w:tc>
          <w:tcPr>
            <w:tcW w:w="631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9. 协同有关部门组织编制本部门人员培训教育计划，组织督促本部门特种作业人员抓好安全教育、技术培训和考核发证。</w:t>
            </w:r>
          </w:p>
        </w:tc>
        <w:tc>
          <w:tcPr>
            <w:tcW w:w="115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rPr>
            </w:pPr>
            <w:r>
              <w:rPr>
                <w:rFonts w:ascii="宋体" w:hAnsi="宋体" w:hint="eastAsia"/>
              </w:rPr>
              <w:t>10</w:t>
            </w:r>
          </w:p>
        </w:tc>
        <w:tc>
          <w:tcPr>
            <w:tcW w:w="260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不到位1次，扣2分。</w:t>
            </w:r>
          </w:p>
        </w:tc>
        <w:tc>
          <w:tcPr>
            <w:tcW w:w="128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rPr>
            </w:pPr>
          </w:p>
        </w:tc>
        <w:tc>
          <w:tcPr>
            <w:tcW w:w="184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sz w:val="18"/>
                <w:szCs w:val="18"/>
              </w:rPr>
              <w:t>新安全生产法第22，27条</w:t>
            </w:r>
          </w:p>
        </w:tc>
        <w:tc>
          <w:tcPr>
            <w:tcW w:w="779"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rPr>
            </w:pPr>
          </w:p>
        </w:tc>
      </w:tr>
      <w:tr w:rsidR="003D4E4D">
        <w:trPr>
          <w:trHeight w:val="627"/>
        </w:trPr>
        <w:tc>
          <w:tcPr>
            <w:tcW w:w="631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10.认真履行法律、法规和上级或公司有关安全生产文件规定的其他安全生产责任。</w:t>
            </w:r>
          </w:p>
        </w:tc>
        <w:tc>
          <w:tcPr>
            <w:tcW w:w="1150"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rPr>
            </w:pPr>
            <w:r>
              <w:rPr>
                <w:rFonts w:ascii="宋体" w:hAnsi="宋体" w:hint="eastAsia"/>
              </w:rPr>
              <w:t>5</w:t>
            </w:r>
          </w:p>
        </w:tc>
        <w:tc>
          <w:tcPr>
            <w:tcW w:w="260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rPr>
              <w:t>不符合要求一项，扣2分。</w:t>
            </w:r>
          </w:p>
        </w:tc>
        <w:tc>
          <w:tcPr>
            <w:tcW w:w="1287"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rPr>
            </w:pPr>
          </w:p>
        </w:tc>
        <w:tc>
          <w:tcPr>
            <w:tcW w:w="184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rPr>
            </w:pPr>
            <w:r>
              <w:rPr>
                <w:rFonts w:ascii="宋体" w:hAnsi="宋体" w:hint="eastAsia"/>
                <w:sz w:val="18"/>
                <w:szCs w:val="18"/>
              </w:rPr>
              <w:t>新安全生产法第4条</w:t>
            </w:r>
          </w:p>
        </w:tc>
        <w:tc>
          <w:tcPr>
            <w:tcW w:w="779"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rPr>
            </w:pPr>
          </w:p>
        </w:tc>
      </w:tr>
    </w:tbl>
    <w:p w:rsidR="003D4E4D" w:rsidRDefault="00986108">
      <w:pPr>
        <w:rPr>
          <w:rFonts w:ascii="仿宋_GB2312" w:eastAsia="仿宋_GB2312"/>
          <w:sz w:val="24"/>
        </w:rPr>
      </w:pPr>
      <w:r>
        <w:rPr>
          <w:rFonts w:ascii="宋体" w:hAnsi="宋体" w:hint="eastAsia"/>
          <w:sz w:val="24"/>
        </w:rPr>
        <w:t xml:space="preserve">    考评人：                                                                            填表时间：        年   月   日</w:t>
      </w:r>
    </w:p>
    <w:p w:rsidR="003D4E4D" w:rsidRDefault="00986108">
      <w:pPr>
        <w:jc w:val="center"/>
        <w:rPr>
          <w:rFonts w:ascii="宋体" w:hAnsi="宋体"/>
          <w:b/>
          <w:sz w:val="32"/>
          <w:szCs w:val="32"/>
        </w:rPr>
      </w:pPr>
      <w:r>
        <w:rPr>
          <w:rFonts w:ascii="宋体" w:hAnsi="宋体" w:hint="eastAsia"/>
          <w:b/>
          <w:sz w:val="32"/>
          <w:szCs w:val="32"/>
        </w:rPr>
        <w:t>公司后勤保卫科科长安全生产责任制考核表</w:t>
      </w:r>
    </w:p>
    <w:p w:rsidR="003D4E4D" w:rsidRDefault="00986108">
      <w:pPr>
        <w:ind w:firstLineChars="200" w:firstLine="482"/>
        <w:rPr>
          <w:rFonts w:ascii="宋体" w:hAnsi="宋体"/>
          <w:b/>
          <w:sz w:val="24"/>
        </w:rPr>
      </w:pPr>
      <w:r>
        <w:rPr>
          <w:rFonts w:ascii="宋体" w:hAnsi="宋体" w:hint="eastAsia"/>
          <w:b/>
          <w:sz w:val="24"/>
        </w:rPr>
        <w:t>姓名：                                      年        月                                    得分：</w:t>
      </w:r>
    </w:p>
    <w:tbl>
      <w:tblPr>
        <w:tblW w:w="13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2"/>
        <w:gridCol w:w="964"/>
        <w:gridCol w:w="2584"/>
        <w:gridCol w:w="1416"/>
        <w:gridCol w:w="2016"/>
        <w:gridCol w:w="688"/>
      </w:tblGrid>
      <w:tr w:rsidR="003D4E4D">
        <w:trPr>
          <w:trHeight w:val="388"/>
        </w:trPr>
        <w:tc>
          <w:tcPr>
            <w:tcW w:w="629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考核内容及要求</w:t>
            </w:r>
          </w:p>
        </w:tc>
        <w:tc>
          <w:tcPr>
            <w:tcW w:w="96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标准分</w:t>
            </w:r>
          </w:p>
        </w:tc>
        <w:tc>
          <w:tcPr>
            <w:tcW w:w="258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考核办法</w:t>
            </w:r>
          </w:p>
        </w:tc>
        <w:tc>
          <w:tcPr>
            <w:tcW w:w="14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不符合项</w:t>
            </w:r>
          </w:p>
        </w:tc>
        <w:tc>
          <w:tcPr>
            <w:tcW w:w="2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依据</w:t>
            </w:r>
          </w:p>
        </w:tc>
        <w:tc>
          <w:tcPr>
            <w:tcW w:w="688"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结果</w:t>
            </w:r>
          </w:p>
        </w:tc>
      </w:tr>
      <w:tr w:rsidR="003D4E4D">
        <w:trPr>
          <w:trHeight w:val="637"/>
        </w:trPr>
        <w:tc>
          <w:tcPr>
            <w:tcW w:w="629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kern w:val="21"/>
                <w:sz w:val="18"/>
                <w:szCs w:val="18"/>
              </w:rPr>
            </w:pPr>
            <w:r>
              <w:rPr>
                <w:rFonts w:ascii="宋体" w:hAnsi="宋体" w:hint="eastAsia"/>
                <w:kern w:val="21"/>
                <w:sz w:val="18"/>
                <w:szCs w:val="18"/>
              </w:rPr>
              <w:t>1</w:t>
            </w:r>
            <w:r>
              <w:rPr>
                <w:rFonts w:ascii="宋体" w:hAnsi="宋体" w:hint="eastAsia"/>
                <w:kern w:val="0"/>
                <w:sz w:val="18"/>
                <w:szCs w:val="18"/>
              </w:rPr>
              <w:t>.</w:t>
            </w:r>
            <w:r>
              <w:rPr>
                <w:rFonts w:ascii="宋体" w:hAnsi="宋体" w:hint="eastAsia"/>
                <w:sz w:val="18"/>
                <w:szCs w:val="18"/>
              </w:rPr>
              <w:t xml:space="preserve"> 配合安全部门做好日常安全管理工作，严格要求安全技术措施到位。针对安全部门提出的本部门的安全隐患，及时落实整改。 </w:t>
            </w:r>
          </w:p>
        </w:tc>
        <w:tc>
          <w:tcPr>
            <w:tcW w:w="96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kern w:val="21"/>
                <w:sz w:val="18"/>
                <w:szCs w:val="18"/>
              </w:rPr>
            </w:pPr>
            <w:r>
              <w:rPr>
                <w:rFonts w:ascii="宋体" w:hAnsi="宋体" w:hint="eastAsia"/>
                <w:kern w:val="21"/>
                <w:sz w:val="18"/>
                <w:szCs w:val="18"/>
              </w:rPr>
              <w:t>10</w:t>
            </w:r>
          </w:p>
        </w:tc>
        <w:tc>
          <w:tcPr>
            <w:tcW w:w="258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kern w:val="21"/>
                <w:sz w:val="18"/>
                <w:szCs w:val="18"/>
              </w:rPr>
            </w:pPr>
            <w:r>
              <w:rPr>
                <w:rFonts w:ascii="宋体" w:hAnsi="宋体" w:hint="eastAsia"/>
                <w:kern w:val="21"/>
                <w:sz w:val="18"/>
                <w:szCs w:val="18"/>
              </w:rPr>
              <w:t>不符合要求一项，扣5分。</w:t>
            </w:r>
          </w:p>
        </w:tc>
        <w:tc>
          <w:tcPr>
            <w:tcW w:w="141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kern w:val="21"/>
                <w:sz w:val="18"/>
                <w:szCs w:val="18"/>
              </w:rPr>
            </w:pPr>
          </w:p>
        </w:tc>
        <w:tc>
          <w:tcPr>
            <w:tcW w:w="2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kern w:val="21"/>
                <w:sz w:val="18"/>
                <w:szCs w:val="18"/>
              </w:rPr>
            </w:pPr>
            <w:r>
              <w:rPr>
                <w:rFonts w:ascii="宋体" w:hAnsi="宋体" w:hint="eastAsia"/>
                <w:sz w:val="18"/>
                <w:szCs w:val="18"/>
              </w:rPr>
              <w:t>公司安全生产责任制</w:t>
            </w:r>
          </w:p>
        </w:tc>
        <w:tc>
          <w:tcPr>
            <w:tcW w:w="68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kern w:val="21"/>
                <w:sz w:val="18"/>
                <w:szCs w:val="18"/>
              </w:rPr>
            </w:pPr>
          </w:p>
        </w:tc>
      </w:tr>
      <w:tr w:rsidR="003D4E4D">
        <w:trPr>
          <w:trHeight w:val="737"/>
        </w:trPr>
        <w:tc>
          <w:tcPr>
            <w:tcW w:w="629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 xml:space="preserve">2. 建立健全公司消防管理制度并进行防火宣传教育，做好消防器材的采购，监督检查，维修，台账管理，对厂区加强防火、防汛、防盗、防破坏的安全检查，每个月突击检查不少于2次。 </w:t>
            </w:r>
          </w:p>
        </w:tc>
        <w:tc>
          <w:tcPr>
            <w:tcW w:w="96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258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制度不健全，扣3分，少1次，扣3分。</w:t>
            </w:r>
          </w:p>
        </w:tc>
        <w:tc>
          <w:tcPr>
            <w:tcW w:w="141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新安全生产法第43条</w:t>
            </w:r>
          </w:p>
        </w:tc>
        <w:tc>
          <w:tcPr>
            <w:tcW w:w="68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515"/>
        </w:trPr>
        <w:tc>
          <w:tcPr>
            <w:tcW w:w="629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3. 掌握和分析安全生产动态，及时提出事故隐患整改意见和防范措施并及时向领导汇报。</w:t>
            </w:r>
          </w:p>
        </w:tc>
        <w:tc>
          <w:tcPr>
            <w:tcW w:w="96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258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不符合要求一项，扣3分。</w:t>
            </w:r>
          </w:p>
        </w:tc>
        <w:tc>
          <w:tcPr>
            <w:tcW w:w="141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新安全生产法第38条</w:t>
            </w:r>
          </w:p>
        </w:tc>
        <w:tc>
          <w:tcPr>
            <w:tcW w:w="68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547"/>
        </w:trPr>
        <w:tc>
          <w:tcPr>
            <w:tcW w:w="629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4. 及时做好季节性防护物资、安全设施有关配件的及时供应，并保证供货质量。保证所采购的设备、器材、仪表等材料，符合国家标准或者行业标准。</w:t>
            </w:r>
          </w:p>
        </w:tc>
        <w:tc>
          <w:tcPr>
            <w:tcW w:w="96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258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不到位1项，扣2分。</w:t>
            </w:r>
          </w:p>
        </w:tc>
        <w:tc>
          <w:tcPr>
            <w:tcW w:w="141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新安全生产法第10，34条</w:t>
            </w:r>
          </w:p>
        </w:tc>
        <w:tc>
          <w:tcPr>
            <w:tcW w:w="68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517"/>
        </w:trPr>
        <w:tc>
          <w:tcPr>
            <w:tcW w:w="629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 xml:space="preserve">5.严格执行废弃危险物品的有关法律、法规和国家标准或者行业标准，采取可靠的安全措施，接收有关部门的监督管理。 </w:t>
            </w:r>
          </w:p>
        </w:tc>
        <w:tc>
          <w:tcPr>
            <w:tcW w:w="96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258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出现不合格1件次，扣5分。</w:t>
            </w:r>
          </w:p>
        </w:tc>
        <w:tc>
          <w:tcPr>
            <w:tcW w:w="141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新安全生产法第36条</w:t>
            </w:r>
          </w:p>
        </w:tc>
        <w:tc>
          <w:tcPr>
            <w:tcW w:w="68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354"/>
        </w:trPr>
        <w:tc>
          <w:tcPr>
            <w:tcW w:w="629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6. 按岗位责任制要求每月对本部门人员考评1次。</w:t>
            </w:r>
          </w:p>
        </w:tc>
        <w:tc>
          <w:tcPr>
            <w:tcW w:w="96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258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不及时扣2分.</w:t>
            </w:r>
          </w:p>
        </w:tc>
        <w:tc>
          <w:tcPr>
            <w:tcW w:w="141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新安全生产法第19条</w:t>
            </w:r>
          </w:p>
        </w:tc>
        <w:tc>
          <w:tcPr>
            <w:tcW w:w="68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667"/>
        </w:trPr>
        <w:tc>
          <w:tcPr>
            <w:tcW w:w="629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7. 确保公司的生产区与生活区的安全距离，遵守国家标准或者行业标准设置紧急疏散要求，标志明显，保持畅通的出口。</w:t>
            </w:r>
          </w:p>
        </w:tc>
        <w:tc>
          <w:tcPr>
            <w:tcW w:w="96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258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少1人次（例）扣2分。</w:t>
            </w:r>
          </w:p>
        </w:tc>
        <w:tc>
          <w:tcPr>
            <w:tcW w:w="141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新安全生产法第39条</w:t>
            </w:r>
          </w:p>
        </w:tc>
        <w:tc>
          <w:tcPr>
            <w:tcW w:w="68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402"/>
        </w:trPr>
        <w:tc>
          <w:tcPr>
            <w:tcW w:w="629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40" w:lineRule="atLeast"/>
              <w:rPr>
                <w:rFonts w:ascii="宋体" w:hAnsi="宋体"/>
                <w:sz w:val="18"/>
                <w:szCs w:val="18"/>
              </w:rPr>
            </w:pPr>
            <w:r>
              <w:rPr>
                <w:rFonts w:ascii="宋体" w:hAnsi="宋体" w:hint="eastAsia"/>
                <w:sz w:val="18"/>
                <w:szCs w:val="18"/>
              </w:rPr>
              <w:t>8. 制定治安保卫、安全检查、防火和各种应急处置预案等工作的规章制度，制定公司剧毒危化品库和其他重点部位的安全保卫措施，检查执行落实情况。</w:t>
            </w:r>
          </w:p>
        </w:tc>
        <w:tc>
          <w:tcPr>
            <w:tcW w:w="96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258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不到位1次，扣2分。</w:t>
            </w:r>
          </w:p>
        </w:tc>
        <w:tc>
          <w:tcPr>
            <w:tcW w:w="141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公司安全生产责任制</w:t>
            </w:r>
          </w:p>
        </w:tc>
        <w:tc>
          <w:tcPr>
            <w:tcW w:w="68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402"/>
        </w:trPr>
        <w:tc>
          <w:tcPr>
            <w:tcW w:w="629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9.负责公司的治安保卫以及消防管理工作，健全消防制度、消防组织、定期组织进行应急演练，管理消防设备，开展防火宣传，进行防火检查，对火灾隐患提出整改意见。</w:t>
            </w:r>
          </w:p>
        </w:tc>
        <w:tc>
          <w:tcPr>
            <w:tcW w:w="96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258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不符合要求一次，扣2分。</w:t>
            </w:r>
          </w:p>
        </w:tc>
        <w:tc>
          <w:tcPr>
            <w:tcW w:w="141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公司安全生产责任制</w:t>
            </w:r>
          </w:p>
        </w:tc>
        <w:tc>
          <w:tcPr>
            <w:tcW w:w="68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596"/>
        </w:trPr>
        <w:tc>
          <w:tcPr>
            <w:tcW w:w="629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10. 认真履行法律、法规和上级或公司有关安全生产文件规定的其他安全生产责任。</w:t>
            </w:r>
          </w:p>
        </w:tc>
        <w:tc>
          <w:tcPr>
            <w:tcW w:w="96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258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不符合要求一项，扣2分。</w:t>
            </w:r>
          </w:p>
        </w:tc>
        <w:tc>
          <w:tcPr>
            <w:tcW w:w="1416"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rFonts w:ascii="宋体" w:hAnsi="宋体"/>
                <w:sz w:val="18"/>
                <w:szCs w:val="18"/>
              </w:rPr>
            </w:pPr>
          </w:p>
        </w:tc>
        <w:tc>
          <w:tcPr>
            <w:tcW w:w="20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新安全生产法第4条</w:t>
            </w:r>
          </w:p>
        </w:tc>
        <w:tc>
          <w:tcPr>
            <w:tcW w:w="68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bl>
    <w:p w:rsidR="003D4E4D" w:rsidRDefault="00986108">
      <w:pPr>
        <w:rPr>
          <w:rFonts w:ascii="宋体" w:hAnsi="宋体"/>
          <w:b/>
          <w:sz w:val="32"/>
          <w:szCs w:val="32"/>
        </w:rPr>
      </w:pPr>
      <w:r>
        <w:rPr>
          <w:rFonts w:ascii="宋体" w:hAnsi="宋体" w:hint="eastAsia"/>
          <w:sz w:val="24"/>
        </w:rPr>
        <w:t xml:space="preserve">   考评人：                                                                         填表时间：        年   月   日</w:t>
      </w:r>
    </w:p>
    <w:p w:rsidR="003D4E4D" w:rsidRDefault="00986108">
      <w:pPr>
        <w:jc w:val="center"/>
        <w:rPr>
          <w:rFonts w:ascii="宋体" w:hAnsi="宋体"/>
          <w:sz w:val="32"/>
          <w:szCs w:val="32"/>
        </w:rPr>
      </w:pPr>
      <w:r>
        <w:rPr>
          <w:rFonts w:ascii="宋体" w:hAnsi="宋体" w:hint="eastAsia"/>
          <w:b/>
          <w:sz w:val="32"/>
          <w:szCs w:val="32"/>
        </w:rPr>
        <w:t>公司质检科科长安全生产责任制考核表</w:t>
      </w:r>
    </w:p>
    <w:p w:rsidR="003D4E4D" w:rsidRDefault="00986108">
      <w:pPr>
        <w:ind w:firstLineChars="200" w:firstLine="482"/>
        <w:rPr>
          <w:rFonts w:ascii="宋体" w:hAnsi="宋体"/>
          <w:b/>
          <w:sz w:val="24"/>
        </w:rPr>
      </w:pPr>
      <w:r>
        <w:rPr>
          <w:rFonts w:ascii="宋体" w:hAnsi="宋体" w:hint="eastAsia"/>
          <w:b/>
          <w:sz w:val="24"/>
        </w:rPr>
        <w:t>姓名：                                      年        月                                    得分：</w:t>
      </w:r>
    </w:p>
    <w:tbl>
      <w:tblPr>
        <w:tblW w:w="14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9"/>
        <w:gridCol w:w="1155"/>
        <w:gridCol w:w="2872"/>
        <w:gridCol w:w="1515"/>
        <w:gridCol w:w="1516"/>
        <w:gridCol w:w="1403"/>
      </w:tblGrid>
      <w:tr w:rsidR="003D4E4D">
        <w:trPr>
          <w:trHeight w:val="475"/>
        </w:trPr>
        <w:tc>
          <w:tcPr>
            <w:tcW w:w="561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考核内容及要求</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标准分</w:t>
            </w:r>
          </w:p>
        </w:tc>
        <w:tc>
          <w:tcPr>
            <w:tcW w:w="28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考核办法</w:t>
            </w:r>
          </w:p>
        </w:tc>
        <w:tc>
          <w:tcPr>
            <w:tcW w:w="151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sz w:val="18"/>
                <w:szCs w:val="18"/>
              </w:rPr>
            </w:pPr>
            <w:r>
              <w:rPr>
                <w:rFonts w:hint="eastAsia"/>
                <w:sz w:val="18"/>
                <w:szCs w:val="18"/>
              </w:rPr>
              <w:t>不符合项</w:t>
            </w:r>
          </w:p>
        </w:tc>
        <w:tc>
          <w:tcPr>
            <w:tcW w:w="15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sz w:val="18"/>
                <w:szCs w:val="18"/>
              </w:rPr>
            </w:pPr>
            <w:r>
              <w:rPr>
                <w:rFonts w:hint="eastAsia"/>
                <w:sz w:val="18"/>
                <w:szCs w:val="18"/>
              </w:rPr>
              <w:t>依据</w:t>
            </w:r>
          </w:p>
        </w:tc>
        <w:tc>
          <w:tcPr>
            <w:tcW w:w="1403"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考核结果</w:t>
            </w:r>
          </w:p>
        </w:tc>
      </w:tr>
      <w:tr w:rsidR="003D4E4D">
        <w:trPr>
          <w:trHeight w:val="671"/>
        </w:trPr>
        <w:tc>
          <w:tcPr>
            <w:tcW w:w="561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1.在质量监控的同时，顾及安全设施的状况与使用功能和各部位的防护状况。</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28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不符合要求一项，扣5分。</w:t>
            </w:r>
          </w:p>
        </w:tc>
        <w:tc>
          <w:tcPr>
            <w:tcW w:w="1515"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sz w:val="18"/>
                <w:szCs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sz w:val="18"/>
                <w:szCs w:val="18"/>
              </w:rPr>
            </w:pPr>
            <w:r>
              <w:rPr>
                <w:rFonts w:ascii="宋体" w:hAnsi="宋体" w:hint="eastAsia"/>
                <w:sz w:val="18"/>
                <w:szCs w:val="18"/>
              </w:rPr>
              <w:t>公司安全生产责任制</w:t>
            </w:r>
          </w:p>
        </w:tc>
        <w:tc>
          <w:tcPr>
            <w:tcW w:w="1403"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800"/>
        </w:trPr>
        <w:tc>
          <w:tcPr>
            <w:tcW w:w="561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2. 配合安全部门做好日常安全管理工作，严格要求安全技术措施到位。针对安全部门提出的本部门的安全隐患，及时落实整改。</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28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不符合要求一次，扣5分。</w:t>
            </w:r>
          </w:p>
        </w:tc>
        <w:tc>
          <w:tcPr>
            <w:tcW w:w="1515"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sz w:val="18"/>
                <w:szCs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sz w:val="18"/>
                <w:szCs w:val="18"/>
              </w:rPr>
            </w:pPr>
            <w:r>
              <w:rPr>
                <w:rFonts w:ascii="宋体" w:hAnsi="宋体" w:hint="eastAsia"/>
                <w:sz w:val="18"/>
                <w:szCs w:val="18"/>
              </w:rPr>
              <w:t>公司安全生产责任制</w:t>
            </w:r>
          </w:p>
        </w:tc>
        <w:tc>
          <w:tcPr>
            <w:tcW w:w="1403"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1294"/>
        </w:trPr>
        <w:tc>
          <w:tcPr>
            <w:tcW w:w="561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3. 配合有关部门对管辖范围内的安全工作进行定期或不定期检查，根据检查情况有针对性地提出安全生产管理措施和隐患整改意见，每个月检查不少于1次。</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20</w:t>
            </w:r>
          </w:p>
        </w:tc>
        <w:tc>
          <w:tcPr>
            <w:tcW w:w="28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少1次或不落实1次，扣2分。</w:t>
            </w:r>
          </w:p>
        </w:tc>
        <w:tc>
          <w:tcPr>
            <w:tcW w:w="1515"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sz w:val="18"/>
                <w:szCs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sz w:val="18"/>
                <w:szCs w:val="18"/>
              </w:rPr>
            </w:pPr>
            <w:r>
              <w:rPr>
                <w:rFonts w:ascii="宋体" w:hAnsi="宋体" w:hint="eastAsia"/>
                <w:sz w:val="18"/>
                <w:szCs w:val="18"/>
              </w:rPr>
              <w:t>新安全生产法第38,43条</w:t>
            </w:r>
          </w:p>
        </w:tc>
        <w:tc>
          <w:tcPr>
            <w:tcW w:w="1403"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671"/>
        </w:trPr>
        <w:tc>
          <w:tcPr>
            <w:tcW w:w="561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4. 严格按照公司有关安全规程及规范要求发现材料和施工工艺上的事故隐患及时处理并上报。</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15</w:t>
            </w:r>
          </w:p>
        </w:tc>
        <w:tc>
          <w:tcPr>
            <w:tcW w:w="28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不到位1项次，扣2分。</w:t>
            </w:r>
          </w:p>
        </w:tc>
        <w:tc>
          <w:tcPr>
            <w:tcW w:w="1515"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sz w:val="18"/>
                <w:szCs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sz w:val="18"/>
                <w:szCs w:val="18"/>
              </w:rPr>
            </w:pPr>
            <w:r>
              <w:rPr>
                <w:rFonts w:ascii="宋体" w:hAnsi="宋体" w:hint="eastAsia"/>
                <w:sz w:val="18"/>
                <w:szCs w:val="18"/>
              </w:rPr>
              <w:t>新安全生产法第38条</w:t>
            </w:r>
          </w:p>
        </w:tc>
        <w:tc>
          <w:tcPr>
            <w:tcW w:w="1403"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982"/>
        </w:trPr>
        <w:tc>
          <w:tcPr>
            <w:tcW w:w="561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40" w:lineRule="atLeast"/>
              <w:rPr>
                <w:rFonts w:ascii="宋体" w:hAnsi="宋体"/>
                <w:sz w:val="18"/>
                <w:szCs w:val="18"/>
              </w:rPr>
            </w:pPr>
            <w:r>
              <w:rPr>
                <w:rFonts w:ascii="宋体" w:hAnsi="宋体" w:hint="eastAsia"/>
                <w:sz w:val="18"/>
                <w:szCs w:val="18"/>
              </w:rPr>
              <w:t>5. 制订员工安全教育培训计划，</w:t>
            </w:r>
            <w:r>
              <w:rPr>
                <w:rFonts w:ascii="Arial" w:hAnsi="Arial" w:cs="Arial" w:hint="eastAsia"/>
                <w:color w:val="000000"/>
                <w:sz w:val="18"/>
                <w:szCs w:val="18"/>
                <w:shd w:val="clear" w:color="auto" w:fill="FFFFFF"/>
              </w:rPr>
              <w:t>负责监督本部门人员认真学习有关企业安全知识；建立健全化验人员采样、分析、及仪器设备的使用等安全操作规章制度，</w:t>
            </w:r>
            <w:r>
              <w:rPr>
                <w:rFonts w:ascii="宋体" w:hAnsi="宋体" w:hint="eastAsia"/>
                <w:sz w:val="18"/>
                <w:szCs w:val="18"/>
              </w:rPr>
              <w:t>并抓好计划的实施。</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15</w:t>
            </w:r>
          </w:p>
        </w:tc>
        <w:tc>
          <w:tcPr>
            <w:tcW w:w="28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不到位1项次，扣2分。</w:t>
            </w:r>
          </w:p>
        </w:tc>
        <w:tc>
          <w:tcPr>
            <w:tcW w:w="1515"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sz w:val="18"/>
                <w:szCs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sz w:val="18"/>
                <w:szCs w:val="18"/>
              </w:rPr>
            </w:pPr>
            <w:r>
              <w:rPr>
                <w:rFonts w:ascii="宋体" w:hAnsi="宋体" w:hint="eastAsia"/>
                <w:sz w:val="18"/>
                <w:szCs w:val="18"/>
              </w:rPr>
              <w:t>公司安全生产责任制</w:t>
            </w:r>
          </w:p>
        </w:tc>
        <w:tc>
          <w:tcPr>
            <w:tcW w:w="1403"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671"/>
        </w:trPr>
        <w:tc>
          <w:tcPr>
            <w:tcW w:w="561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6.按岗位责任制要求每月对本部门人员考评1次。</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28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不及时扣2分.少一人次扣2分。</w:t>
            </w:r>
          </w:p>
        </w:tc>
        <w:tc>
          <w:tcPr>
            <w:tcW w:w="1515"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sz w:val="18"/>
                <w:szCs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sz w:val="18"/>
                <w:szCs w:val="18"/>
              </w:rPr>
            </w:pPr>
            <w:r>
              <w:rPr>
                <w:rFonts w:ascii="宋体" w:hAnsi="宋体" w:hint="eastAsia"/>
                <w:sz w:val="18"/>
                <w:szCs w:val="18"/>
              </w:rPr>
              <w:t>新安全生产法第19条</w:t>
            </w:r>
          </w:p>
        </w:tc>
        <w:tc>
          <w:tcPr>
            <w:tcW w:w="1403"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671"/>
        </w:trPr>
        <w:tc>
          <w:tcPr>
            <w:tcW w:w="561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7.</w:t>
            </w:r>
            <w:r>
              <w:rPr>
                <w:rFonts w:ascii="Arial" w:hAnsi="Arial" w:cs="Arial" w:hint="eastAsia"/>
                <w:color w:val="000000"/>
                <w:sz w:val="18"/>
                <w:szCs w:val="18"/>
                <w:shd w:val="clear" w:color="auto" w:fill="FFFFFF"/>
              </w:rPr>
              <w:t>负责化验室防火、防盗、危险物品、气瓶和储运设施的安全管理工作。</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28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落实不到位，一次扣2分。</w:t>
            </w:r>
          </w:p>
        </w:tc>
        <w:tc>
          <w:tcPr>
            <w:tcW w:w="1515"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sz w:val="18"/>
                <w:szCs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公司安全生产责任制</w:t>
            </w:r>
          </w:p>
        </w:tc>
        <w:tc>
          <w:tcPr>
            <w:tcW w:w="1403"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718"/>
        </w:trPr>
        <w:tc>
          <w:tcPr>
            <w:tcW w:w="5619"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8.认真履行法律、法规和上级或公司有关安全生产文件规定的其他安全生产责任。</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jc w:val="center"/>
              <w:rPr>
                <w:rFonts w:ascii="宋体" w:hAnsi="宋体"/>
                <w:sz w:val="18"/>
                <w:szCs w:val="18"/>
              </w:rPr>
            </w:pPr>
            <w:r>
              <w:rPr>
                <w:rFonts w:ascii="宋体" w:hAnsi="宋体" w:hint="eastAsia"/>
                <w:sz w:val="18"/>
                <w:szCs w:val="18"/>
              </w:rPr>
              <w:t>10</w:t>
            </w:r>
          </w:p>
        </w:tc>
        <w:tc>
          <w:tcPr>
            <w:tcW w:w="287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rFonts w:ascii="宋体" w:hAnsi="宋体"/>
                <w:sz w:val="18"/>
                <w:szCs w:val="18"/>
              </w:rPr>
            </w:pPr>
            <w:r>
              <w:rPr>
                <w:rFonts w:ascii="宋体" w:hAnsi="宋体" w:hint="eastAsia"/>
                <w:sz w:val="18"/>
                <w:szCs w:val="18"/>
              </w:rPr>
              <w:t>不符合要求一项，扣2分。</w:t>
            </w:r>
          </w:p>
        </w:tc>
        <w:tc>
          <w:tcPr>
            <w:tcW w:w="1515"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300" w:lineRule="exact"/>
              <w:rPr>
                <w:sz w:val="18"/>
                <w:szCs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300" w:lineRule="exact"/>
              <w:rPr>
                <w:sz w:val="18"/>
                <w:szCs w:val="18"/>
              </w:rPr>
            </w:pPr>
            <w:r>
              <w:rPr>
                <w:rFonts w:ascii="宋体" w:hAnsi="宋体" w:hint="eastAsia"/>
                <w:sz w:val="18"/>
                <w:szCs w:val="18"/>
              </w:rPr>
              <w:t>新安全生产法第4条</w:t>
            </w:r>
          </w:p>
        </w:tc>
        <w:tc>
          <w:tcPr>
            <w:tcW w:w="1403"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bl>
    <w:p w:rsidR="003D4E4D" w:rsidRDefault="00986108">
      <w:pPr>
        <w:jc w:val="left"/>
        <w:rPr>
          <w:rFonts w:ascii="宋体" w:hAnsi="宋体"/>
          <w:sz w:val="24"/>
        </w:rPr>
      </w:pPr>
      <w:r>
        <w:rPr>
          <w:rFonts w:ascii="宋体" w:hAnsi="宋体" w:hint="eastAsia"/>
          <w:sz w:val="24"/>
        </w:rPr>
        <w:t xml:space="preserve">  考评人：                                                                             填表时间：        年   月   日</w:t>
      </w:r>
    </w:p>
    <w:p w:rsidR="003D4E4D" w:rsidRDefault="00986108">
      <w:pPr>
        <w:jc w:val="center"/>
        <w:rPr>
          <w:rFonts w:ascii="宋体" w:hAnsi="宋体"/>
          <w:b/>
          <w:sz w:val="32"/>
          <w:szCs w:val="32"/>
        </w:rPr>
      </w:pPr>
      <w:r>
        <w:rPr>
          <w:rFonts w:ascii="宋体" w:hAnsi="宋体" w:hint="eastAsia"/>
          <w:b/>
          <w:kern w:val="0"/>
          <w:sz w:val="32"/>
          <w:szCs w:val="32"/>
        </w:rPr>
        <w:br w:type="page"/>
      </w:r>
      <w:r>
        <w:rPr>
          <w:rFonts w:ascii="宋体" w:hAnsi="宋体" w:hint="eastAsia"/>
          <w:b/>
          <w:sz w:val="32"/>
          <w:szCs w:val="32"/>
        </w:rPr>
        <w:t>公司仓储科主管安全生产责任制考核表</w:t>
      </w:r>
    </w:p>
    <w:p w:rsidR="003D4E4D" w:rsidRDefault="00986108">
      <w:pPr>
        <w:ind w:firstLineChars="200" w:firstLine="482"/>
        <w:rPr>
          <w:rFonts w:ascii="宋体" w:hAnsi="宋体"/>
          <w:b/>
          <w:sz w:val="24"/>
        </w:rPr>
      </w:pPr>
      <w:r>
        <w:rPr>
          <w:rFonts w:ascii="宋体" w:hAnsi="宋体" w:hint="eastAsia"/>
          <w:b/>
          <w:sz w:val="24"/>
        </w:rPr>
        <w:t>姓名：                                      年        月                                   得分：</w:t>
      </w:r>
    </w:p>
    <w:tbl>
      <w:tblPr>
        <w:tblW w:w="140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4"/>
        <w:gridCol w:w="987"/>
        <w:gridCol w:w="2496"/>
        <w:gridCol w:w="1705"/>
        <w:gridCol w:w="1907"/>
        <w:gridCol w:w="1572"/>
      </w:tblGrid>
      <w:tr w:rsidR="003D4E4D">
        <w:trPr>
          <w:trHeight w:val="678"/>
        </w:trPr>
        <w:tc>
          <w:tcPr>
            <w:tcW w:w="5374"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考核内容及要求</w:t>
            </w:r>
          </w:p>
        </w:tc>
        <w:tc>
          <w:tcPr>
            <w:tcW w:w="987"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标准分</w:t>
            </w:r>
          </w:p>
        </w:tc>
        <w:tc>
          <w:tcPr>
            <w:tcW w:w="2496"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考核办法</w:t>
            </w:r>
          </w:p>
        </w:tc>
        <w:tc>
          <w:tcPr>
            <w:tcW w:w="1705"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不符合项</w:t>
            </w:r>
          </w:p>
        </w:tc>
        <w:tc>
          <w:tcPr>
            <w:tcW w:w="1907"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依据</w:t>
            </w:r>
          </w:p>
        </w:tc>
        <w:tc>
          <w:tcPr>
            <w:tcW w:w="1572"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考核结果</w:t>
            </w:r>
          </w:p>
        </w:tc>
      </w:tr>
      <w:tr w:rsidR="003D4E4D">
        <w:trPr>
          <w:trHeight w:val="755"/>
        </w:trPr>
        <w:tc>
          <w:tcPr>
            <w:tcW w:w="5374"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1.购置入库的安全设施和防护用品应符合国家规定的标准 ，防止伪劣产品入库。</w:t>
            </w:r>
          </w:p>
        </w:tc>
        <w:tc>
          <w:tcPr>
            <w:tcW w:w="987"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20</w:t>
            </w:r>
          </w:p>
        </w:tc>
        <w:tc>
          <w:tcPr>
            <w:tcW w:w="2496"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不符合要求1次，扣10分。</w:t>
            </w:r>
          </w:p>
        </w:tc>
        <w:tc>
          <w:tcPr>
            <w:tcW w:w="1705" w:type="dxa"/>
            <w:tcBorders>
              <w:top w:val="single" w:sz="4" w:space="0" w:color="auto"/>
              <w:left w:val="single" w:sz="4" w:space="0" w:color="auto"/>
              <w:bottom w:val="single" w:sz="4" w:space="0" w:color="auto"/>
              <w:right w:val="single" w:sz="4" w:space="0" w:color="auto"/>
            </w:tcBorders>
            <w:vAlign w:val="center"/>
          </w:tcPr>
          <w:p w:rsidR="003D4E4D" w:rsidRDefault="003D4E4D">
            <w:pPr>
              <w:rPr>
                <w:rFonts w:ascii="宋体" w:hAnsi="宋体"/>
                <w:sz w:val="18"/>
                <w:szCs w:val="18"/>
              </w:rPr>
            </w:pPr>
          </w:p>
        </w:tc>
        <w:tc>
          <w:tcPr>
            <w:tcW w:w="1907"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新安全生产法第10，42条</w:t>
            </w:r>
          </w:p>
        </w:tc>
        <w:tc>
          <w:tcPr>
            <w:tcW w:w="1572"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920"/>
        </w:trPr>
        <w:tc>
          <w:tcPr>
            <w:tcW w:w="537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40" w:lineRule="atLeast"/>
              <w:rPr>
                <w:rFonts w:ascii="宋体" w:hAnsi="宋体"/>
                <w:sz w:val="18"/>
                <w:szCs w:val="18"/>
              </w:rPr>
            </w:pPr>
            <w:r>
              <w:rPr>
                <w:rFonts w:ascii="宋体" w:hAnsi="宋体" w:hint="eastAsia"/>
                <w:sz w:val="18"/>
                <w:szCs w:val="18"/>
              </w:rPr>
              <w:t>2.督促部门人员安全设施与防护物品的妥善保管，防止损坏。确保公司采购的原料化学品具备符合其物化性质以及安全使用的储运要求。</w:t>
            </w:r>
          </w:p>
        </w:tc>
        <w:tc>
          <w:tcPr>
            <w:tcW w:w="987"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10</w:t>
            </w:r>
          </w:p>
        </w:tc>
        <w:tc>
          <w:tcPr>
            <w:tcW w:w="2496"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不符合要求1次，扣10分.</w:t>
            </w:r>
          </w:p>
        </w:tc>
        <w:tc>
          <w:tcPr>
            <w:tcW w:w="1705" w:type="dxa"/>
            <w:tcBorders>
              <w:top w:val="single" w:sz="4" w:space="0" w:color="auto"/>
              <w:left w:val="single" w:sz="4" w:space="0" w:color="auto"/>
              <w:bottom w:val="single" w:sz="4" w:space="0" w:color="auto"/>
              <w:right w:val="single" w:sz="4" w:space="0" w:color="auto"/>
            </w:tcBorders>
            <w:vAlign w:val="center"/>
          </w:tcPr>
          <w:p w:rsidR="003D4E4D" w:rsidRDefault="003D4E4D">
            <w:pPr>
              <w:rPr>
                <w:rFonts w:ascii="宋体" w:hAnsi="宋体"/>
                <w:sz w:val="18"/>
                <w:szCs w:val="18"/>
              </w:rPr>
            </w:pPr>
          </w:p>
        </w:tc>
        <w:tc>
          <w:tcPr>
            <w:tcW w:w="1907"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公司安全生产责任制</w:t>
            </w:r>
          </w:p>
        </w:tc>
        <w:tc>
          <w:tcPr>
            <w:tcW w:w="1572"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770"/>
        </w:trPr>
        <w:tc>
          <w:tcPr>
            <w:tcW w:w="537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40" w:lineRule="atLeast"/>
              <w:rPr>
                <w:rFonts w:ascii="宋体" w:hAnsi="宋体"/>
                <w:sz w:val="18"/>
                <w:szCs w:val="18"/>
              </w:rPr>
            </w:pPr>
            <w:r>
              <w:rPr>
                <w:rFonts w:ascii="宋体" w:hAnsi="宋体" w:hint="eastAsia"/>
                <w:sz w:val="18"/>
                <w:szCs w:val="18"/>
              </w:rPr>
              <w:t>3.参与制定修订有关防火和危险物品的管理规定，负责仓库防火、防盗、危险物品、气瓶和其他各类设备设施的安全管理工作。</w:t>
            </w:r>
          </w:p>
        </w:tc>
        <w:tc>
          <w:tcPr>
            <w:tcW w:w="987"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10</w:t>
            </w:r>
          </w:p>
        </w:tc>
        <w:tc>
          <w:tcPr>
            <w:tcW w:w="2496"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不符合要求1次，扣5分.</w:t>
            </w:r>
          </w:p>
        </w:tc>
        <w:tc>
          <w:tcPr>
            <w:tcW w:w="1705" w:type="dxa"/>
            <w:tcBorders>
              <w:top w:val="single" w:sz="4" w:space="0" w:color="auto"/>
              <w:left w:val="single" w:sz="4" w:space="0" w:color="auto"/>
              <w:bottom w:val="single" w:sz="4" w:space="0" w:color="auto"/>
              <w:right w:val="single" w:sz="4" w:space="0" w:color="auto"/>
            </w:tcBorders>
            <w:vAlign w:val="center"/>
          </w:tcPr>
          <w:p w:rsidR="003D4E4D" w:rsidRDefault="003D4E4D">
            <w:pPr>
              <w:rPr>
                <w:rFonts w:ascii="宋体" w:hAnsi="宋体"/>
                <w:sz w:val="18"/>
                <w:szCs w:val="18"/>
              </w:rPr>
            </w:pPr>
          </w:p>
        </w:tc>
        <w:tc>
          <w:tcPr>
            <w:tcW w:w="1907"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公司安全生产责任制</w:t>
            </w:r>
          </w:p>
        </w:tc>
        <w:tc>
          <w:tcPr>
            <w:tcW w:w="1572"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485"/>
        </w:trPr>
        <w:tc>
          <w:tcPr>
            <w:tcW w:w="5374"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4.每月参加公司安全检查1次以上。组织本部门人员对仓库进行全面安全检查。发现隐患及时组织整改，无力整改的要采取临时安全措施，并及时向公司书面报告。</w:t>
            </w:r>
          </w:p>
        </w:tc>
        <w:tc>
          <w:tcPr>
            <w:tcW w:w="987"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10</w:t>
            </w:r>
          </w:p>
        </w:tc>
        <w:tc>
          <w:tcPr>
            <w:tcW w:w="2496"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少1人次，扣2分。</w:t>
            </w:r>
          </w:p>
        </w:tc>
        <w:tc>
          <w:tcPr>
            <w:tcW w:w="1705" w:type="dxa"/>
            <w:tcBorders>
              <w:top w:val="single" w:sz="4" w:space="0" w:color="auto"/>
              <w:left w:val="single" w:sz="4" w:space="0" w:color="auto"/>
              <w:bottom w:val="single" w:sz="4" w:space="0" w:color="auto"/>
              <w:right w:val="single" w:sz="4" w:space="0" w:color="auto"/>
            </w:tcBorders>
            <w:vAlign w:val="center"/>
          </w:tcPr>
          <w:p w:rsidR="003D4E4D" w:rsidRDefault="003D4E4D">
            <w:pPr>
              <w:rPr>
                <w:rFonts w:ascii="宋体" w:hAnsi="宋体"/>
                <w:sz w:val="18"/>
                <w:szCs w:val="18"/>
              </w:rPr>
            </w:pPr>
          </w:p>
        </w:tc>
        <w:tc>
          <w:tcPr>
            <w:tcW w:w="1907"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公司安全生产责任制</w:t>
            </w:r>
          </w:p>
        </w:tc>
        <w:tc>
          <w:tcPr>
            <w:tcW w:w="1572"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485"/>
        </w:trPr>
        <w:tc>
          <w:tcPr>
            <w:tcW w:w="5374"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40" w:lineRule="atLeast"/>
              <w:rPr>
                <w:rFonts w:ascii="宋体" w:hAnsi="宋体"/>
                <w:sz w:val="18"/>
                <w:szCs w:val="18"/>
              </w:rPr>
            </w:pPr>
            <w:r>
              <w:rPr>
                <w:rFonts w:ascii="宋体" w:hAnsi="宋体" w:hint="eastAsia"/>
                <w:sz w:val="18"/>
                <w:szCs w:val="18"/>
              </w:rPr>
              <w:t>5.审查为公司提供危险化学品的车辆以及人员资质的合法性。定期对供应商进行评估，包括资质，产品质量等内容。</w:t>
            </w:r>
          </w:p>
        </w:tc>
        <w:tc>
          <w:tcPr>
            <w:tcW w:w="987"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10</w:t>
            </w:r>
          </w:p>
        </w:tc>
        <w:tc>
          <w:tcPr>
            <w:tcW w:w="2496"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不符合要求1项，口5分。</w:t>
            </w:r>
          </w:p>
        </w:tc>
        <w:tc>
          <w:tcPr>
            <w:tcW w:w="1705" w:type="dxa"/>
            <w:tcBorders>
              <w:top w:val="single" w:sz="4" w:space="0" w:color="auto"/>
              <w:left w:val="single" w:sz="4" w:space="0" w:color="auto"/>
              <w:bottom w:val="single" w:sz="4" w:space="0" w:color="auto"/>
              <w:right w:val="single" w:sz="4" w:space="0" w:color="auto"/>
            </w:tcBorders>
            <w:vAlign w:val="center"/>
          </w:tcPr>
          <w:p w:rsidR="003D4E4D" w:rsidRDefault="003D4E4D">
            <w:pPr>
              <w:rPr>
                <w:rFonts w:ascii="宋体" w:hAnsi="宋体"/>
                <w:sz w:val="18"/>
                <w:szCs w:val="18"/>
              </w:rPr>
            </w:pPr>
          </w:p>
        </w:tc>
        <w:tc>
          <w:tcPr>
            <w:tcW w:w="1907"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公司安全生产责任制</w:t>
            </w:r>
          </w:p>
        </w:tc>
        <w:tc>
          <w:tcPr>
            <w:tcW w:w="1572"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712"/>
        </w:trPr>
        <w:tc>
          <w:tcPr>
            <w:tcW w:w="5374"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 xml:space="preserve">6. 配合安全部门做好日常安全管理工作，严格要求安全技术措施到位。针对安全部门提出的本部门的安全隐患，及时落实整改。 </w:t>
            </w:r>
          </w:p>
        </w:tc>
        <w:tc>
          <w:tcPr>
            <w:tcW w:w="987"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10</w:t>
            </w:r>
          </w:p>
        </w:tc>
        <w:tc>
          <w:tcPr>
            <w:tcW w:w="2496"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不符合要求一项，扣5分。</w:t>
            </w:r>
          </w:p>
        </w:tc>
        <w:tc>
          <w:tcPr>
            <w:tcW w:w="1705" w:type="dxa"/>
            <w:tcBorders>
              <w:top w:val="single" w:sz="4" w:space="0" w:color="auto"/>
              <w:left w:val="single" w:sz="4" w:space="0" w:color="auto"/>
              <w:bottom w:val="single" w:sz="4" w:space="0" w:color="auto"/>
              <w:right w:val="single" w:sz="4" w:space="0" w:color="auto"/>
            </w:tcBorders>
            <w:vAlign w:val="center"/>
          </w:tcPr>
          <w:p w:rsidR="003D4E4D" w:rsidRDefault="003D4E4D">
            <w:pPr>
              <w:rPr>
                <w:rFonts w:ascii="宋体" w:hAnsi="宋体"/>
                <w:sz w:val="18"/>
                <w:szCs w:val="18"/>
              </w:rPr>
            </w:pPr>
          </w:p>
        </w:tc>
        <w:tc>
          <w:tcPr>
            <w:tcW w:w="1907"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新安全生产法第38条</w:t>
            </w:r>
          </w:p>
        </w:tc>
        <w:tc>
          <w:tcPr>
            <w:tcW w:w="1572"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449"/>
        </w:trPr>
        <w:tc>
          <w:tcPr>
            <w:tcW w:w="5374"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7.按岗位责任制要求每月对本部门人员考评1次。</w:t>
            </w:r>
          </w:p>
        </w:tc>
        <w:tc>
          <w:tcPr>
            <w:tcW w:w="987"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15</w:t>
            </w:r>
          </w:p>
        </w:tc>
        <w:tc>
          <w:tcPr>
            <w:tcW w:w="2496"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不及时，扣2分.</w:t>
            </w:r>
          </w:p>
        </w:tc>
        <w:tc>
          <w:tcPr>
            <w:tcW w:w="1705" w:type="dxa"/>
            <w:tcBorders>
              <w:top w:val="single" w:sz="4" w:space="0" w:color="auto"/>
              <w:left w:val="single" w:sz="4" w:space="0" w:color="auto"/>
              <w:bottom w:val="single" w:sz="4" w:space="0" w:color="auto"/>
              <w:right w:val="single" w:sz="4" w:space="0" w:color="auto"/>
            </w:tcBorders>
            <w:vAlign w:val="center"/>
          </w:tcPr>
          <w:p w:rsidR="003D4E4D" w:rsidRDefault="003D4E4D">
            <w:pPr>
              <w:rPr>
                <w:rFonts w:ascii="宋体" w:hAnsi="宋体"/>
                <w:sz w:val="18"/>
                <w:szCs w:val="18"/>
              </w:rPr>
            </w:pPr>
          </w:p>
        </w:tc>
        <w:tc>
          <w:tcPr>
            <w:tcW w:w="1907"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新安全生产法第19条</w:t>
            </w:r>
          </w:p>
        </w:tc>
        <w:tc>
          <w:tcPr>
            <w:tcW w:w="1572"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823"/>
        </w:trPr>
        <w:tc>
          <w:tcPr>
            <w:tcW w:w="5374"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8.认真履行法律、法规和上级或公司有关安全生产文件规定的其他安全生产责任。</w:t>
            </w:r>
          </w:p>
        </w:tc>
        <w:tc>
          <w:tcPr>
            <w:tcW w:w="987"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15</w:t>
            </w:r>
          </w:p>
        </w:tc>
        <w:tc>
          <w:tcPr>
            <w:tcW w:w="2496"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不符合要求一项，扣2分。</w:t>
            </w:r>
          </w:p>
        </w:tc>
        <w:tc>
          <w:tcPr>
            <w:tcW w:w="1705" w:type="dxa"/>
            <w:tcBorders>
              <w:top w:val="single" w:sz="4" w:space="0" w:color="auto"/>
              <w:left w:val="single" w:sz="4" w:space="0" w:color="auto"/>
              <w:bottom w:val="single" w:sz="4" w:space="0" w:color="auto"/>
              <w:right w:val="single" w:sz="4" w:space="0" w:color="auto"/>
            </w:tcBorders>
            <w:vAlign w:val="center"/>
          </w:tcPr>
          <w:p w:rsidR="003D4E4D" w:rsidRDefault="003D4E4D">
            <w:pPr>
              <w:rPr>
                <w:rFonts w:ascii="宋体" w:hAnsi="宋体"/>
                <w:sz w:val="18"/>
                <w:szCs w:val="18"/>
              </w:rPr>
            </w:pPr>
          </w:p>
        </w:tc>
        <w:tc>
          <w:tcPr>
            <w:tcW w:w="1907"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新安全生产法第4条</w:t>
            </w:r>
          </w:p>
        </w:tc>
        <w:tc>
          <w:tcPr>
            <w:tcW w:w="1572"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bl>
    <w:p w:rsidR="003D4E4D" w:rsidRDefault="00986108">
      <w:pPr>
        <w:ind w:left="4800" w:rightChars="-124" w:right="-260" w:hangingChars="2000" w:hanging="4800"/>
        <w:jc w:val="left"/>
        <w:rPr>
          <w:rFonts w:ascii="宋体" w:hAnsi="宋体"/>
          <w:sz w:val="24"/>
        </w:rPr>
      </w:pPr>
      <w:r>
        <w:rPr>
          <w:rFonts w:ascii="宋体" w:hAnsi="宋体" w:hint="eastAsia"/>
          <w:sz w:val="24"/>
        </w:rPr>
        <w:t xml:space="preserve">   考评人：                                                                          填表时间：        年   月   日</w:t>
      </w:r>
    </w:p>
    <w:p w:rsidR="003D4E4D" w:rsidRDefault="00986108">
      <w:pPr>
        <w:jc w:val="center"/>
        <w:rPr>
          <w:rFonts w:ascii="宋体" w:hAnsi="宋体"/>
          <w:b/>
          <w:sz w:val="32"/>
          <w:szCs w:val="32"/>
        </w:rPr>
      </w:pPr>
      <w:r>
        <w:rPr>
          <w:rFonts w:ascii="宋体" w:hAnsi="宋体" w:hint="eastAsia"/>
          <w:b/>
          <w:sz w:val="32"/>
          <w:szCs w:val="32"/>
        </w:rPr>
        <w:t>公司财务科主管安全生产责任制考核表</w:t>
      </w:r>
    </w:p>
    <w:p w:rsidR="003D4E4D" w:rsidRDefault="00986108">
      <w:pPr>
        <w:ind w:firstLineChars="200" w:firstLine="482"/>
        <w:rPr>
          <w:rFonts w:ascii="宋体" w:hAnsi="宋体"/>
          <w:b/>
          <w:sz w:val="24"/>
        </w:rPr>
      </w:pPr>
      <w:r>
        <w:rPr>
          <w:rFonts w:ascii="宋体" w:hAnsi="宋体" w:hint="eastAsia"/>
          <w:b/>
          <w:sz w:val="24"/>
        </w:rPr>
        <w:t>姓名：                                      年        月                                    得分：</w:t>
      </w:r>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2"/>
        <w:gridCol w:w="1070"/>
        <w:gridCol w:w="3104"/>
        <w:gridCol w:w="1610"/>
        <w:gridCol w:w="2586"/>
        <w:gridCol w:w="648"/>
      </w:tblGrid>
      <w:tr w:rsidR="003D4E4D">
        <w:trPr>
          <w:trHeight w:val="468"/>
        </w:trPr>
        <w:tc>
          <w:tcPr>
            <w:tcW w:w="5022"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考核内容及要求</w:t>
            </w:r>
          </w:p>
        </w:tc>
        <w:tc>
          <w:tcPr>
            <w:tcW w:w="1070"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标准分</w:t>
            </w:r>
          </w:p>
        </w:tc>
        <w:tc>
          <w:tcPr>
            <w:tcW w:w="3104"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考核办法</w:t>
            </w:r>
          </w:p>
        </w:tc>
        <w:tc>
          <w:tcPr>
            <w:tcW w:w="1610"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不符合项</w:t>
            </w:r>
          </w:p>
        </w:tc>
        <w:tc>
          <w:tcPr>
            <w:tcW w:w="2586"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依据</w:t>
            </w:r>
          </w:p>
        </w:tc>
        <w:tc>
          <w:tcPr>
            <w:tcW w:w="648"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考核结果</w:t>
            </w:r>
          </w:p>
        </w:tc>
      </w:tr>
      <w:tr w:rsidR="003D4E4D">
        <w:trPr>
          <w:trHeight w:val="701"/>
        </w:trPr>
        <w:tc>
          <w:tcPr>
            <w:tcW w:w="5022"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1.确保安全技术措施费用的合理使用和专款专用，设立专款独立账务。</w:t>
            </w:r>
          </w:p>
        </w:tc>
        <w:tc>
          <w:tcPr>
            <w:tcW w:w="1070"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10</w:t>
            </w:r>
          </w:p>
        </w:tc>
        <w:tc>
          <w:tcPr>
            <w:tcW w:w="3104"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不符合要求一次，扣5分。</w:t>
            </w:r>
          </w:p>
        </w:tc>
        <w:tc>
          <w:tcPr>
            <w:tcW w:w="1610" w:type="dxa"/>
            <w:tcBorders>
              <w:top w:val="single" w:sz="4" w:space="0" w:color="auto"/>
              <w:left w:val="single" w:sz="4" w:space="0" w:color="auto"/>
              <w:bottom w:val="single" w:sz="4" w:space="0" w:color="auto"/>
              <w:right w:val="single" w:sz="4" w:space="0" w:color="auto"/>
            </w:tcBorders>
            <w:vAlign w:val="center"/>
          </w:tcPr>
          <w:p w:rsidR="003D4E4D" w:rsidRDefault="003D4E4D">
            <w:pPr>
              <w:rPr>
                <w:rFonts w:ascii="宋体" w:hAnsi="宋体"/>
                <w:sz w:val="18"/>
                <w:szCs w:val="18"/>
              </w:rPr>
            </w:pPr>
          </w:p>
        </w:tc>
        <w:tc>
          <w:tcPr>
            <w:tcW w:w="2586"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公司安全生产责任制，新安全生产法第20条</w:t>
            </w:r>
          </w:p>
        </w:tc>
        <w:tc>
          <w:tcPr>
            <w:tcW w:w="64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716"/>
        </w:trPr>
        <w:tc>
          <w:tcPr>
            <w:tcW w:w="5022"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2.保证安全隐患治理费用，安全教育费用等安全生产费用的资金到位，做到专款专用。</w:t>
            </w:r>
          </w:p>
        </w:tc>
        <w:tc>
          <w:tcPr>
            <w:tcW w:w="1070"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10</w:t>
            </w:r>
          </w:p>
        </w:tc>
        <w:tc>
          <w:tcPr>
            <w:tcW w:w="3104"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不符合要求一次，扣5分。</w:t>
            </w:r>
          </w:p>
        </w:tc>
        <w:tc>
          <w:tcPr>
            <w:tcW w:w="1610" w:type="dxa"/>
            <w:tcBorders>
              <w:top w:val="single" w:sz="4" w:space="0" w:color="auto"/>
              <w:left w:val="single" w:sz="4" w:space="0" w:color="auto"/>
              <w:bottom w:val="single" w:sz="4" w:space="0" w:color="auto"/>
              <w:right w:val="single" w:sz="4" w:space="0" w:color="auto"/>
            </w:tcBorders>
            <w:vAlign w:val="center"/>
          </w:tcPr>
          <w:p w:rsidR="003D4E4D" w:rsidRDefault="003D4E4D">
            <w:pPr>
              <w:rPr>
                <w:rFonts w:ascii="宋体" w:hAnsi="宋体"/>
                <w:sz w:val="18"/>
                <w:szCs w:val="18"/>
              </w:rPr>
            </w:pPr>
          </w:p>
        </w:tc>
        <w:tc>
          <w:tcPr>
            <w:tcW w:w="2586"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公司安全生产责任制，新安全生产法第20，44条</w:t>
            </w:r>
          </w:p>
        </w:tc>
        <w:tc>
          <w:tcPr>
            <w:tcW w:w="64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631"/>
        </w:trPr>
        <w:tc>
          <w:tcPr>
            <w:tcW w:w="5022"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3.保证和监督检查劳动保护用品、安全设备设施经费的使用情况。</w:t>
            </w:r>
          </w:p>
        </w:tc>
        <w:tc>
          <w:tcPr>
            <w:tcW w:w="1070"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20</w:t>
            </w:r>
          </w:p>
        </w:tc>
        <w:tc>
          <w:tcPr>
            <w:tcW w:w="3104"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不符合要求一次，扣5分。</w:t>
            </w:r>
          </w:p>
        </w:tc>
        <w:tc>
          <w:tcPr>
            <w:tcW w:w="1610" w:type="dxa"/>
            <w:tcBorders>
              <w:top w:val="single" w:sz="4" w:space="0" w:color="auto"/>
              <w:left w:val="single" w:sz="4" w:space="0" w:color="auto"/>
              <w:bottom w:val="single" w:sz="4" w:space="0" w:color="auto"/>
              <w:right w:val="single" w:sz="4" w:space="0" w:color="auto"/>
            </w:tcBorders>
            <w:vAlign w:val="center"/>
          </w:tcPr>
          <w:p w:rsidR="003D4E4D" w:rsidRDefault="003D4E4D">
            <w:pPr>
              <w:rPr>
                <w:rFonts w:ascii="宋体" w:hAnsi="宋体"/>
                <w:sz w:val="18"/>
                <w:szCs w:val="18"/>
              </w:rPr>
            </w:pPr>
          </w:p>
        </w:tc>
        <w:tc>
          <w:tcPr>
            <w:tcW w:w="2586"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公司安全生产责任制，新安全生产法第20,44条</w:t>
            </w:r>
          </w:p>
        </w:tc>
        <w:tc>
          <w:tcPr>
            <w:tcW w:w="64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631"/>
        </w:trPr>
        <w:tc>
          <w:tcPr>
            <w:tcW w:w="5022"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4.做好公司财产保险和职工工伤保险、养老保险和医疗保险的缴纳工作。</w:t>
            </w:r>
          </w:p>
        </w:tc>
        <w:tc>
          <w:tcPr>
            <w:tcW w:w="1070"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20</w:t>
            </w:r>
          </w:p>
        </w:tc>
        <w:tc>
          <w:tcPr>
            <w:tcW w:w="3104"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未及时缴纳，扣10分。</w:t>
            </w:r>
          </w:p>
        </w:tc>
        <w:tc>
          <w:tcPr>
            <w:tcW w:w="1610" w:type="dxa"/>
            <w:tcBorders>
              <w:top w:val="single" w:sz="4" w:space="0" w:color="auto"/>
              <w:left w:val="single" w:sz="4" w:space="0" w:color="auto"/>
              <w:bottom w:val="single" w:sz="4" w:space="0" w:color="auto"/>
              <w:right w:val="single" w:sz="4" w:space="0" w:color="auto"/>
            </w:tcBorders>
            <w:vAlign w:val="center"/>
          </w:tcPr>
          <w:p w:rsidR="003D4E4D" w:rsidRDefault="003D4E4D">
            <w:pPr>
              <w:rPr>
                <w:rFonts w:ascii="宋体" w:hAnsi="宋体"/>
                <w:sz w:val="18"/>
                <w:szCs w:val="18"/>
              </w:rPr>
            </w:pPr>
          </w:p>
        </w:tc>
        <w:tc>
          <w:tcPr>
            <w:tcW w:w="2586"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公司安全生产责任制，新安全生产法第48条</w:t>
            </w:r>
          </w:p>
        </w:tc>
        <w:tc>
          <w:tcPr>
            <w:tcW w:w="64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731"/>
        </w:trPr>
        <w:tc>
          <w:tcPr>
            <w:tcW w:w="5022"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5.健全财务凭证，帐册管理制度，认真审核外单位的银行支票、汇票等结算票据，严格结算纪律，防止伪票骗取资金。</w:t>
            </w:r>
          </w:p>
        </w:tc>
        <w:tc>
          <w:tcPr>
            <w:tcW w:w="1070"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10</w:t>
            </w:r>
          </w:p>
        </w:tc>
        <w:tc>
          <w:tcPr>
            <w:tcW w:w="3104"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不符合要求一次，扣5分。</w:t>
            </w:r>
          </w:p>
        </w:tc>
        <w:tc>
          <w:tcPr>
            <w:tcW w:w="1610" w:type="dxa"/>
            <w:tcBorders>
              <w:top w:val="single" w:sz="4" w:space="0" w:color="auto"/>
              <w:left w:val="single" w:sz="4" w:space="0" w:color="auto"/>
              <w:bottom w:val="single" w:sz="4" w:space="0" w:color="auto"/>
              <w:right w:val="single" w:sz="4" w:space="0" w:color="auto"/>
            </w:tcBorders>
            <w:vAlign w:val="center"/>
          </w:tcPr>
          <w:p w:rsidR="003D4E4D" w:rsidRDefault="003D4E4D">
            <w:pPr>
              <w:rPr>
                <w:rFonts w:ascii="宋体" w:hAnsi="宋体"/>
                <w:sz w:val="18"/>
                <w:szCs w:val="18"/>
              </w:rPr>
            </w:pPr>
          </w:p>
        </w:tc>
        <w:tc>
          <w:tcPr>
            <w:tcW w:w="2586"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公司安全生产责任制</w:t>
            </w:r>
          </w:p>
        </w:tc>
        <w:tc>
          <w:tcPr>
            <w:tcW w:w="64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791"/>
        </w:trPr>
        <w:tc>
          <w:tcPr>
            <w:tcW w:w="502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40" w:lineRule="atLeast"/>
              <w:rPr>
                <w:rFonts w:ascii="宋体" w:hAnsi="宋体"/>
                <w:sz w:val="18"/>
                <w:szCs w:val="18"/>
              </w:rPr>
            </w:pPr>
            <w:r>
              <w:rPr>
                <w:rFonts w:ascii="宋体" w:hAnsi="宋体" w:hint="eastAsia"/>
                <w:sz w:val="18"/>
                <w:szCs w:val="18"/>
              </w:rPr>
              <w:t>6.严格发票管理制度，健全发票领用、登记、返还手续，并监督、检查执行情况。</w:t>
            </w:r>
          </w:p>
        </w:tc>
        <w:tc>
          <w:tcPr>
            <w:tcW w:w="1070"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10</w:t>
            </w:r>
          </w:p>
        </w:tc>
        <w:tc>
          <w:tcPr>
            <w:tcW w:w="3104"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不符合要求一次，扣5分。</w:t>
            </w:r>
          </w:p>
        </w:tc>
        <w:tc>
          <w:tcPr>
            <w:tcW w:w="1610" w:type="dxa"/>
            <w:tcBorders>
              <w:top w:val="single" w:sz="4" w:space="0" w:color="auto"/>
              <w:left w:val="single" w:sz="4" w:space="0" w:color="auto"/>
              <w:bottom w:val="single" w:sz="4" w:space="0" w:color="auto"/>
              <w:right w:val="single" w:sz="4" w:space="0" w:color="auto"/>
            </w:tcBorders>
            <w:vAlign w:val="center"/>
          </w:tcPr>
          <w:p w:rsidR="003D4E4D" w:rsidRDefault="003D4E4D">
            <w:pPr>
              <w:rPr>
                <w:rFonts w:ascii="宋体" w:hAnsi="宋体"/>
                <w:sz w:val="18"/>
                <w:szCs w:val="18"/>
              </w:rPr>
            </w:pPr>
          </w:p>
        </w:tc>
        <w:tc>
          <w:tcPr>
            <w:tcW w:w="2586"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公司安全生产责任制</w:t>
            </w:r>
          </w:p>
        </w:tc>
        <w:tc>
          <w:tcPr>
            <w:tcW w:w="64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921"/>
        </w:trPr>
        <w:tc>
          <w:tcPr>
            <w:tcW w:w="5022"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7.配合安全部门做好日常安全管理工作，严格要求安全技术措施到位。针对安全部门提出的本部门的安全隐患，及时落实整改。</w:t>
            </w:r>
          </w:p>
        </w:tc>
        <w:tc>
          <w:tcPr>
            <w:tcW w:w="1070"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10</w:t>
            </w:r>
          </w:p>
        </w:tc>
        <w:tc>
          <w:tcPr>
            <w:tcW w:w="3104"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不符合要求一项，扣2分。</w:t>
            </w:r>
          </w:p>
        </w:tc>
        <w:tc>
          <w:tcPr>
            <w:tcW w:w="1610" w:type="dxa"/>
            <w:tcBorders>
              <w:top w:val="single" w:sz="4" w:space="0" w:color="auto"/>
              <w:left w:val="single" w:sz="4" w:space="0" w:color="auto"/>
              <w:bottom w:val="single" w:sz="4" w:space="0" w:color="auto"/>
              <w:right w:val="single" w:sz="4" w:space="0" w:color="auto"/>
            </w:tcBorders>
            <w:vAlign w:val="center"/>
          </w:tcPr>
          <w:p w:rsidR="003D4E4D" w:rsidRDefault="003D4E4D">
            <w:pPr>
              <w:rPr>
                <w:rFonts w:ascii="宋体" w:hAnsi="宋体"/>
                <w:sz w:val="18"/>
                <w:szCs w:val="18"/>
              </w:rPr>
            </w:pPr>
          </w:p>
        </w:tc>
        <w:tc>
          <w:tcPr>
            <w:tcW w:w="2586"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新安全生产法第38条</w:t>
            </w:r>
          </w:p>
        </w:tc>
        <w:tc>
          <w:tcPr>
            <w:tcW w:w="64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353"/>
        </w:trPr>
        <w:tc>
          <w:tcPr>
            <w:tcW w:w="5022"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8.按岗位责任制要求每月对本部门人员考评1次。</w:t>
            </w:r>
          </w:p>
        </w:tc>
        <w:tc>
          <w:tcPr>
            <w:tcW w:w="1070"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5</w:t>
            </w:r>
          </w:p>
        </w:tc>
        <w:tc>
          <w:tcPr>
            <w:tcW w:w="3104"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不及时，扣2分。</w:t>
            </w:r>
          </w:p>
        </w:tc>
        <w:tc>
          <w:tcPr>
            <w:tcW w:w="1610" w:type="dxa"/>
            <w:tcBorders>
              <w:top w:val="single" w:sz="4" w:space="0" w:color="auto"/>
              <w:left w:val="single" w:sz="4" w:space="0" w:color="auto"/>
              <w:bottom w:val="single" w:sz="4" w:space="0" w:color="auto"/>
              <w:right w:val="single" w:sz="4" w:space="0" w:color="auto"/>
            </w:tcBorders>
            <w:vAlign w:val="center"/>
          </w:tcPr>
          <w:p w:rsidR="003D4E4D" w:rsidRDefault="003D4E4D">
            <w:pPr>
              <w:rPr>
                <w:rFonts w:ascii="宋体" w:hAnsi="宋体"/>
                <w:sz w:val="18"/>
                <w:szCs w:val="18"/>
              </w:rPr>
            </w:pPr>
          </w:p>
        </w:tc>
        <w:tc>
          <w:tcPr>
            <w:tcW w:w="2586"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新安全生产法第19条</w:t>
            </w:r>
          </w:p>
        </w:tc>
        <w:tc>
          <w:tcPr>
            <w:tcW w:w="64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r w:rsidR="003D4E4D">
        <w:trPr>
          <w:trHeight w:val="756"/>
        </w:trPr>
        <w:tc>
          <w:tcPr>
            <w:tcW w:w="5022"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9.认真履行法律、法规和上级或公司有关安全生产文件规定的其他安全生产责任。</w:t>
            </w:r>
          </w:p>
        </w:tc>
        <w:tc>
          <w:tcPr>
            <w:tcW w:w="1070" w:type="dxa"/>
            <w:tcBorders>
              <w:top w:val="single" w:sz="4" w:space="0" w:color="auto"/>
              <w:left w:val="single" w:sz="4" w:space="0" w:color="auto"/>
              <w:bottom w:val="single" w:sz="4" w:space="0" w:color="auto"/>
              <w:right w:val="single" w:sz="4" w:space="0" w:color="auto"/>
            </w:tcBorders>
            <w:vAlign w:val="center"/>
          </w:tcPr>
          <w:p w:rsidR="003D4E4D" w:rsidRDefault="00986108">
            <w:pPr>
              <w:jc w:val="center"/>
              <w:rPr>
                <w:rFonts w:ascii="宋体" w:hAnsi="宋体"/>
                <w:sz w:val="18"/>
                <w:szCs w:val="18"/>
              </w:rPr>
            </w:pPr>
            <w:r>
              <w:rPr>
                <w:rFonts w:ascii="宋体" w:hAnsi="宋体" w:hint="eastAsia"/>
                <w:sz w:val="18"/>
                <w:szCs w:val="18"/>
              </w:rPr>
              <w:t>5</w:t>
            </w:r>
          </w:p>
        </w:tc>
        <w:tc>
          <w:tcPr>
            <w:tcW w:w="3104"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不符合要求一项，扣2分。</w:t>
            </w:r>
          </w:p>
        </w:tc>
        <w:tc>
          <w:tcPr>
            <w:tcW w:w="1610" w:type="dxa"/>
            <w:tcBorders>
              <w:top w:val="single" w:sz="4" w:space="0" w:color="auto"/>
              <w:left w:val="single" w:sz="4" w:space="0" w:color="auto"/>
              <w:bottom w:val="single" w:sz="4" w:space="0" w:color="auto"/>
              <w:right w:val="single" w:sz="4" w:space="0" w:color="auto"/>
            </w:tcBorders>
            <w:vAlign w:val="center"/>
          </w:tcPr>
          <w:p w:rsidR="003D4E4D" w:rsidRDefault="003D4E4D">
            <w:pPr>
              <w:rPr>
                <w:rFonts w:ascii="宋体" w:hAnsi="宋体"/>
                <w:sz w:val="18"/>
                <w:szCs w:val="18"/>
              </w:rPr>
            </w:pPr>
          </w:p>
        </w:tc>
        <w:tc>
          <w:tcPr>
            <w:tcW w:w="2586" w:type="dxa"/>
            <w:tcBorders>
              <w:top w:val="single" w:sz="4" w:space="0" w:color="auto"/>
              <w:left w:val="single" w:sz="4" w:space="0" w:color="auto"/>
              <w:bottom w:val="single" w:sz="4" w:space="0" w:color="auto"/>
              <w:right w:val="single" w:sz="4" w:space="0" w:color="auto"/>
            </w:tcBorders>
            <w:vAlign w:val="center"/>
          </w:tcPr>
          <w:p w:rsidR="003D4E4D" w:rsidRDefault="00986108">
            <w:pPr>
              <w:rPr>
                <w:rFonts w:ascii="宋体" w:hAnsi="宋体"/>
                <w:sz w:val="18"/>
                <w:szCs w:val="18"/>
              </w:rPr>
            </w:pPr>
            <w:r>
              <w:rPr>
                <w:rFonts w:ascii="宋体" w:hAnsi="宋体" w:hint="eastAsia"/>
                <w:sz w:val="18"/>
                <w:szCs w:val="18"/>
              </w:rPr>
              <w:t>新安全生产法第4条</w:t>
            </w:r>
          </w:p>
        </w:tc>
        <w:tc>
          <w:tcPr>
            <w:tcW w:w="648" w:type="dxa"/>
            <w:tcBorders>
              <w:top w:val="single" w:sz="4" w:space="0" w:color="auto"/>
              <w:left w:val="single" w:sz="4" w:space="0" w:color="auto"/>
              <w:bottom w:val="single" w:sz="4" w:space="0" w:color="auto"/>
              <w:right w:val="single" w:sz="4" w:space="0" w:color="auto"/>
            </w:tcBorders>
            <w:vAlign w:val="center"/>
          </w:tcPr>
          <w:p w:rsidR="003D4E4D" w:rsidRDefault="003D4E4D">
            <w:pPr>
              <w:jc w:val="center"/>
              <w:rPr>
                <w:rFonts w:ascii="宋体" w:hAnsi="宋体"/>
                <w:sz w:val="18"/>
                <w:szCs w:val="18"/>
              </w:rPr>
            </w:pPr>
          </w:p>
        </w:tc>
      </w:tr>
    </w:tbl>
    <w:p w:rsidR="003D4E4D" w:rsidRDefault="00986108">
      <w:pPr>
        <w:ind w:rightChars="-210" w:right="-441"/>
        <w:rPr>
          <w:rFonts w:ascii="宋体" w:hAnsi="宋体"/>
          <w:sz w:val="24"/>
        </w:rPr>
      </w:pPr>
      <w:r>
        <w:rPr>
          <w:rFonts w:ascii="宋体" w:hAnsi="宋体" w:hint="eastAsia"/>
          <w:sz w:val="24"/>
        </w:rPr>
        <w:t>考评人：                                                                         填表时间：        年   月   日</w:t>
      </w:r>
    </w:p>
    <w:p w:rsidR="003D4E4D" w:rsidRDefault="00986108">
      <w:pPr>
        <w:spacing w:line="400" w:lineRule="exact"/>
        <w:ind w:firstLineChars="200" w:firstLine="643"/>
      </w:pPr>
      <w:r>
        <w:rPr>
          <w:rFonts w:ascii="宋体" w:hAnsi="宋体" w:hint="eastAsia"/>
          <w:b/>
          <w:kern w:val="0"/>
          <w:sz w:val="32"/>
          <w:szCs w:val="32"/>
        </w:rPr>
        <w:br w:type="page"/>
      </w:r>
    </w:p>
    <w:p w:rsidR="003D4E4D" w:rsidRDefault="00986108">
      <w:pPr>
        <w:jc w:val="center"/>
        <w:rPr>
          <w:rFonts w:ascii="宋体" w:hAnsi="宋体"/>
          <w:b/>
          <w:sz w:val="32"/>
          <w:szCs w:val="32"/>
        </w:rPr>
      </w:pPr>
      <w:r>
        <w:rPr>
          <w:rFonts w:ascii="宋体" w:hAnsi="宋体" w:hint="eastAsia"/>
          <w:b/>
          <w:sz w:val="32"/>
          <w:szCs w:val="32"/>
        </w:rPr>
        <w:t>公司车间主任安全生产责任制考核表</w:t>
      </w:r>
    </w:p>
    <w:p w:rsidR="003D4E4D" w:rsidRDefault="00986108">
      <w:pPr>
        <w:ind w:firstLineChars="200" w:firstLine="482"/>
        <w:rPr>
          <w:rFonts w:ascii="宋体" w:hAnsi="宋体"/>
          <w:b/>
          <w:sz w:val="24"/>
        </w:rPr>
      </w:pPr>
      <w:r>
        <w:rPr>
          <w:rFonts w:ascii="宋体" w:hAnsi="宋体" w:hint="eastAsia"/>
          <w:b/>
          <w:sz w:val="24"/>
        </w:rPr>
        <w:t>姓名：                                      年        月                                    得分：</w:t>
      </w:r>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1"/>
        <w:gridCol w:w="1155"/>
        <w:gridCol w:w="2521"/>
        <w:gridCol w:w="1282"/>
        <w:gridCol w:w="1838"/>
        <w:gridCol w:w="903"/>
      </w:tblGrid>
      <w:tr w:rsidR="003D4E4D">
        <w:trPr>
          <w:trHeight w:val="425"/>
        </w:trPr>
        <w:tc>
          <w:tcPr>
            <w:tcW w:w="634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考核内容及要求</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标准分</w:t>
            </w:r>
          </w:p>
        </w:tc>
        <w:tc>
          <w:tcPr>
            <w:tcW w:w="252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考核办法</w:t>
            </w:r>
          </w:p>
        </w:tc>
        <w:tc>
          <w:tcPr>
            <w:tcW w:w="1282"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不符合项</w:t>
            </w:r>
          </w:p>
        </w:tc>
        <w:tc>
          <w:tcPr>
            <w:tcW w:w="183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依据</w:t>
            </w:r>
          </w:p>
        </w:tc>
        <w:tc>
          <w:tcPr>
            <w:tcW w:w="903"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考核结果</w:t>
            </w:r>
          </w:p>
        </w:tc>
      </w:tr>
      <w:tr w:rsidR="003D4E4D">
        <w:trPr>
          <w:trHeight w:val="684"/>
        </w:trPr>
        <w:tc>
          <w:tcPr>
            <w:tcW w:w="634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1.制定、修订车间安全技术规程和安全生产管理制度，编制车间安全技术措施计划方案，经批准后，组织实施。</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20</w:t>
            </w:r>
          </w:p>
        </w:tc>
        <w:tc>
          <w:tcPr>
            <w:tcW w:w="252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不符合要求的，扣10分。</w:t>
            </w:r>
          </w:p>
        </w:tc>
        <w:tc>
          <w:tcPr>
            <w:tcW w:w="128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183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新安全生产法第38条</w:t>
            </w:r>
          </w:p>
        </w:tc>
        <w:tc>
          <w:tcPr>
            <w:tcW w:w="90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766"/>
        </w:trPr>
        <w:tc>
          <w:tcPr>
            <w:tcW w:w="634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2.配合安全部门做好日常安全管理工作，经常性的进行安全生产检查，严格要求安全技术措施到位。针对安全部门提出的本部门的安全隐患，及时落实整改。</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252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不符合要求1次，扣2分.</w:t>
            </w:r>
          </w:p>
        </w:tc>
        <w:tc>
          <w:tcPr>
            <w:tcW w:w="128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183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新安全生产法第43条</w:t>
            </w:r>
          </w:p>
        </w:tc>
        <w:tc>
          <w:tcPr>
            <w:tcW w:w="90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889"/>
        </w:trPr>
        <w:tc>
          <w:tcPr>
            <w:tcW w:w="634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3.组织落实车间级安全教育，并督促检查班组安全教育。定期参加班前班后教育，每周不少于7次，组织员工进行安全思想和安全技术教育，定期进行考核。监督教育员工正确佩戴劳动防护用品。签发新上岗独立作业人员的安全作业证。</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252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不符合要求1次扣2分。</w:t>
            </w:r>
          </w:p>
        </w:tc>
        <w:tc>
          <w:tcPr>
            <w:tcW w:w="128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183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新安全生产法第22,25条</w:t>
            </w:r>
          </w:p>
        </w:tc>
        <w:tc>
          <w:tcPr>
            <w:tcW w:w="90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55"/>
        </w:trPr>
        <w:tc>
          <w:tcPr>
            <w:tcW w:w="634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4. 组织车间管理人员定期、不定期安全检查，确保设备、安全装置、防护设施处于完好状态。</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252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不到位1次扣2分。</w:t>
            </w:r>
          </w:p>
        </w:tc>
        <w:tc>
          <w:tcPr>
            <w:tcW w:w="128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183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新安全生产法第43条</w:t>
            </w:r>
          </w:p>
        </w:tc>
        <w:tc>
          <w:tcPr>
            <w:tcW w:w="90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90"/>
        </w:trPr>
        <w:tc>
          <w:tcPr>
            <w:tcW w:w="634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5. 发现隐患及时组织整改，车间无力整改的要采取临时安全措施，并及时向公司书面报告。</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252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无检查，一次扣2分。</w:t>
            </w:r>
          </w:p>
        </w:tc>
        <w:tc>
          <w:tcPr>
            <w:tcW w:w="128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183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新安全生产法第38条</w:t>
            </w:r>
          </w:p>
        </w:tc>
        <w:tc>
          <w:tcPr>
            <w:tcW w:w="90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670"/>
        </w:trPr>
        <w:tc>
          <w:tcPr>
            <w:tcW w:w="634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6.认真组织本部门内动火，吊装，检修等各类危险作业的作业证的申请、批复各类安全作业证并认真落实各项安全防护措施。</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252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不审批一次或措施不到位，扣2分。</w:t>
            </w:r>
          </w:p>
        </w:tc>
        <w:tc>
          <w:tcPr>
            <w:tcW w:w="128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183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w:t>
            </w:r>
          </w:p>
        </w:tc>
        <w:tc>
          <w:tcPr>
            <w:tcW w:w="90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460"/>
        </w:trPr>
        <w:tc>
          <w:tcPr>
            <w:tcW w:w="634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7.组织本车间各类事故调查和处理工作，并按规定及时上报。</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252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少1人次（例）扣2分。</w:t>
            </w:r>
          </w:p>
        </w:tc>
        <w:tc>
          <w:tcPr>
            <w:tcW w:w="128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183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新安全生产法第38条</w:t>
            </w:r>
          </w:p>
        </w:tc>
        <w:tc>
          <w:tcPr>
            <w:tcW w:w="90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415"/>
        </w:trPr>
        <w:tc>
          <w:tcPr>
            <w:tcW w:w="634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8.建立、健全安全组织，领导并支持车间安全员的工作。</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252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不到位1次，扣2分。</w:t>
            </w:r>
          </w:p>
        </w:tc>
        <w:tc>
          <w:tcPr>
            <w:tcW w:w="128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183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新安全生产法第19条</w:t>
            </w:r>
          </w:p>
        </w:tc>
        <w:tc>
          <w:tcPr>
            <w:tcW w:w="90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r w:rsidR="003D4E4D">
        <w:trPr>
          <w:trHeight w:val="895"/>
        </w:trPr>
        <w:tc>
          <w:tcPr>
            <w:tcW w:w="634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9.认真履行法律、法规和上级或公司有关安全生产文件规定的其他安全生产责任。</w:t>
            </w:r>
          </w:p>
        </w:tc>
        <w:tc>
          <w:tcPr>
            <w:tcW w:w="1155"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jc w:val="center"/>
              <w:rPr>
                <w:rFonts w:ascii="宋体" w:hAnsi="宋体"/>
                <w:sz w:val="18"/>
                <w:szCs w:val="18"/>
              </w:rPr>
            </w:pPr>
            <w:r>
              <w:rPr>
                <w:rFonts w:ascii="宋体" w:hAnsi="宋体" w:hint="eastAsia"/>
                <w:sz w:val="18"/>
                <w:szCs w:val="18"/>
              </w:rPr>
              <w:t>10</w:t>
            </w:r>
          </w:p>
        </w:tc>
        <w:tc>
          <w:tcPr>
            <w:tcW w:w="2521"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不符合要求一项，扣2分。</w:t>
            </w:r>
          </w:p>
        </w:tc>
        <w:tc>
          <w:tcPr>
            <w:tcW w:w="1282"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rPr>
                <w:rFonts w:ascii="宋体" w:hAnsi="宋体"/>
                <w:sz w:val="18"/>
                <w:szCs w:val="18"/>
              </w:rPr>
            </w:pPr>
          </w:p>
        </w:tc>
        <w:tc>
          <w:tcPr>
            <w:tcW w:w="1838" w:type="dxa"/>
            <w:tcBorders>
              <w:top w:val="single" w:sz="4" w:space="0" w:color="auto"/>
              <w:left w:val="single" w:sz="4" w:space="0" w:color="auto"/>
              <w:bottom w:val="single" w:sz="4" w:space="0" w:color="auto"/>
              <w:right w:val="single" w:sz="4" w:space="0" w:color="auto"/>
            </w:tcBorders>
            <w:vAlign w:val="center"/>
          </w:tcPr>
          <w:p w:rsidR="003D4E4D" w:rsidRDefault="00986108">
            <w:pPr>
              <w:spacing w:line="280" w:lineRule="exact"/>
              <w:rPr>
                <w:rFonts w:ascii="宋体" w:hAnsi="宋体"/>
                <w:sz w:val="18"/>
                <w:szCs w:val="18"/>
              </w:rPr>
            </w:pPr>
            <w:r>
              <w:rPr>
                <w:rFonts w:ascii="宋体" w:hAnsi="宋体" w:hint="eastAsia"/>
                <w:sz w:val="18"/>
                <w:szCs w:val="18"/>
              </w:rPr>
              <w:t>公司安全生产责任制，新安全生产法第4条</w:t>
            </w:r>
          </w:p>
        </w:tc>
        <w:tc>
          <w:tcPr>
            <w:tcW w:w="903" w:type="dxa"/>
            <w:tcBorders>
              <w:top w:val="single" w:sz="4" w:space="0" w:color="auto"/>
              <w:left w:val="single" w:sz="4" w:space="0" w:color="auto"/>
              <w:bottom w:val="single" w:sz="4" w:space="0" w:color="auto"/>
              <w:right w:val="single" w:sz="4" w:space="0" w:color="auto"/>
            </w:tcBorders>
            <w:vAlign w:val="center"/>
          </w:tcPr>
          <w:p w:rsidR="003D4E4D" w:rsidRDefault="003D4E4D">
            <w:pPr>
              <w:spacing w:line="280" w:lineRule="exact"/>
              <w:jc w:val="center"/>
              <w:rPr>
                <w:rFonts w:ascii="宋体" w:hAnsi="宋体"/>
                <w:sz w:val="18"/>
                <w:szCs w:val="18"/>
              </w:rPr>
            </w:pPr>
          </w:p>
        </w:tc>
      </w:tr>
    </w:tbl>
    <w:p w:rsidR="003D4E4D" w:rsidRDefault="00986108">
      <w:pPr>
        <w:jc w:val="center"/>
      </w:pPr>
      <w:r>
        <w:rPr>
          <w:rFonts w:ascii="宋体" w:hAnsi="宋体" w:hint="eastAsia"/>
          <w:sz w:val="24"/>
        </w:rPr>
        <w:t>考评人：                                                                      填表时间：        年   月   日</w:t>
      </w:r>
    </w:p>
    <w:sectPr w:rsidR="003D4E4D">
      <w:headerReference w:type="even" r:id="rId7"/>
      <w:headerReference w:type="default" r:id="rId8"/>
      <w:footerReference w:type="even" r:id="rId9"/>
      <w:footerReference w:type="default" r:id="rId10"/>
      <w:headerReference w:type="first" r:id="rId11"/>
      <w:footerReference w:type="first" r:id="rId12"/>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D53" w:rsidRDefault="005C4D53" w:rsidP="00DE1B81">
      <w:r>
        <w:separator/>
      </w:r>
    </w:p>
  </w:endnote>
  <w:endnote w:type="continuationSeparator" w:id="0">
    <w:p w:rsidR="005C4D53" w:rsidRDefault="005C4D53" w:rsidP="00DE1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B81" w:rsidRDefault="00DE1B8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B81" w:rsidRDefault="00DE1B8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B81" w:rsidRDefault="00DE1B8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D53" w:rsidRDefault="005C4D53" w:rsidP="00DE1B81">
      <w:r>
        <w:separator/>
      </w:r>
    </w:p>
  </w:footnote>
  <w:footnote w:type="continuationSeparator" w:id="0">
    <w:p w:rsidR="005C4D53" w:rsidRDefault="005C4D53" w:rsidP="00DE1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B81" w:rsidRDefault="00DE1B8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B81" w:rsidRDefault="00DE1B8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B81" w:rsidRDefault="00DE1B8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034C"/>
    <w:rsid w:val="003D4E4D"/>
    <w:rsid w:val="005C4D53"/>
    <w:rsid w:val="007D262C"/>
    <w:rsid w:val="00986108"/>
    <w:rsid w:val="00AE7EBA"/>
    <w:rsid w:val="00BB4800"/>
    <w:rsid w:val="00DE1B81"/>
    <w:rsid w:val="00EC034C"/>
    <w:rsid w:val="00F93EC7"/>
    <w:rsid w:val="00FB502D"/>
    <w:rsid w:val="04253FDA"/>
    <w:rsid w:val="06646A88"/>
    <w:rsid w:val="06796A2D"/>
    <w:rsid w:val="06A52D74"/>
    <w:rsid w:val="06C510AB"/>
    <w:rsid w:val="097D251D"/>
    <w:rsid w:val="11146D91"/>
    <w:rsid w:val="118A2253"/>
    <w:rsid w:val="14E32355"/>
    <w:rsid w:val="16A135AF"/>
    <w:rsid w:val="16FF1E31"/>
    <w:rsid w:val="17DC4231"/>
    <w:rsid w:val="1B566A66"/>
    <w:rsid w:val="1C2361BA"/>
    <w:rsid w:val="1C3041CB"/>
    <w:rsid w:val="1C5A0892"/>
    <w:rsid w:val="1D690A4F"/>
    <w:rsid w:val="1E5A62BB"/>
    <w:rsid w:val="1FD430C8"/>
    <w:rsid w:val="202B3AD6"/>
    <w:rsid w:val="20555E9B"/>
    <w:rsid w:val="225F01F3"/>
    <w:rsid w:val="2400528D"/>
    <w:rsid w:val="242877DE"/>
    <w:rsid w:val="24482291"/>
    <w:rsid w:val="247D056D"/>
    <w:rsid w:val="25301A89"/>
    <w:rsid w:val="25AE66E1"/>
    <w:rsid w:val="26150895"/>
    <w:rsid w:val="27AB0725"/>
    <w:rsid w:val="27C2034A"/>
    <w:rsid w:val="2C121CCD"/>
    <w:rsid w:val="2C202DF2"/>
    <w:rsid w:val="2C55584A"/>
    <w:rsid w:val="2D703A18"/>
    <w:rsid w:val="2E070A94"/>
    <w:rsid w:val="2F59133A"/>
    <w:rsid w:val="2FBA00DA"/>
    <w:rsid w:val="30813C25"/>
    <w:rsid w:val="31C439B2"/>
    <w:rsid w:val="32E95CD9"/>
    <w:rsid w:val="339616AF"/>
    <w:rsid w:val="33B77665"/>
    <w:rsid w:val="35B516AA"/>
    <w:rsid w:val="36B56339"/>
    <w:rsid w:val="375C2CDF"/>
    <w:rsid w:val="38145D11"/>
    <w:rsid w:val="388523A4"/>
    <w:rsid w:val="3B6E2210"/>
    <w:rsid w:val="3C111A19"/>
    <w:rsid w:val="3D6C4254"/>
    <w:rsid w:val="3E0A34DF"/>
    <w:rsid w:val="3E1054B3"/>
    <w:rsid w:val="3E9207B3"/>
    <w:rsid w:val="3F2633DD"/>
    <w:rsid w:val="3F6A6298"/>
    <w:rsid w:val="413E1696"/>
    <w:rsid w:val="439E7EFB"/>
    <w:rsid w:val="44C657CE"/>
    <w:rsid w:val="450E6E58"/>
    <w:rsid w:val="463E4FCC"/>
    <w:rsid w:val="47210E42"/>
    <w:rsid w:val="47EF4992"/>
    <w:rsid w:val="48FD0795"/>
    <w:rsid w:val="4A70372C"/>
    <w:rsid w:val="58803A74"/>
    <w:rsid w:val="5AC24977"/>
    <w:rsid w:val="5BC86423"/>
    <w:rsid w:val="5FA479F8"/>
    <w:rsid w:val="600563BF"/>
    <w:rsid w:val="61692373"/>
    <w:rsid w:val="622F4B23"/>
    <w:rsid w:val="632905BE"/>
    <w:rsid w:val="633330CC"/>
    <w:rsid w:val="638A735E"/>
    <w:rsid w:val="64D30B5D"/>
    <w:rsid w:val="64EC6327"/>
    <w:rsid w:val="65C7176E"/>
    <w:rsid w:val="67E81E06"/>
    <w:rsid w:val="684A4429"/>
    <w:rsid w:val="69A63060"/>
    <w:rsid w:val="6A483EEE"/>
    <w:rsid w:val="6ABF15AE"/>
    <w:rsid w:val="6E0D7A9C"/>
    <w:rsid w:val="6E912274"/>
    <w:rsid w:val="70427A3C"/>
    <w:rsid w:val="72F56540"/>
    <w:rsid w:val="75275976"/>
    <w:rsid w:val="765374FD"/>
    <w:rsid w:val="76691AD0"/>
    <w:rsid w:val="79BF6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01B456-4F3D-4064-9826-22D6ECF2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E1B8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DE1B81"/>
    <w:rPr>
      <w:kern w:val="2"/>
      <w:sz w:val="18"/>
      <w:szCs w:val="18"/>
    </w:rPr>
  </w:style>
  <w:style w:type="paragraph" w:styleId="a4">
    <w:name w:val="footer"/>
    <w:basedOn w:val="a"/>
    <w:link w:val="Char0"/>
    <w:rsid w:val="00DE1B81"/>
    <w:pPr>
      <w:tabs>
        <w:tab w:val="center" w:pos="4153"/>
        <w:tab w:val="right" w:pos="8306"/>
      </w:tabs>
      <w:snapToGrid w:val="0"/>
      <w:jc w:val="left"/>
    </w:pPr>
    <w:rPr>
      <w:sz w:val="18"/>
      <w:szCs w:val="18"/>
    </w:rPr>
  </w:style>
  <w:style w:type="character" w:customStyle="1" w:styleId="Char0">
    <w:name w:val="页脚 Char"/>
    <w:link w:val="a4"/>
    <w:rsid w:val="00DE1B8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1644</Words>
  <Characters>9371</Characters>
  <Application>Microsoft Office Word</Application>
  <DocSecurity>0</DocSecurity>
  <Lines>78</Lines>
  <Paragraphs>21</Paragraphs>
  <ScaleCrop>false</ScaleCrop>
  <Company>WwW.YlmF.CoM</Company>
  <LinksUpToDate>false</LinksUpToDate>
  <CharactersWithSpaces>10994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公司总经理安全生产责任制执行情况考核表</dc:title>
  <dc:creator>雨林木风</dc:creator>
  <cp:lastModifiedBy>Yu</cp:lastModifiedBy>
  <cp:revision>2</cp:revision>
  <dcterms:created xsi:type="dcterms:W3CDTF">2012-08-30T07:49:00Z</dcterms:created>
  <dcterms:modified xsi:type="dcterms:W3CDTF">2019-11-08T01:17:00Z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